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92" w:rsidRPr="00816892" w:rsidRDefault="00816892" w:rsidP="00816892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A0A0A0"/>
          <w:kern w:val="36"/>
          <w:sz w:val="20"/>
          <w:szCs w:val="20"/>
          <w:lang w:eastAsia="ru-RU"/>
        </w:rPr>
      </w:pPr>
      <w:r w:rsidRPr="00816892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Конкурс (тендер) № 33855 </w:t>
      </w:r>
      <w:r w:rsidRPr="00816892">
        <w:rPr>
          <w:rFonts w:ascii="Times New Roman" w:eastAsia="Times New Roman" w:hAnsi="Times New Roman" w:cs="Times New Roman"/>
          <w:color w:val="A0A0A0"/>
          <w:kern w:val="36"/>
          <w:sz w:val="20"/>
          <w:szCs w:val="20"/>
          <w:lang w:eastAsia="ru-RU"/>
        </w:rPr>
        <w:t>(вскрытие конвертов 22.02.2013 в 08:00)</w:t>
      </w:r>
    </w:p>
    <w:p w:rsidR="00816892" w:rsidRPr="00816892" w:rsidRDefault="00816892" w:rsidP="00816892">
      <w:pPr>
        <w:spacing w:after="100" w:afterAutospacing="1" w:line="288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816892">
        <w:rPr>
          <w:rFonts w:ascii="Times New Roman" w:hAnsi="Times New Roman" w:cs="Times New Roman"/>
          <w:sz w:val="20"/>
          <w:szCs w:val="20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</w:t>
      </w:r>
      <w:proofErr w:type="gramStart"/>
      <w:r w:rsidRPr="00816892">
        <w:rPr>
          <w:rFonts w:ascii="Times New Roman" w:hAnsi="Times New Roman" w:cs="Times New Roman"/>
          <w:sz w:val="20"/>
          <w:szCs w:val="20"/>
        </w:rPr>
        <w:t>ВЛ</w:t>
      </w:r>
      <w:proofErr w:type="gramEnd"/>
      <w:r w:rsidRPr="00816892">
        <w:rPr>
          <w:rFonts w:ascii="Times New Roman" w:hAnsi="Times New Roman" w:cs="Times New Roman"/>
          <w:sz w:val="20"/>
          <w:szCs w:val="20"/>
        </w:rPr>
        <w:t xml:space="preserve"> и систем ИТ на учебном полигоне с частичной заменой оборудования ОРУ-35 </w:t>
      </w:r>
      <w:proofErr w:type="spellStart"/>
      <w:r w:rsidRPr="00816892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816892">
        <w:rPr>
          <w:rFonts w:ascii="Times New Roman" w:hAnsi="Times New Roman" w:cs="Times New Roman"/>
          <w:sz w:val="20"/>
          <w:szCs w:val="20"/>
        </w:rPr>
        <w:t xml:space="preserve"> филиала ОАО «</w:t>
      </w:r>
      <w:proofErr w:type="spellStart"/>
      <w:r w:rsidRPr="00816892">
        <w:rPr>
          <w:rFonts w:ascii="Times New Roman" w:hAnsi="Times New Roman" w:cs="Times New Roman"/>
          <w:sz w:val="20"/>
          <w:szCs w:val="20"/>
        </w:rPr>
        <w:t>Тюменьэнерго</w:t>
      </w:r>
      <w:proofErr w:type="spellEnd"/>
      <w:r w:rsidRPr="00816892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816892">
        <w:rPr>
          <w:rFonts w:ascii="Times New Roman" w:hAnsi="Times New Roman" w:cs="Times New Roman"/>
          <w:sz w:val="20"/>
          <w:szCs w:val="20"/>
        </w:rPr>
        <w:t>Нижневартовские</w:t>
      </w:r>
      <w:proofErr w:type="spellEnd"/>
      <w:r w:rsidRPr="00816892">
        <w:rPr>
          <w:rFonts w:ascii="Times New Roman" w:hAnsi="Times New Roman" w:cs="Times New Roman"/>
          <w:sz w:val="20"/>
          <w:szCs w:val="20"/>
        </w:rPr>
        <w:t xml:space="preserve">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16892" w:rsidRPr="008168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16892" w:rsidRPr="00816892" w:rsidRDefault="00816892" w:rsidP="0081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expl_70541"/>
            <w:bookmarkEnd w:id="0"/>
          </w:p>
        </w:tc>
      </w:tr>
      <w:tr w:rsidR="00816892" w:rsidRPr="00816892" w:rsidTr="00816892">
        <w:trPr>
          <w:tblCellSpacing w:w="7" w:type="dxa"/>
        </w:trPr>
        <w:tc>
          <w:tcPr>
            <w:tcW w:w="0" w:type="auto"/>
            <w:shd w:val="clear" w:color="auto" w:fill="F7F7F7"/>
          </w:tcPr>
          <w:p w:rsidR="00816892" w:rsidRPr="00816892" w:rsidRDefault="00816892" w:rsidP="0081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expl_71639"/>
            <w:bookmarkEnd w:id="1"/>
          </w:p>
        </w:tc>
      </w:tr>
      <w:tr w:rsidR="00816892" w:rsidRPr="008168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99"/>
              <w:gridCol w:w="1556"/>
            </w:tblGrid>
            <w:tr w:rsidR="00816892" w:rsidRPr="0081689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16892" w:rsidRPr="00816892" w:rsidRDefault="00816892" w:rsidP="00816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2" w:name="expl_72053"/>
                  <w:bookmarkEnd w:id="2"/>
                  <w:r w:rsidRPr="0081689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[</w:t>
                  </w:r>
                  <w:hyperlink r:id="rId5" w:history="1">
                    <w:r w:rsidRPr="00816892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6892" w:rsidRPr="00816892" w:rsidRDefault="00816892" w:rsidP="00816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20.02.2013 10:32 </w:t>
                  </w:r>
                </w:p>
              </w:tc>
            </w:tr>
            <w:tr w:rsidR="00816892" w:rsidRPr="008168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6892" w:rsidRPr="00816892" w:rsidRDefault="00816892" w:rsidP="00816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форме "Информационная таблица по охране труда" в ЗД есть графа Профессия/должность и кол-ва работников. Просьба </w:t>
                  </w:r>
                  <w:proofErr w:type="gramStart"/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уточнить</w:t>
                  </w:r>
                  <w:proofErr w:type="gramEnd"/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что конкретно следует там указать?</w:t>
                  </w:r>
                </w:p>
              </w:tc>
            </w:tr>
            <w:tr w:rsidR="00816892" w:rsidRPr="0081689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16892" w:rsidRPr="00816892" w:rsidRDefault="00816892" w:rsidP="00816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81689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6892" w:rsidRPr="00816892" w:rsidRDefault="00816892" w:rsidP="00816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20.02.2013 11:29</w:t>
                  </w:r>
                </w:p>
              </w:tc>
            </w:tr>
            <w:tr w:rsidR="00816892" w:rsidRPr="008168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6892" w:rsidRPr="00816892" w:rsidRDefault="00816892" w:rsidP="00816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Информационной таблице по охране труда необходимо указать профессию/должность и количество работников, которые будут привлекаться для выполнения работ по договору.</w:t>
                  </w:r>
                  <w:r w:rsidRPr="008168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обязательном порядке в Информационной таблице по охране труда должны быть указаны кадровые ресурсы, указанные в п. 32.3. Информационной карты.</w:t>
                  </w:r>
                </w:p>
              </w:tc>
            </w:tr>
          </w:tbl>
          <w:p w:rsidR="00816892" w:rsidRPr="00816892" w:rsidRDefault="00816892" w:rsidP="0081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1C24" w:rsidRPr="00816892" w:rsidRDefault="000F1C24">
      <w:pPr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0F1C24" w:rsidRPr="0081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92"/>
    <w:rsid w:val="000F1C24"/>
    <w:rsid w:val="0081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6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3855&amp;action=explanation" TargetMode="External"/><Relationship Id="rId5" Type="http://schemas.openxmlformats.org/officeDocument/2006/relationships/hyperlink" Target="http://www.b2b-mrsk.ru/market/view_tender.html?action=explanation&amp;id=33855&amp;doexpl=answer&amp;expl_id=72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2013-02-20T07:31:00Z</dcterms:created>
  <dcterms:modified xsi:type="dcterms:W3CDTF">2013-02-20T07:34:00Z</dcterms:modified>
</cp:coreProperties>
</file>