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65" w:rsidRPr="002B4165" w:rsidRDefault="002B4165" w:rsidP="002B416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41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297853. Открытый запрос цен на право заключения договора </w:t>
      </w:r>
      <w:proofErr w:type="gramStart"/>
      <w:r w:rsidRPr="002B41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B41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B4165" w:rsidRPr="002B4165" w:rsidRDefault="002B4165" w:rsidP="002B416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B41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2B41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B41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2B4165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1386 инноваций</w:t>
        </w:r>
      </w:hyperlink>
    </w:p>
    <w:p w:rsidR="002B4165" w:rsidRPr="002B4165" w:rsidRDefault="002B4165" w:rsidP="002B416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B4165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2B4165" w:rsidRPr="002B4165" w:rsidRDefault="002B4165" w:rsidP="002B416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2B416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28.10.2013 в 07:00 по московскому времени  </w:t>
      </w:r>
      <w:r w:rsidRPr="002B4165">
        <w:rPr>
          <w:rFonts w:ascii="Arial" w:eastAsia="Times New Roman" w:hAnsi="Arial" w:cs="Arial"/>
          <w:color w:val="FF0000"/>
          <w:sz w:val="18"/>
          <w:lang w:eastAsia="ru-RU"/>
        </w:rPr>
        <w:t>(через 6 суток, 22 часа, 53 минуты и 3 секунды)</w:t>
      </w:r>
      <w:r w:rsidRPr="002B416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B41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B416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B416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B416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B416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4165" w:rsidRPr="002B4165">
        <w:trPr>
          <w:tblCellSpacing w:w="0" w:type="dxa"/>
        </w:trPr>
        <w:tc>
          <w:tcPr>
            <w:tcW w:w="0" w:type="auto"/>
            <w:hideMark/>
          </w:tcPr>
          <w:p w:rsidR="002B4165" w:rsidRPr="002B4165" w:rsidRDefault="002B4165" w:rsidP="002B4165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B416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B4165" w:rsidRPr="002B4165" w:rsidRDefault="002B4165" w:rsidP="002B4165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41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B41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B4165" w:rsidRPr="002B4165" w:rsidRDefault="002B4165" w:rsidP="002B4165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B41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B41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B4165" w:rsidRPr="002B4165" w:rsidRDefault="002B4165" w:rsidP="002B4165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B41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B41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B4165" w:rsidRPr="002B4165" w:rsidRDefault="002B4165" w:rsidP="002B4165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B41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B4165" w:rsidRPr="002B4165" w:rsidRDefault="002B4165" w:rsidP="002B4165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4165" w:rsidRPr="002B41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B4165" w:rsidRPr="002B41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B4165" w:rsidRPr="002B4165" w:rsidRDefault="002B4165" w:rsidP="002B4165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B41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запорной арматуры для филиала ОАО Тюменьэнерго Урайские ЭС</w:t>
                  </w:r>
                  <w:r w:rsidRPr="002B41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запорной арматуры для филиала ОАО Тюменьэнерго Урайские ЭС (Поставка)</w:t>
                  </w:r>
                </w:p>
              </w:tc>
            </w:tr>
            <w:tr w:rsidR="002B4165" w:rsidRPr="002B41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5190000 </w:t>
                        </w:r>
                        <w:hyperlink r:id="rId11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прочей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7.85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559 438,18 руб. (цена с НДС)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559 438,18 руб. (цена с НДС)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08:06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07:00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08:06,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2B4165" w:rsidRPr="002B4165" w:rsidRDefault="002B4165" w:rsidP="002B416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B4165" w:rsidRPr="002B41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2B4165" w:rsidRPr="002B4165" w:rsidRDefault="002B4165" w:rsidP="002B4165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B41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4165" w:rsidRPr="002B41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B41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B41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запорной </w:t>
                          </w:r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арматуры.rar</w:t>
                          </w:r>
                          <w:proofErr w:type="spellEnd"/>
                        </w:hyperlink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B41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07:00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07:00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4165" w:rsidRPr="002B4165" w:rsidRDefault="002B4165" w:rsidP="002B4165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pt;height:22.4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2B4165" w:rsidRPr="002B4165" w:rsidRDefault="002B4165" w:rsidP="002B4165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2B41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B4165" w:rsidRPr="002B41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41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4165" w:rsidRPr="002B4165" w:rsidRDefault="002B4165" w:rsidP="002B416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2B41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B4165" w:rsidRPr="002B4165" w:rsidRDefault="002B4165" w:rsidP="002B416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4165" w:rsidRPr="002B4165" w:rsidRDefault="002B4165" w:rsidP="002B416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61132" w:rsidRDefault="00661132"/>
    <w:sectPr w:rsidR="00661132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B4165"/>
    <w:rsid w:val="002B4165"/>
    <w:rsid w:val="00661132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B416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1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416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416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2B416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2B4165"/>
    <w:rPr>
      <w:color w:val="FF0000"/>
    </w:rPr>
  </w:style>
  <w:style w:type="character" w:customStyle="1" w:styleId="userlinkmenu">
    <w:name w:val="userlink_menu"/>
    <w:basedOn w:val="a0"/>
    <w:rsid w:val="002B4165"/>
  </w:style>
  <w:style w:type="character" w:customStyle="1" w:styleId="floathint-marker">
    <w:name w:val="floathint-marker"/>
    <w:basedOn w:val="a0"/>
    <w:rsid w:val="002B41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4165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41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4165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41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16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725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59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79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88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89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53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785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7853&amp;action=docs" TargetMode="External"/><Relationship Id="rId7" Type="http://schemas.openxmlformats.org/officeDocument/2006/relationships/hyperlink" Target="http://www.b2b-mrsk.ru/market/view.html?id=297853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168265.rar&amp;title=%D0%97%D0%94+%D0%9F%D0%BE%D1%81%D1%82%D0%B0%D0%B2%D0%BA%D0%B0+%D0%B7%D0%B0%D0%BF%D0%BE%D1%80%D0%BD%D0%BE%D0%B9+%D0%B0%D1%80%D0%BC%D0%B0%D1%82%D1%83%D1%80%D1%8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853&amp;action=explanation" TargetMode="External"/><Relationship Id="rId11" Type="http://schemas.openxmlformats.org/officeDocument/2006/relationships/hyperlink" Target="http://www.b2b-mrsk.ru/market/list.html?bookmarks=0&amp;all=0&amp;type=4&amp;cat_id=7519000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7853&amp;action=statistics" TargetMode="External"/><Relationship Id="rId14" Type="http://schemas.openxmlformats.org/officeDocument/2006/relationships/hyperlink" Target="http://www.b2b-mrsk.ru/market/view.html?id=297853&amp;switch_price_both_view=1" TargetMode="External"/><Relationship Id="rId22" Type="http://schemas.openxmlformats.org/officeDocument/2006/relationships/hyperlink" Target="http://www.b2b-mrsk.ru/market/view.html?id=297853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5561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2013-10-21T04:07:00Z</dcterms:created>
  <dcterms:modified xsi:type="dcterms:W3CDTF">2013-10-21T04:07:00Z</dcterms:modified>
</cp:coreProperties>
</file>