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A" w:rsidRPr="00DE064A" w:rsidRDefault="00DE064A" w:rsidP="00DE064A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E064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438582. </w:t>
      </w:r>
    </w:p>
    <w:p w:rsidR="00DE064A" w:rsidRPr="00DE064A" w:rsidRDefault="00DE064A" w:rsidP="00DE06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06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</w:t>
      </w:r>
      <w:r w:rsidRPr="00DE064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E06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08.12.2014</w:t>
      </w:r>
      <w:r w:rsidRPr="00DE064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E06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DE064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E06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08:00</w:t>
      </w:r>
      <w:r w:rsidRPr="00DE064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E06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московскому времени </w:t>
      </w:r>
      <w:r w:rsidRPr="00DE064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E064A">
        <w:rPr>
          <w:rFonts w:ascii="Arial" w:eastAsia="Times New Roman" w:hAnsi="Arial" w:cs="Arial"/>
          <w:color w:val="FF0000"/>
          <w:sz w:val="18"/>
          <w:lang w:eastAsia="ru-RU"/>
        </w:rPr>
        <w:t>(через  17 суток, 54 минуты и 36 секунд)</w:t>
      </w:r>
      <w:proofErr w:type="gramStart"/>
      <w:r w:rsidRPr="00DE064A">
        <w:rPr>
          <w:rFonts w:ascii="Arial" w:eastAsia="Times New Roman" w:hAnsi="Arial" w:cs="Arial"/>
          <w:color w:val="FF0000"/>
          <w:sz w:val="18"/>
          <w:lang w:eastAsia="ru-RU"/>
        </w:rPr>
        <w:t> </w:t>
      </w:r>
      <w:r w:rsidRPr="00DE06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</w:p>
    <w:p w:rsidR="00DE064A" w:rsidRPr="00DE064A" w:rsidRDefault="00DE064A" w:rsidP="00DE0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DE064A" w:rsidRPr="00DE064A" w:rsidTr="00DE064A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E064A" w:rsidRPr="00DE064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064A" w:rsidRPr="00DE064A" w:rsidRDefault="00DE064A" w:rsidP="00DE064A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E0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обслуживанию систем вентиляции и кондиционирования филиала ОАО «</w:t>
                  </w:r>
                  <w:proofErr w:type="spellStart"/>
                  <w:r w:rsidRPr="00DE0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E0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DE0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DE0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DE0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систем вентиляции и кондиционирования филиала ОАО «</w:t>
                  </w:r>
                  <w:proofErr w:type="spellStart"/>
                  <w:r w:rsidRPr="00DE0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E0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DE0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DE06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(Техобслуживание)</w:t>
                  </w:r>
                </w:p>
              </w:tc>
            </w:tr>
            <w:tr w:rsidR="00DE064A" w:rsidRPr="00DE064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4560231 </w:t>
                        </w:r>
                        <w:hyperlink r:id="rId4" w:history="1"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Отопление, вентиляция, кондиционирование</w:t>
                          </w:r>
                        </w:hyperlink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4560231 </w:t>
                        </w:r>
                        <w:hyperlink r:id="rId5" w:history="1"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Отопление, вентиляция, кондиционирование</w:t>
                          </w:r>
                        </w:hyperlink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Предоставление услуг по монтажу, ремонту и техническому обслуживанию прочего оборудования общего назначения, не включенного в другие группировки;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98 </w:t>
                        </w:r>
                        <w:proofErr w:type="spellStart"/>
                        <w:proofErr w:type="gramStart"/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18 996,54 руб. (цена с НДС)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1 861 660,79 руб. (цена с НДС)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20.11.2014 15:05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08.12.2014 08:00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20.11.2014 15:05, </w:t>
                        </w:r>
                        <w:hyperlink r:id="rId7" w:tgtFrame="_blank" w:tooltip="Отправить личное сообщение" w:history="1"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DE064A" w:rsidRPr="00DE064A" w:rsidRDefault="00DE064A" w:rsidP="00DE06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E064A" w:rsidRPr="00DE064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064A" w:rsidRPr="00DE064A" w:rsidRDefault="00DE064A" w:rsidP="00DE064A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DE06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E064A" w:rsidRPr="00DE064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DE064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Закупочная документация от </w:t>
                          </w:r>
                          <w:r w:rsidRPr="00DE064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lastRenderedPageBreak/>
                            <w:t>20.11.2014 г..</w:t>
                          </w:r>
                          <w:proofErr w:type="spellStart"/>
                          <w:r w:rsidRPr="00DE064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rar</w:t>
                          </w:r>
                          <w:proofErr w:type="spellEnd"/>
                        </w:hyperlink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(6.7 Мб)</w:t>
                        </w:r>
                      </w:p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DE064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Титульный </w:t>
                          </w:r>
                          <w:proofErr w:type="spellStart"/>
                          <w:r w:rsidRPr="00DE064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лист.pdf</w:t>
                          </w:r>
                          <w:proofErr w:type="spellEnd"/>
                        </w:hyperlink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(18 Кб)</w:t>
                        </w:r>
                      </w:p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instrText xml:space="preserve"> HYPERLINK "http://www.b2b-mrsk.ru/market/view.html?id=438582&amp;action=signed_doc&amp;key=auction_docs" \t "signature" </w:instrText>
                        </w: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DE064A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>Подписано ЭП</w:t>
                        </w: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</w:p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услуг и порядок расчетов».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 Срок выполнения работ: с 01.01.2015 г. по 31.12.2015 г.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26.12.2014 15:00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30.12.2014 15:00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E06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E064A" w:rsidRPr="00DE06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E064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064A" w:rsidRPr="00DE064A" w:rsidRDefault="00DE064A" w:rsidP="00DE0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DE064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E064A" w:rsidRPr="00DE064A" w:rsidRDefault="00DE064A" w:rsidP="00DE06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E064A" w:rsidRPr="00DE064A" w:rsidRDefault="00DE064A" w:rsidP="00DE0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A30D9" w:rsidRDefault="008A30D9"/>
    <w:sectPr w:rsidR="008A30D9" w:rsidSect="008A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64A"/>
    <w:rsid w:val="008A30D9"/>
    <w:rsid w:val="00DE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D9"/>
  </w:style>
  <w:style w:type="paragraph" w:styleId="1">
    <w:name w:val="heading 1"/>
    <w:basedOn w:val="a"/>
    <w:link w:val="10"/>
    <w:uiPriority w:val="9"/>
    <w:qFormat/>
    <w:rsid w:val="00DE0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06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6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06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064A"/>
  </w:style>
  <w:style w:type="character" w:customStyle="1" w:styleId="imp">
    <w:name w:val="imp"/>
    <w:basedOn w:val="a0"/>
    <w:rsid w:val="00DE064A"/>
  </w:style>
  <w:style w:type="character" w:styleId="a4">
    <w:name w:val="Strong"/>
    <w:basedOn w:val="a0"/>
    <w:uiPriority w:val="22"/>
    <w:qFormat/>
    <w:rsid w:val="00DE064A"/>
    <w:rPr>
      <w:b/>
      <w:bCs/>
    </w:rPr>
  </w:style>
  <w:style w:type="character" w:styleId="a5">
    <w:name w:val="Hyperlink"/>
    <w:basedOn w:val="a0"/>
    <w:uiPriority w:val="99"/>
    <w:semiHidden/>
    <w:unhideWhenUsed/>
    <w:rsid w:val="00DE064A"/>
    <w:rPr>
      <w:color w:val="0000FF"/>
      <w:u w:val="single"/>
    </w:rPr>
  </w:style>
  <w:style w:type="character" w:customStyle="1" w:styleId="userlinkmenu">
    <w:name w:val="userlink_menu"/>
    <w:basedOn w:val="a0"/>
    <w:rsid w:val="00DE064A"/>
  </w:style>
  <w:style w:type="character" w:customStyle="1" w:styleId="floathint-marker">
    <w:name w:val="floathint-marker"/>
    <w:basedOn w:val="a0"/>
    <w:rsid w:val="00DE064A"/>
  </w:style>
  <w:style w:type="paragraph" w:styleId="a6">
    <w:name w:val="Balloon Text"/>
    <w:basedOn w:val="a"/>
    <w:link w:val="a7"/>
    <w:uiPriority w:val="99"/>
    <w:semiHidden/>
    <w:unhideWhenUsed/>
    <w:rsid w:val="00D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64A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D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DE06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57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6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2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9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9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4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086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download.html?file=file%2F12900171.pdf&amp;title=%D0%A2%D0%B8%D1%82%D1%83%D0%BB%D1%8C%D0%BD%D1%8B%D0%B9+%D0%BB%D0%B8%D1%81%D1%82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12887222.rar&amp;title=%D0%97%D0%B0%D0%BA%D1%83%D0%BF%D0%BE%D1%87%D0%BD%D0%B0%D1%8F+%D0%B4%D0%BE%D0%BA%D1%83%D0%BC%D0%B5%D0%BD%D1%82%D0%B0%D1%86%D0%B8%D1%8F+%D0%BE%D1%82+20.11.2014+%D0%B3.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38582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8582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type=4&amp;bookmarks=0&amp;all=0&amp;cat_id=64560231" TargetMode="External"/><Relationship Id="rId15" Type="http://schemas.openxmlformats.org/officeDocument/2006/relationships/hyperlink" Target="http://www.b2b-mrsk.ru/market/view.html?id=438582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type=4&amp;bookmarks=0&amp;all=0&amp;cat_id=64560231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4628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2014-11-21T04:05:00Z</dcterms:created>
  <dcterms:modified xsi:type="dcterms:W3CDTF">2014-11-21T04:05:00Z</dcterms:modified>
</cp:coreProperties>
</file>