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145" w:rsidRPr="00966145" w:rsidRDefault="00966145" w:rsidP="00966145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14"/>
          <w:szCs w:val="14"/>
          <w:lang w:eastAsia="ru-RU"/>
        </w:rPr>
      </w:pPr>
      <w:r w:rsidRPr="00966145">
        <w:rPr>
          <w:rFonts w:ascii="Times New Roman" w:eastAsia="Times New Roman" w:hAnsi="Times New Roman" w:cs="Times New Roman"/>
          <w:color w:val="333333"/>
          <w:kern w:val="36"/>
          <w:sz w:val="14"/>
          <w:szCs w:val="14"/>
          <w:lang w:eastAsia="ru-RU"/>
        </w:rPr>
        <w:t xml:space="preserve">Запрос предложений (объявление о покупке) № 213193.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66145" w:rsidRPr="00966145" w:rsidTr="00966145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66145" w:rsidRPr="0096614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66145" w:rsidRPr="00966145" w:rsidRDefault="00966145" w:rsidP="00966145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</w:pPr>
                  <w:r w:rsidRPr="00966145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освидетельствованию производственных зданий и сооружений филиала ОАО «</w:t>
                  </w:r>
                  <w:proofErr w:type="spellStart"/>
                  <w:r w:rsidRPr="00966145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966145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966145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966145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(II этап)</w:t>
                  </w:r>
                  <w:r w:rsidRPr="00966145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техническому освидетельствованию производственных зданий и сооружений филиала ОАО «</w:t>
                  </w:r>
                  <w:proofErr w:type="spellStart"/>
                  <w:r w:rsidRPr="00966145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966145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966145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966145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(II этап) (Комплексная услуга)</w:t>
                  </w:r>
                </w:p>
              </w:tc>
            </w:tr>
            <w:tr w:rsidR="00966145" w:rsidRPr="00966145" w:rsidTr="00966145">
              <w:trPr>
                <w:trHeight w:val="4351"/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66145" w:rsidRPr="0096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7422020 </w:t>
                        </w:r>
                        <w:hyperlink r:id="rId5" w:history="1">
                          <w:r w:rsidRPr="0096614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>Услуги по проверке физических свойств материалов</w:t>
                          </w:r>
                        </w:hyperlink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br/>
                          <w:t>7422090 </w:t>
                        </w:r>
                        <w:hyperlink r:id="rId6" w:history="1">
                          <w:r w:rsidRPr="0096614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>Услуги по технической проверке и анализу прочие</w:t>
                          </w:r>
                        </w:hyperlink>
                      </w:p>
                    </w:tc>
                  </w:tr>
                  <w:tr w:rsidR="00966145" w:rsidRPr="0096614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966145" w:rsidRPr="0096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3 675 735,32 руб. (Цена с НДС)</w:t>
                        </w:r>
                      </w:p>
                    </w:tc>
                  </w:tr>
                  <w:tr w:rsidR="00966145" w:rsidRPr="0096614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3 675 735,32 руб. (Цена с НДС)</w:t>
                        </w:r>
                      </w:p>
                    </w:tc>
                  </w:tr>
                  <w:tr w:rsidR="00966145" w:rsidRPr="0096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96614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66145" w:rsidRPr="0096614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04.02.2013 12:06</w:t>
                        </w:r>
                      </w:p>
                    </w:tc>
                  </w:tr>
                  <w:tr w:rsidR="00966145" w:rsidRPr="0096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27.02.2013 08:00</w:t>
                        </w:r>
                      </w:p>
                    </w:tc>
                  </w:tr>
                  <w:tr w:rsidR="00966145" w:rsidRPr="0096614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04.02.2013 12:06, </w:t>
                        </w:r>
                        <w:hyperlink r:id="rId8" w:tgtFrame="_blank" w:tooltip="Отправить личное сообщение" w:history="1">
                          <w:r w:rsidRPr="0096614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966145" w:rsidRPr="0096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96614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96614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96614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966145" w:rsidRPr="0096614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96614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6614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6614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6614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96614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66145" w:rsidRPr="009661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66145" w:rsidRPr="0096614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66145" w:rsidRPr="00966145" w:rsidTr="00966145">
                    <w:trPr>
                      <w:trHeight w:val="45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96614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966145" w:rsidRPr="0096614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966145" w:rsidRPr="00966145" w:rsidRDefault="00966145" w:rsidP="009661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966145" w:rsidRPr="0096614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66145" w:rsidRPr="00966145" w:rsidRDefault="00966145" w:rsidP="00966145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</w:pPr>
                  <w:r w:rsidRPr="00966145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66145" w:rsidRPr="0096614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4719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21"/>
                    <w:gridCol w:w="5282"/>
                  </w:tblGrid>
                  <w:tr w:rsidR="00966145" w:rsidRPr="00966145" w:rsidTr="00966145">
                    <w:trPr>
                      <w:trHeight w:val="216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 w:rsidRPr="00966145">
                          <w:rPr>
                            <w:rFonts w:ascii="Times New Roman" w:eastAsia="Times New Roman" w:hAnsi="Times New Roman" w:cs="Times New Roman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7AA0C190" wp14:editId="042EB258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66145" w:rsidRPr="00966145" w:rsidTr="00966145">
                    <w:trPr>
                      <w:trHeight w:val="229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966145">
                          <w:rPr>
                            <w:rFonts w:ascii="Times New Roman" w:eastAsia="Times New Roman" w:hAnsi="Times New Roman" w:cs="Times New Roman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0E7C855B" wp14:editId="5A14AE0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66145" w:rsidRPr="00966145" w:rsidTr="00966145">
                    <w:trPr>
                      <w:trHeight w:val="288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  <w:bookmarkStart w:id="0" w:name="_GoBack"/>
                        <w:bookmarkEnd w:id="0"/>
                      </w:p>
                    </w:tc>
                  </w:tr>
                  <w:tr w:rsidR="00966145" w:rsidRPr="00966145" w:rsidTr="00966145">
                    <w:trPr>
                      <w:trHeight w:val="373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966145">
                          <w:rPr>
                            <w:rFonts w:ascii="Times New Roman" w:eastAsia="Times New Roman" w:hAnsi="Times New Roman" w:cs="Times New Roman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66661930" wp14:editId="75E138ED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66145" w:rsidRPr="00966145" w:rsidTr="00966145">
                    <w:trPr>
                      <w:trHeight w:val="589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history="1">
                          <w:r w:rsidRPr="0096614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>Скачать файл </w:t>
                          </w:r>
                          <w:r w:rsidRPr="0096614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96614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 (3.7 Мб)</w:t>
                        </w:r>
                      </w:p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96614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signature" w:history="1">
                          <w:r w:rsidRPr="0096614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96614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66145" w:rsidRPr="00966145" w:rsidTr="00966145">
                    <w:trPr>
                      <w:trHeight w:val="144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966145" w:rsidRPr="00966145" w:rsidTr="00966145">
                    <w:trPr>
                      <w:trHeight w:val="144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966145" w:rsidRPr="00966145" w:rsidTr="00966145">
                    <w:trPr>
                      <w:trHeight w:val="300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966145" w:rsidRPr="00966145" w:rsidTr="00966145">
                    <w:trPr>
                      <w:trHeight w:val="144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20.03.2013 15:00</w:t>
                        </w:r>
                      </w:p>
                    </w:tc>
                  </w:tr>
                  <w:tr w:rsidR="00966145" w:rsidRPr="00966145" w:rsidTr="00966145">
                    <w:trPr>
                      <w:trHeight w:val="144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29.03.2013 15:00</w:t>
                        </w:r>
                      </w:p>
                    </w:tc>
                  </w:tr>
                  <w:tr w:rsidR="00966145" w:rsidRPr="00966145" w:rsidTr="00966145">
                    <w:trPr>
                      <w:trHeight w:val="298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96614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966145" w:rsidRPr="00966145" w:rsidTr="00966145">
                    <w:trPr>
                      <w:trHeight w:val="140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20.03.2013 г.</w:t>
                        </w: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29.03.2013 г.</w:t>
                        </w:r>
                      </w:p>
                    </w:tc>
                  </w:tr>
                  <w:tr w:rsidR="00966145" w:rsidRPr="00966145" w:rsidTr="00966145">
                    <w:trPr>
                      <w:trHeight w:val="444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66145" w:rsidRPr="00966145" w:rsidTr="00966145">
                    <w:trPr>
                      <w:trHeight w:val="366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66145" w:rsidRPr="00966145" w:rsidTr="00966145">
                    <w:trPr>
                      <w:trHeight w:val="156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Поставлена в очередь на выгрузку</w:t>
                        </w:r>
                        <w:proofErr w:type="gramEnd"/>
                      </w:p>
                    </w:tc>
                  </w:tr>
                  <w:tr w:rsidR="00966145" w:rsidRPr="00966145" w:rsidTr="00966145">
                    <w:trPr>
                      <w:trHeight w:val="28"/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r w:rsidRPr="00966145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66145" w:rsidRPr="00966145" w:rsidRDefault="00966145" w:rsidP="009661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96614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4"/>
                              <w:szCs w:val="14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966145" w:rsidRPr="00966145" w:rsidRDefault="00966145" w:rsidP="009661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966145" w:rsidRPr="00966145" w:rsidRDefault="00966145" w:rsidP="0096614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665823" w:rsidRPr="00966145" w:rsidRDefault="00665823">
      <w:pPr>
        <w:rPr>
          <w:rFonts w:ascii="Times New Roman" w:hAnsi="Times New Roman" w:cs="Times New Roman"/>
          <w:sz w:val="16"/>
          <w:szCs w:val="16"/>
        </w:rPr>
      </w:pPr>
    </w:p>
    <w:sectPr w:rsidR="00665823" w:rsidRPr="0096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45"/>
    <w:rsid w:val="00665823"/>
    <w:rsid w:val="0096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5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2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92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9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1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04" TargetMode="External"/><Relationship Id="rId13" Type="http://schemas.openxmlformats.org/officeDocument/2006/relationships/hyperlink" Target="http://www.b2b-mrsk.ru/download.html?file=file%2F4197393.rar&amp;title=%D0%97%D0%B0%D0%BA%D1%83%D0%BF%D0%BE%D1%87%D0%BD%D0%B0%D1%8F+%D0%B4%D0%BE%D0%BA%D1%83%D0%BC%D0%B5%D0%BD%D1%82%D0%B0%D1%86%D0%B8%D1%8F.rar" TargetMode="External"/><Relationship Id="rId18" Type="http://schemas.openxmlformats.org/officeDocument/2006/relationships/hyperlink" Target="http://www.b2b-mrsk.ru/market/view.html?id=213193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13193&amp;switch_price_both_view=1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view.html?id=21319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422090" TargetMode="External"/><Relationship Id="rId11" Type="http://schemas.openxmlformats.org/officeDocument/2006/relationships/hyperlink" Target="mailto:RaskazchikovaLM%40vartanet.ru" TargetMode="External"/><Relationship Id="rId5" Type="http://schemas.openxmlformats.org/officeDocument/2006/relationships/hyperlink" Target="http://www.b2b-mrsk.ru/market/list.html?bookmarks=0&amp;all=0&amp;type=4&amp;cat_id=117422020" TargetMode="External"/><Relationship Id="rId15" Type="http://schemas.openxmlformats.org/officeDocument/2006/relationships/hyperlink" Target="http://www.b2b-mrsk.ru/market/view.html?id=213193&amp;action=signed_doc&amp;key=auction_docs" TargetMode="External"/><Relationship Id="rId10" Type="http://schemas.openxmlformats.org/officeDocument/2006/relationships/hyperlink" Target="http://www.b2b-mrsk.ru/firms/view_firm.html?id=10235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5050" TargetMode="External"/><Relationship Id="rId14" Type="http://schemas.openxmlformats.org/officeDocument/2006/relationships/hyperlink" Target="http://www.b2b-mrsk.ru/market/edit.html?id=213193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cp:lastPrinted>2013-02-04T08:14:00Z</cp:lastPrinted>
  <dcterms:created xsi:type="dcterms:W3CDTF">2013-02-04T08:12:00Z</dcterms:created>
  <dcterms:modified xsi:type="dcterms:W3CDTF">2013-02-04T08:15:00Z</dcterms:modified>
</cp:coreProperties>
</file>