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7495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31705297885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запасных частей и материалов для ремонта оборудования ЛВС для нужд АО «</w:t>
            </w:r>
            <w:proofErr w:type="spellStart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06.07.2017 09:56 [GMT +5]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34B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2.41 Мб, добавлен 03.07.2017 15:34 [GMT +5]</w:t>
      </w:r>
    </w:p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286"/>
        <w:gridCol w:w="3278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424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1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50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34B38" w:rsidRPr="00B34B38" w:rsidRDefault="00B34B38" w:rsidP="00B34B3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34B38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34B38" w:rsidRPr="00B34B38" w:rsidRDefault="00B34B38" w:rsidP="00B34B38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34B38" w:rsidRPr="00B34B3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34B38" w:rsidRPr="00B34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4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4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34B38" w:rsidRPr="00B34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4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4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4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34B38" w:rsidRPr="00B34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4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34B3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34B38" w:rsidRPr="00B34B38" w:rsidRDefault="00B34B38" w:rsidP="00B34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34B38" w:rsidRPr="00B34B38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34B38" w:rsidRPr="00B34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34B38" w:rsidRPr="00B34B38" w:rsidRDefault="00B34B38" w:rsidP="00B34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34B38" w:rsidRPr="00B34B3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34B38" w:rsidRPr="00B34B38" w:rsidRDefault="00B34B38" w:rsidP="00B34B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34B38" w:rsidRPr="00B34B38" w:rsidRDefault="00B34B38" w:rsidP="00B34B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4B38" w:rsidRPr="00B34B38" w:rsidRDefault="00B34B38" w:rsidP="00B34B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 12:00 [GMT +5]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 12:00 [GMT +5]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08.08.2017 12:00 [GMT +5]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18.08.2017 12:00 [GMT +5]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7445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запасных частей и материалов для ремонта оборудования ЛВС для нужд АО "</w:t>
            </w:r>
            <w:proofErr w:type="spellStart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2 837 353,88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2 404 537,19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1381"/>
        <w:gridCol w:w="1118"/>
      </w:tblGrid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56 747,08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654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Конкурсной документации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Закупка проводится в электронной форме (Заявка Участника предоставляется только в 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электронном виде через функционал ЭТП. Заявка Участника на бумажном носителе не предоставляется)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информация о Конкурсе может быть получена: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организационным вопросам: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Дурасова Нина Ивановна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(3462) 77-67-00, 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: Durasova-NI@te.ru;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техническим вопросам: 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Стебенев</w:t>
      </w:r>
      <w:proofErr w:type="spellEnd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Витальевич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(3462) 77-63-46, </w:t>
      </w: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: Stebenev-AV@te.ru</w:t>
      </w:r>
    </w:p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4201"/>
        <w:gridCol w:w="2101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191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п.1.1.1. Технического задания срок поставки: в течение 2 месяцев с даты подписания договора.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34B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2.41 Мб, добавлен 03.07.2017 15:51 [GMT +5]</w:t>
      </w:r>
    </w:p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6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34B3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34B38" w:rsidRPr="00B34B38" w:rsidTr="00B34B3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34B38" w:rsidRPr="00B34B38" w:rsidTr="00B34B38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</w:t>
            </w:r>
          </w:p>
        </w:tc>
      </w:tr>
      <w:tr w:rsidR="00B34B38" w:rsidRPr="00B34B38" w:rsidTr="00B34B38">
        <w:trPr>
          <w:tblCellSpacing w:w="0" w:type="dxa"/>
        </w:trPr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34B38" w:rsidRPr="00B34B38" w:rsidRDefault="00B34B38" w:rsidP="00B34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B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26.30.30.000</w:t>
            </w:r>
          </w:p>
        </w:tc>
      </w:tr>
    </w:tbl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26.30.30.000 Части и комплектующие коммуникационного оборудования</w:t>
      </w:r>
    </w:p>
    <w:p w:rsidR="00B34B38" w:rsidRPr="00B34B38" w:rsidRDefault="00B34B38" w:rsidP="00B34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B34B38" w:rsidRPr="00B34B38" w:rsidRDefault="00B34B38" w:rsidP="00B34B38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B38">
        <w:rPr>
          <w:rFonts w:ascii="Times New Roman" w:eastAsia="Times New Roman" w:hAnsi="Times New Roman" w:cs="Times New Roman"/>
          <w:sz w:val="24"/>
          <w:szCs w:val="24"/>
          <w:lang w:eastAsia="ru-RU"/>
        </w:rPr>
        <w:t>26.30.3 Производство запасных частей и комплектующих коммуникационного оборудования</w:t>
      </w:r>
    </w:p>
    <w:p w:rsidR="00321EEE" w:rsidRDefault="00321EEE">
      <w:bookmarkStart w:id="0" w:name="_GoBack"/>
      <w:bookmarkEnd w:id="0"/>
    </w:p>
    <w:sectPr w:rsidR="0032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2636B"/>
    <w:multiLevelType w:val="multilevel"/>
    <w:tmpl w:val="9A9A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C6"/>
    <w:rsid w:val="00321EEE"/>
    <w:rsid w:val="00B34B38"/>
    <w:rsid w:val="00BB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A4BEA-45BF-49CE-B7C8-77690FE3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B34B38"/>
  </w:style>
  <w:style w:type="character" w:customStyle="1" w:styleId="x-fieldset-header-text">
    <w:name w:val="x-fieldset-header-text"/>
    <w:basedOn w:val="a0"/>
    <w:rsid w:val="00B34B38"/>
  </w:style>
  <w:style w:type="character" w:styleId="a3">
    <w:name w:val="Hyperlink"/>
    <w:basedOn w:val="a0"/>
    <w:uiPriority w:val="99"/>
    <w:semiHidden/>
    <w:unhideWhenUsed/>
    <w:rsid w:val="00B34B38"/>
    <w:rPr>
      <w:color w:val="0000FF"/>
      <w:u w:val="single"/>
    </w:rPr>
  </w:style>
  <w:style w:type="character" w:styleId="a4">
    <w:name w:val="Emphasis"/>
    <w:basedOn w:val="a0"/>
    <w:uiPriority w:val="20"/>
    <w:qFormat/>
    <w:rsid w:val="00B34B38"/>
    <w:rPr>
      <w:i/>
      <w:iCs/>
    </w:rPr>
  </w:style>
  <w:style w:type="character" w:customStyle="1" w:styleId="x-tab-strip-text">
    <w:name w:val="x-tab-strip-text"/>
    <w:basedOn w:val="a0"/>
    <w:rsid w:val="00B34B38"/>
  </w:style>
  <w:style w:type="character" w:customStyle="1" w:styleId="highlight-title">
    <w:name w:val="highlight-title"/>
    <w:basedOn w:val="a0"/>
    <w:rsid w:val="00B3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7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77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25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93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893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302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929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80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47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43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188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72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52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622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7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717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90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373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709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304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2389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2092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758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2686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07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978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091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3350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666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5704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1407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8970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1985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3366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8122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0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522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877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7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1096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440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99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91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072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84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886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056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31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897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37786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48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2538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957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981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491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502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2728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86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818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733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1021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29989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160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114443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0699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53437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462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93154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0726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2875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37924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8150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72016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0302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39712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57639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62023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3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6494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9755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6852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7308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6061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35642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2776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70495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427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35459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0142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1380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9128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2067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962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0641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4804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7131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9542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37597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0968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0467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9989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33908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10632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59544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3784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939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0946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3191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3464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40323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9880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5096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334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6390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2352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1284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0422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8702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643493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08544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6468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13702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5196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271611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4044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3519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69867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61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805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43578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927720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2184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409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03597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3054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25732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4387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1470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74298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223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358052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9199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0207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3222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75598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1291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99073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03949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694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331621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99210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72105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1950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52245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47265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02228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91076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954232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8170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9495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43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46484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6181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297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5610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6532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99214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95915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67966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37362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12937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24311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24374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336614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822817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844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6775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87480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014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540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8267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352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78117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8785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91805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99386/name/&#1054;&#1047;&#1055;_2017.0011&#1055;_&#1056;&#1077;&#1084;_&#1051;&#1042;&#1057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9380/name/&#1054;&#1047;&#1055;_2017.0011&#1055;_&#1056;&#1077;&#1084;_&#1051;&#1042;&#1057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1146</Words>
  <Characters>6537</Characters>
  <Application>Microsoft Office Word</Application>
  <DocSecurity>0</DocSecurity>
  <Lines>54</Lines>
  <Paragraphs>15</Paragraphs>
  <ScaleCrop>false</ScaleCrop>
  <Company>te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2017-07-06T04:57:00Z</dcterms:created>
  <dcterms:modified xsi:type="dcterms:W3CDTF">2017-07-06T05:01:00Z</dcterms:modified>
</cp:coreProperties>
</file>