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7B3" w:rsidRDefault="003777B3" w:rsidP="003777B3">
      <w:pPr>
        <w:ind w:firstLine="708"/>
        <w:jc w:val="center"/>
        <w:rPr>
          <w:b/>
          <w:bCs/>
          <w:spacing w:val="20"/>
          <w:sz w:val="22"/>
          <w:szCs w:val="22"/>
        </w:rPr>
      </w:pPr>
      <w:r>
        <w:rPr>
          <w:b/>
          <w:bCs/>
          <w:spacing w:val="20"/>
          <w:sz w:val="22"/>
          <w:szCs w:val="22"/>
        </w:rPr>
        <w:t xml:space="preserve">ДОГОВОР АРЕНДЫ МУНИЦИПАЛЬНОГО </w:t>
      </w:r>
    </w:p>
    <w:p w:rsidR="003777B3" w:rsidRDefault="003777B3" w:rsidP="003777B3">
      <w:pPr>
        <w:ind w:firstLine="708"/>
        <w:jc w:val="center"/>
        <w:rPr>
          <w:b/>
          <w:bCs/>
          <w:spacing w:val="20"/>
          <w:sz w:val="22"/>
          <w:szCs w:val="22"/>
        </w:rPr>
      </w:pPr>
      <w:r>
        <w:rPr>
          <w:b/>
          <w:bCs/>
          <w:spacing w:val="20"/>
          <w:sz w:val="22"/>
          <w:szCs w:val="22"/>
        </w:rPr>
        <w:t xml:space="preserve">ЭЛЕКТРОСЕТЕВОГО ИМУЩЕСТВА </w:t>
      </w:r>
    </w:p>
    <w:p w:rsidR="003777B3" w:rsidRDefault="003777B3" w:rsidP="003777B3">
      <w:pPr>
        <w:ind w:firstLine="708"/>
        <w:jc w:val="center"/>
        <w:rPr>
          <w:b/>
          <w:bCs/>
          <w:spacing w:val="20"/>
          <w:sz w:val="22"/>
          <w:szCs w:val="22"/>
        </w:rPr>
      </w:pPr>
      <w:r>
        <w:rPr>
          <w:b/>
          <w:bCs/>
          <w:spacing w:val="20"/>
          <w:sz w:val="22"/>
          <w:szCs w:val="22"/>
        </w:rPr>
        <w:t>Голышмановского муниципального района №</w:t>
      </w:r>
      <w:r w:rsidR="007F33B5">
        <w:rPr>
          <w:b/>
          <w:bCs/>
          <w:spacing w:val="20"/>
          <w:sz w:val="22"/>
          <w:szCs w:val="22"/>
        </w:rPr>
        <w:t>1</w:t>
      </w:r>
    </w:p>
    <w:p w:rsidR="003777B3" w:rsidRDefault="003777B3" w:rsidP="003777B3">
      <w:pPr>
        <w:ind w:firstLine="708"/>
        <w:jc w:val="both"/>
        <w:rPr>
          <w:bCs/>
          <w:spacing w:val="20"/>
          <w:sz w:val="22"/>
          <w:szCs w:val="22"/>
        </w:rPr>
      </w:pPr>
    </w:p>
    <w:p w:rsidR="003777B3" w:rsidRDefault="003777B3" w:rsidP="003777B3">
      <w:pPr>
        <w:jc w:val="center"/>
        <w:rPr>
          <w:sz w:val="22"/>
          <w:szCs w:val="22"/>
        </w:rPr>
      </w:pPr>
      <w:r>
        <w:rPr>
          <w:sz w:val="22"/>
          <w:szCs w:val="22"/>
        </w:rPr>
        <w:t>(по аукциону на право заключения договора аренды)</w:t>
      </w:r>
    </w:p>
    <w:p w:rsidR="003777B3" w:rsidRDefault="003777B3" w:rsidP="003777B3">
      <w:pPr>
        <w:jc w:val="center"/>
        <w:rPr>
          <w:sz w:val="22"/>
          <w:szCs w:val="22"/>
        </w:rPr>
      </w:pPr>
    </w:p>
    <w:p w:rsidR="003777B3" w:rsidRDefault="003777B3" w:rsidP="00EE70FD">
      <w:pPr>
        <w:tabs>
          <w:tab w:val="left" w:pos="7230"/>
        </w:tabs>
        <w:rPr>
          <w:bCs/>
          <w:sz w:val="22"/>
          <w:szCs w:val="22"/>
        </w:rPr>
      </w:pPr>
      <w:proofErr w:type="spellStart"/>
      <w:r>
        <w:rPr>
          <w:bCs/>
          <w:sz w:val="22"/>
          <w:szCs w:val="22"/>
        </w:rPr>
        <w:t>р.п</w:t>
      </w:r>
      <w:proofErr w:type="spellEnd"/>
      <w:r>
        <w:rPr>
          <w:bCs/>
          <w:sz w:val="22"/>
          <w:szCs w:val="22"/>
        </w:rPr>
        <w:t>.</w:t>
      </w:r>
      <w:r w:rsidR="00EE70FD">
        <w:rPr>
          <w:bCs/>
          <w:sz w:val="22"/>
          <w:szCs w:val="22"/>
        </w:rPr>
        <w:t xml:space="preserve"> </w:t>
      </w:r>
      <w:r>
        <w:rPr>
          <w:bCs/>
          <w:sz w:val="22"/>
          <w:szCs w:val="22"/>
        </w:rPr>
        <w:t xml:space="preserve">Голышманово                                                         </w:t>
      </w:r>
      <w:r w:rsidR="00EE70FD">
        <w:rPr>
          <w:bCs/>
          <w:sz w:val="22"/>
          <w:szCs w:val="22"/>
        </w:rPr>
        <w:tab/>
      </w:r>
      <w:r>
        <w:rPr>
          <w:bCs/>
          <w:sz w:val="22"/>
          <w:szCs w:val="22"/>
        </w:rPr>
        <w:t>«23» января 2017г.</w:t>
      </w:r>
    </w:p>
    <w:p w:rsidR="003777B3" w:rsidRDefault="003777B3" w:rsidP="003777B3">
      <w:pPr>
        <w:rPr>
          <w:sz w:val="22"/>
          <w:szCs w:val="22"/>
        </w:rPr>
      </w:pPr>
    </w:p>
    <w:p w:rsidR="003777B3" w:rsidRPr="00D6220D" w:rsidRDefault="003777B3" w:rsidP="003777B3">
      <w:pPr>
        <w:keepNext/>
        <w:ind w:firstLine="708"/>
        <w:jc w:val="both"/>
        <w:outlineLvl w:val="0"/>
        <w:rPr>
          <w:lang w:val="x-none" w:eastAsia="x-none"/>
        </w:rPr>
      </w:pPr>
      <w:r w:rsidRPr="00D6220D">
        <w:rPr>
          <w:b/>
          <w:lang w:val="x-none" w:eastAsia="x-none"/>
        </w:rPr>
        <w:t xml:space="preserve">Администрация Голышмановского муниципального района, </w:t>
      </w:r>
      <w:r w:rsidRPr="00D6220D">
        <w:rPr>
          <w:lang w:val="x-none" w:eastAsia="x-none"/>
        </w:rPr>
        <w:t xml:space="preserve">именуемая в дальнейшем </w:t>
      </w:r>
      <w:r w:rsidRPr="00D6220D">
        <w:rPr>
          <w:b/>
          <w:lang w:val="x-none" w:eastAsia="x-none"/>
        </w:rPr>
        <w:t>«Арендодатель»</w:t>
      </w:r>
      <w:r w:rsidRPr="00D6220D">
        <w:rPr>
          <w:lang w:val="x-none" w:eastAsia="x-none"/>
        </w:rPr>
        <w:t>, в лице Главы района Желтоухова Александра Васильевича, действующего на основании Устава, с одной стороны, и</w:t>
      </w:r>
      <w:r w:rsidRPr="00D6220D">
        <w:rPr>
          <w:b/>
          <w:lang w:val="x-none" w:eastAsia="x-none"/>
        </w:rPr>
        <w:t xml:space="preserve"> </w:t>
      </w:r>
      <w:r w:rsidR="00EE70FD" w:rsidRPr="00D6220D">
        <w:rPr>
          <w:b/>
          <w:color w:val="000000"/>
        </w:rPr>
        <w:t xml:space="preserve">Акционерное общество энергетики и электрификации «Тюменьэнерго», </w:t>
      </w:r>
      <w:r w:rsidR="00EE70FD" w:rsidRPr="00D6220D">
        <w:rPr>
          <w:color w:val="000000"/>
        </w:rPr>
        <w:t>именуемое в дальнейшем</w:t>
      </w:r>
      <w:r w:rsidR="00EE70FD" w:rsidRPr="00D6220D">
        <w:rPr>
          <w:b/>
          <w:color w:val="000000"/>
        </w:rPr>
        <w:t xml:space="preserve"> «Арендатор», </w:t>
      </w:r>
      <w:r w:rsidR="00EE70FD" w:rsidRPr="00D6220D">
        <w:rPr>
          <w:color w:val="000000"/>
        </w:rPr>
        <w:t xml:space="preserve">в лице заместителя генерального директора-директора филиала  АО «Тюменьэнерго»- «Тюменские распределительные сети» А.А. Фирсова, </w:t>
      </w:r>
      <w:r w:rsidR="00EE70FD" w:rsidRPr="00D6220D">
        <w:t xml:space="preserve">действующего на основании доверенности от 15.12.2016 г.,  удостоверенной </w:t>
      </w:r>
      <w:proofErr w:type="spellStart"/>
      <w:r w:rsidR="00EE70FD" w:rsidRPr="00D6220D">
        <w:t>Капраловой</w:t>
      </w:r>
      <w:proofErr w:type="spellEnd"/>
      <w:r w:rsidR="00EE70FD" w:rsidRPr="00D6220D">
        <w:t xml:space="preserve"> Светланой Дмитриевной, нотариусом нотариального округа город Сургут Ханты-Мансийского автономного округа-Югра Тюменской области, зарегистрированной в реестре за                         №02-42/2/365</w:t>
      </w:r>
      <w:r w:rsidRPr="00D6220D">
        <w:rPr>
          <w:spacing w:val="2"/>
          <w:lang w:val="x-none" w:eastAsia="x-none"/>
        </w:rPr>
        <w:t xml:space="preserve">, с другой стороны, а в дальнейшем совместно именуемые «Стороны», </w:t>
      </w:r>
      <w:r w:rsidRPr="00D6220D">
        <w:rPr>
          <w:lang w:val="x-none" w:eastAsia="x-none"/>
        </w:rPr>
        <w:t xml:space="preserve">заключили настоящий договор </w:t>
      </w:r>
      <w:r w:rsidR="00EE70FD" w:rsidRPr="00D6220D">
        <w:rPr>
          <w:lang w:val="x-none" w:eastAsia="x-none"/>
        </w:rPr>
        <w:t>о нижеследующем</w:t>
      </w:r>
      <w:r w:rsidRPr="00D6220D">
        <w:rPr>
          <w:lang w:val="x-none" w:eastAsia="x-none"/>
        </w:rPr>
        <w:t xml:space="preserve">: </w:t>
      </w:r>
    </w:p>
    <w:p w:rsidR="003777B3" w:rsidRPr="00D6220D" w:rsidRDefault="003777B3" w:rsidP="003777B3">
      <w:pPr>
        <w:shd w:val="clear" w:color="auto" w:fill="FFFFFF"/>
        <w:jc w:val="center"/>
        <w:rPr>
          <w:b/>
        </w:rPr>
      </w:pPr>
      <w:r w:rsidRPr="00D6220D">
        <w:rPr>
          <w:b/>
        </w:rPr>
        <w:t>1. Общие положения</w:t>
      </w:r>
    </w:p>
    <w:p w:rsidR="003777B3" w:rsidRPr="00D6220D" w:rsidRDefault="003777B3" w:rsidP="003777B3">
      <w:pPr>
        <w:shd w:val="clear" w:color="auto" w:fill="FFFFFF"/>
        <w:ind w:firstLine="708"/>
        <w:jc w:val="both"/>
        <w:rPr>
          <w:spacing w:val="1"/>
        </w:rPr>
      </w:pPr>
      <w:r w:rsidRPr="00D6220D">
        <w:t>1.1. Настоящий договор заключен на основании протокола</w:t>
      </w:r>
      <w:r w:rsidR="00EE70FD" w:rsidRPr="00D6220D">
        <w:t xml:space="preserve"> №1</w:t>
      </w:r>
      <w:r w:rsidRPr="00D6220D">
        <w:t xml:space="preserve"> </w:t>
      </w:r>
      <w:r w:rsidRPr="00D6220D">
        <w:rPr>
          <w:spacing w:val="1"/>
        </w:rPr>
        <w:t xml:space="preserve">рассмотрения заявок на участие </w:t>
      </w:r>
      <w:r w:rsidR="00EE70FD" w:rsidRPr="00D6220D">
        <w:rPr>
          <w:spacing w:val="1"/>
        </w:rPr>
        <w:t>в открытом</w:t>
      </w:r>
      <w:r w:rsidR="00D1111A" w:rsidRPr="00D6220D">
        <w:rPr>
          <w:spacing w:val="1"/>
        </w:rPr>
        <w:t xml:space="preserve"> </w:t>
      </w:r>
      <w:r w:rsidRPr="00D6220D">
        <w:rPr>
          <w:spacing w:val="1"/>
        </w:rPr>
        <w:t>аукционе</w:t>
      </w:r>
      <w:r w:rsidR="00D1111A" w:rsidRPr="00D6220D">
        <w:rPr>
          <w:spacing w:val="1"/>
        </w:rPr>
        <w:t xml:space="preserve"> по извещению </w:t>
      </w:r>
      <w:r w:rsidR="00D6220D">
        <w:rPr>
          <w:spacing w:val="1"/>
        </w:rPr>
        <w:t xml:space="preserve">                                </w:t>
      </w:r>
      <w:r w:rsidR="00D1111A" w:rsidRPr="00D6220D">
        <w:rPr>
          <w:spacing w:val="1"/>
        </w:rPr>
        <w:t>№ 201216/0350010/01 от 11.01.2017</w:t>
      </w:r>
      <w:r w:rsidR="003D0BD3" w:rsidRPr="00D6220D">
        <w:rPr>
          <w:spacing w:val="1"/>
        </w:rPr>
        <w:t>г</w:t>
      </w:r>
      <w:r w:rsidR="003D0BD3" w:rsidRPr="00D6220D">
        <w:t>.</w:t>
      </w:r>
    </w:p>
    <w:p w:rsidR="003777B3" w:rsidRPr="00D6220D" w:rsidRDefault="003777B3" w:rsidP="003777B3">
      <w:pPr>
        <w:shd w:val="clear" w:color="auto" w:fill="FFFFFF"/>
        <w:jc w:val="center"/>
        <w:rPr>
          <w:b/>
        </w:rPr>
      </w:pPr>
      <w:r w:rsidRPr="00D6220D">
        <w:rPr>
          <w:b/>
        </w:rPr>
        <w:t>2. Предмет договора</w:t>
      </w:r>
    </w:p>
    <w:p w:rsidR="003777B3" w:rsidRPr="00D6220D" w:rsidRDefault="003777B3" w:rsidP="003777B3">
      <w:pPr>
        <w:ind w:firstLine="284"/>
        <w:jc w:val="both"/>
      </w:pPr>
      <w:r w:rsidRPr="00D6220D">
        <w:tab/>
        <w:t xml:space="preserve">2.1. В соответствии с условиями настоящего договора в целях организации электроснабжения в соответствии с принятыми нормами эксплуатации, Арендодатель передает Арендатору во временное владение и пользование муниципальное электросетевое имущество (далее – </w:t>
      </w:r>
      <w:r w:rsidRPr="00D6220D">
        <w:rPr>
          <w:b/>
        </w:rPr>
        <w:t>«Имущество»</w:t>
      </w:r>
      <w:r w:rsidRPr="00D6220D">
        <w:t xml:space="preserve">) согласно Приложению № 1 к настоящему договору. </w:t>
      </w:r>
    </w:p>
    <w:p w:rsidR="003777B3" w:rsidRPr="00D6220D" w:rsidRDefault="003777B3" w:rsidP="003777B3">
      <w:pPr>
        <w:shd w:val="clear" w:color="auto" w:fill="FFFFFF"/>
        <w:tabs>
          <w:tab w:val="left" w:pos="1260"/>
        </w:tabs>
        <w:ind w:firstLine="720"/>
        <w:jc w:val="both"/>
      </w:pPr>
      <w:r w:rsidRPr="00D6220D">
        <w:t xml:space="preserve">Имущество передается по </w:t>
      </w:r>
      <w:r w:rsidR="00EE70FD" w:rsidRPr="00D6220D">
        <w:t>цене сложившейся</w:t>
      </w:r>
      <w:r w:rsidRPr="00D6220D">
        <w:t xml:space="preserve"> по итогу аукциона. Перечень передаваемого во временное владение и пользование Имущества, является неотъемлемым Приложением № 1 к настоящему договору. </w:t>
      </w:r>
    </w:p>
    <w:p w:rsidR="003777B3" w:rsidRPr="00D6220D" w:rsidRDefault="003777B3" w:rsidP="003777B3">
      <w:pPr>
        <w:shd w:val="clear" w:color="auto" w:fill="FFFFFF"/>
        <w:tabs>
          <w:tab w:val="left" w:pos="1260"/>
        </w:tabs>
        <w:ind w:firstLine="708"/>
        <w:jc w:val="both"/>
        <w:rPr>
          <w:spacing w:val="-12"/>
        </w:rPr>
      </w:pPr>
      <w:r w:rsidRPr="00D6220D">
        <w:rPr>
          <w:spacing w:val="3"/>
        </w:rPr>
        <w:t>2.2.</w:t>
      </w:r>
      <w:r w:rsidRPr="00D6220D">
        <w:rPr>
          <w:spacing w:val="3"/>
        </w:rPr>
        <w:tab/>
        <w:t>Имущество передается в рабочем состоянии, отвечающем требованиям, предъявляемым к эксплуатируемым промышленным зданиям, сооружениям и оборудованию, используемому для производственных, потребительских, коммерческих и иных целей в соответствии с назначением арендуемого Имущества и условиями настоящего договора.</w:t>
      </w:r>
    </w:p>
    <w:p w:rsidR="003777B3" w:rsidRPr="00D6220D" w:rsidRDefault="003777B3" w:rsidP="003777B3">
      <w:pPr>
        <w:shd w:val="clear" w:color="auto" w:fill="FFFFFF"/>
        <w:tabs>
          <w:tab w:val="left" w:pos="1260"/>
        </w:tabs>
        <w:ind w:firstLine="708"/>
        <w:jc w:val="both"/>
      </w:pPr>
      <w:r w:rsidRPr="00D6220D">
        <w:t>2.3.</w:t>
      </w:r>
      <w:r w:rsidRPr="00D6220D">
        <w:tab/>
        <w:t>Акт приема-передачи Имущества составляется и подписывается Арендатором, в качестве Приложения № 2 и является неотъемлемым приложением к настоящему договору. В Акте приема-передачи Имущества фиксируется техническое состояние и четкие характеристики передаваемого Имущества на дату передачи.</w:t>
      </w:r>
    </w:p>
    <w:p w:rsidR="003777B3" w:rsidRPr="00D6220D" w:rsidRDefault="003777B3" w:rsidP="003777B3">
      <w:pPr>
        <w:shd w:val="clear" w:color="auto" w:fill="FFFFFF"/>
        <w:tabs>
          <w:tab w:val="left" w:pos="1260"/>
        </w:tabs>
        <w:ind w:firstLine="708"/>
        <w:jc w:val="both"/>
      </w:pPr>
      <w:r w:rsidRPr="00D6220D">
        <w:t>2.4.</w:t>
      </w:r>
      <w:r w:rsidRPr="00D6220D">
        <w:tab/>
        <w:t>Передача Имущества во временное владение и пользование не влечет перехода права собственности на него.</w:t>
      </w:r>
    </w:p>
    <w:p w:rsidR="003777B3" w:rsidRPr="00D6220D" w:rsidRDefault="003777B3" w:rsidP="003777B3">
      <w:pPr>
        <w:jc w:val="center"/>
        <w:rPr>
          <w:b/>
          <w:bCs/>
        </w:rPr>
      </w:pPr>
      <w:r w:rsidRPr="00D6220D">
        <w:rPr>
          <w:b/>
          <w:bCs/>
        </w:rPr>
        <w:t>3. Порядок передачи Имущества</w:t>
      </w:r>
    </w:p>
    <w:p w:rsidR="003777B3" w:rsidRPr="00D6220D" w:rsidRDefault="003777B3" w:rsidP="003777B3">
      <w:pPr>
        <w:ind w:firstLine="708"/>
        <w:jc w:val="both"/>
        <w:rPr>
          <w:i/>
        </w:rPr>
      </w:pPr>
      <w:r w:rsidRPr="00D6220D">
        <w:t>3.1. Одновременно с подписанием настоящего договора Арендодатель передает, а Арендатор принимает по Акту приема-передачи Имущество, в соответствии с Перечнем передаваемого Имущества, указанным в Приложении № 1 к договору.</w:t>
      </w:r>
    </w:p>
    <w:p w:rsidR="003777B3" w:rsidRPr="00D6220D" w:rsidRDefault="003777B3" w:rsidP="003777B3">
      <w:pPr>
        <w:tabs>
          <w:tab w:val="num" w:pos="1260"/>
        </w:tabs>
        <w:ind w:firstLine="708"/>
        <w:jc w:val="both"/>
      </w:pPr>
      <w:r w:rsidRPr="00D6220D">
        <w:t>3.2.</w:t>
      </w:r>
      <w:r w:rsidRPr="00D6220D">
        <w:tab/>
        <w:t xml:space="preserve">Арендодатель передает Имущество в состоянии, соответствующем его целевому назначению, условиям и характеристикам, указанным в Приложениях </w:t>
      </w:r>
      <w:r w:rsidRPr="00D6220D">
        <w:lastRenderedPageBreak/>
        <w:t>№№ 1 и 2 к настоящему договору, и позволяющим осуществлять его нормальную эксплуатацию.</w:t>
      </w:r>
    </w:p>
    <w:p w:rsidR="003777B3" w:rsidRPr="00D6220D" w:rsidRDefault="003777B3" w:rsidP="003777B3">
      <w:pPr>
        <w:tabs>
          <w:tab w:val="num" w:pos="1260"/>
        </w:tabs>
        <w:ind w:firstLine="708"/>
        <w:jc w:val="both"/>
      </w:pPr>
      <w:r w:rsidRPr="00D6220D">
        <w:t>3.3.</w:t>
      </w:r>
      <w:r w:rsidRPr="00D6220D">
        <w:tab/>
        <w:t>При осуществлении приема-передачи Имущества Арендатор имеет право осмотра передаваемого Имущества на предмет соблюдения всех условий его использования, технического состояния, а также обнаружения его внешних недостатков. В случае обнаружения подобных недостатков, это должно быть в обязательном порядке отражено в Акте приема-передачи Имущества.</w:t>
      </w:r>
    </w:p>
    <w:p w:rsidR="003777B3" w:rsidRPr="00D6220D" w:rsidRDefault="003777B3" w:rsidP="003777B3">
      <w:pPr>
        <w:tabs>
          <w:tab w:val="num" w:pos="1260"/>
        </w:tabs>
        <w:ind w:firstLine="708"/>
        <w:jc w:val="both"/>
      </w:pPr>
      <w:r w:rsidRPr="00D6220D">
        <w:t>3.4. С момента подписания Сторонами Акта приема-передачи все права и обязанности по эксплуатации, обслуживанию и ремонту переданного в аренду Имущества переходят к Арендатору.</w:t>
      </w:r>
    </w:p>
    <w:p w:rsidR="003777B3" w:rsidRPr="00D6220D" w:rsidRDefault="003777B3" w:rsidP="003777B3">
      <w:pPr>
        <w:tabs>
          <w:tab w:val="num" w:pos="720"/>
        </w:tabs>
        <w:jc w:val="both"/>
        <w:rPr>
          <w:bCs/>
        </w:rPr>
      </w:pPr>
      <w:r w:rsidRPr="00D6220D">
        <w:rPr>
          <w:bCs/>
        </w:rPr>
        <w:tab/>
        <w:t>3.5. Возврат Имущества, с учетом отделимых и неотделимых улучшений, по окончании договора, в случае расторжения договора либо в случае внесения изменений в договор, осуществляется уполномоченными представителями Сторон по актам приема-передачи.</w:t>
      </w:r>
    </w:p>
    <w:p w:rsidR="003777B3" w:rsidRPr="00D6220D" w:rsidRDefault="003777B3" w:rsidP="003777B3">
      <w:pPr>
        <w:jc w:val="center"/>
        <w:rPr>
          <w:b/>
          <w:bCs/>
        </w:rPr>
      </w:pPr>
      <w:r w:rsidRPr="00D6220D">
        <w:rPr>
          <w:b/>
          <w:bCs/>
        </w:rPr>
        <w:t>4. Права и обязанности Сторон:</w:t>
      </w:r>
    </w:p>
    <w:p w:rsidR="003777B3" w:rsidRPr="00D6220D" w:rsidRDefault="003777B3" w:rsidP="003777B3">
      <w:pPr>
        <w:tabs>
          <w:tab w:val="left" w:pos="1260"/>
        </w:tabs>
        <w:ind w:firstLine="708"/>
        <w:jc w:val="both"/>
        <w:rPr>
          <w:b/>
        </w:rPr>
      </w:pPr>
      <w:r w:rsidRPr="00D6220D">
        <w:rPr>
          <w:b/>
        </w:rPr>
        <w:t>4.1.</w:t>
      </w:r>
      <w:r w:rsidRPr="00D6220D">
        <w:rPr>
          <w:b/>
        </w:rPr>
        <w:tab/>
        <w:t>Арендодатель обязан:</w:t>
      </w:r>
    </w:p>
    <w:p w:rsidR="003777B3" w:rsidRPr="00D6220D" w:rsidRDefault="003777B3" w:rsidP="003777B3">
      <w:pPr>
        <w:ind w:firstLine="708"/>
        <w:jc w:val="both"/>
      </w:pPr>
      <w:r w:rsidRPr="00D6220D">
        <w:t>4.1.1.</w:t>
      </w:r>
      <w:r w:rsidRPr="00D6220D">
        <w:tab/>
        <w:t xml:space="preserve">Не совершать действий, препятствующих </w:t>
      </w:r>
      <w:r w:rsidRPr="00D6220D">
        <w:rPr>
          <w:bCs/>
        </w:rPr>
        <w:t>Арендатору</w:t>
      </w:r>
      <w:r w:rsidRPr="00D6220D">
        <w:t xml:space="preserve"> пользоваться арендуемым Имуществом в установленном договором порядке.</w:t>
      </w:r>
    </w:p>
    <w:p w:rsidR="003777B3" w:rsidRPr="00D6220D" w:rsidRDefault="003777B3" w:rsidP="003777B3">
      <w:pPr>
        <w:ind w:firstLine="708"/>
        <w:jc w:val="both"/>
      </w:pPr>
      <w:r w:rsidRPr="00D6220D">
        <w:t>4.1.2. Рассматривать письменные предложения, обращения и запросы Арендатора и предоставлять на них ответы в установленные сроки.</w:t>
      </w:r>
    </w:p>
    <w:p w:rsidR="003777B3" w:rsidRPr="00D6220D" w:rsidRDefault="003777B3" w:rsidP="003777B3">
      <w:pPr>
        <w:ind w:firstLine="708"/>
        <w:jc w:val="both"/>
      </w:pPr>
      <w:r w:rsidRPr="00D6220D">
        <w:t xml:space="preserve">4.1.3. При осуществлении контроля, предусмотренного п.4.2.3 настоящего </w:t>
      </w:r>
      <w:r w:rsidR="00EE70FD" w:rsidRPr="00D6220D">
        <w:t>договора, не</w:t>
      </w:r>
      <w:r w:rsidRPr="00D6220D">
        <w:t xml:space="preserve"> нарушать нормальной хозяйственной деятельности Арендатора. </w:t>
      </w:r>
    </w:p>
    <w:p w:rsidR="003777B3" w:rsidRPr="00D6220D" w:rsidRDefault="003777B3" w:rsidP="003777B3">
      <w:pPr>
        <w:ind w:firstLine="708"/>
        <w:jc w:val="both"/>
      </w:pPr>
      <w:r w:rsidRPr="00D6220D">
        <w:t>4.1.4. Нести иные обязанности, предусмотренные действующим законодательством и настоящим договором.</w:t>
      </w:r>
    </w:p>
    <w:p w:rsidR="003777B3" w:rsidRPr="00D6220D" w:rsidRDefault="003777B3" w:rsidP="003777B3">
      <w:pPr>
        <w:ind w:firstLine="708"/>
        <w:jc w:val="both"/>
        <w:rPr>
          <w:lang w:bidi="ru-RU"/>
        </w:rPr>
      </w:pPr>
      <w:r w:rsidRPr="00D6220D">
        <w:rPr>
          <w:lang w:bidi="ru-RU"/>
        </w:rPr>
        <w:t xml:space="preserve">4.1.5. «Арендодатель обязан производить за свой счет капитальный ремонт переданного в аренду имущества» (в соответствии с п.1, ст. 616 части 2 Гражданского Кодекса РФ)»; </w:t>
      </w:r>
    </w:p>
    <w:p w:rsidR="003777B3" w:rsidRPr="00D6220D" w:rsidRDefault="003777B3" w:rsidP="003777B3">
      <w:pPr>
        <w:ind w:firstLine="708"/>
        <w:jc w:val="both"/>
        <w:rPr>
          <w:lang w:bidi="ru-RU"/>
        </w:rPr>
      </w:pPr>
      <w:r w:rsidRPr="00D6220D">
        <w:rPr>
          <w:lang w:bidi="ru-RU"/>
        </w:rPr>
        <w:t>4.1.6. «Арендодатель обязан оформлять границы охранных зон в отношении отдельных объектов электр</w:t>
      </w:r>
      <w:r w:rsidR="00EE70FD" w:rsidRPr="00D6220D">
        <w:rPr>
          <w:lang w:bidi="ru-RU"/>
        </w:rPr>
        <w:t xml:space="preserve">осетевого хозяйства за </w:t>
      </w:r>
      <w:r w:rsidRPr="00D6220D">
        <w:rPr>
          <w:lang w:bidi="ru-RU"/>
        </w:rPr>
        <w:t xml:space="preserve">свой счет» (в соответствии со ст.ст.210, 215 ГК РФ, п.6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 Постановлением Правительства РФ от 24 февраля 2009 г. </w:t>
      </w:r>
      <w:r w:rsidRPr="00D6220D">
        <w:t xml:space="preserve">N </w:t>
      </w:r>
      <w:r w:rsidRPr="00D6220D">
        <w:rPr>
          <w:lang w:bidi="ru-RU"/>
        </w:rPr>
        <w:t>160).</w:t>
      </w:r>
    </w:p>
    <w:p w:rsidR="003777B3" w:rsidRPr="00D6220D" w:rsidRDefault="003777B3" w:rsidP="003777B3">
      <w:pPr>
        <w:ind w:firstLine="708"/>
        <w:jc w:val="both"/>
        <w:rPr>
          <w:lang w:bidi="ru-RU"/>
        </w:rPr>
      </w:pPr>
      <w:r w:rsidRPr="00D6220D">
        <w:rPr>
          <w:lang w:bidi="ru-RU"/>
        </w:rPr>
        <w:t xml:space="preserve">4.1.7. Арендодатель отвечает за недостатки сданного в аренду Имущества, которые им были оговорены при заключении Договора или были заранее известны Арендатору либо должны были быть обнаружены Арендатором во время осмотра или выявлены при эксплуатации Имущества. </w:t>
      </w:r>
    </w:p>
    <w:p w:rsidR="003777B3" w:rsidRPr="00D6220D" w:rsidRDefault="003777B3" w:rsidP="003777B3">
      <w:pPr>
        <w:tabs>
          <w:tab w:val="left" w:pos="1260"/>
        </w:tabs>
        <w:ind w:firstLine="708"/>
        <w:jc w:val="both"/>
        <w:rPr>
          <w:b/>
        </w:rPr>
      </w:pPr>
      <w:r w:rsidRPr="00D6220D">
        <w:rPr>
          <w:b/>
        </w:rPr>
        <w:t>4.2.</w:t>
      </w:r>
      <w:r w:rsidRPr="00D6220D">
        <w:rPr>
          <w:b/>
        </w:rPr>
        <w:tab/>
        <w:t>Арендодатель имеет право:</w:t>
      </w:r>
    </w:p>
    <w:p w:rsidR="003777B3" w:rsidRPr="00D6220D" w:rsidRDefault="003777B3" w:rsidP="003777B3">
      <w:pPr>
        <w:tabs>
          <w:tab w:val="left" w:pos="1440"/>
        </w:tabs>
        <w:ind w:firstLine="708"/>
        <w:jc w:val="both"/>
      </w:pPr>
      <w:r w:rsidRPr="00D6220D">
        <w:t>4.2.1.</w:t>
      </w:r>
      <w:r w:rsidRPr="00D6220D">
        <w:tab/>
        <w:t>На осмотр и проверку Имущества на предмет соблюдения условий его целевого использования в соответствии с требованиями действующего законодательства и настоящего договора.</w:t>
      </w:r>
    </w:p>
    <w:p w:rsidR="003777B3" w:rsidRPr="00D6220D" w:rsidRDefault="003777B3" w:rsidP="003777B3">
      <w:pPr>
        <w:tabs>
          <w:tab w:val="left" w:pos="1440"/>
        </w:tabs>
        <w:ind w:firstLine="708"/>
        <w:jc w:val="both"/>
      </w:pPr>
      <w:r w:rsidRPr="00D6220D">
        <w:t>4.2.2.</w:t>
      </w:r>
      <w:r w:rsidRPr="00D6220D">
        <w:tab/>
        <w:t xml:space="preserve">Вносить на рассмотрение Арендатора предложения по улучшению технико-экономических показателей Имущества; </w:t>
      </w:r>
    </w:p>
    <w:p w:rsidR="003777B3" w:rsidRPr="00D6220D" w:rsidRDefault="003777B3" w:rsidP="003777B3">
      <w:pPr>
        <w:tabs>
          <w:tab w:val="left" w:pos="1440"/>
        </w:tabs>
        <w:ind w:firstLine="708"/>
        <w:jc w:val="both"/>
      </w:pPr>
      <w:r w:rsidRPr="00D6220D">
        <w:t>4.2.3.</w:t>
      </w:r>
      <w:r w:rsidRPr="00D6220D">
        <w:tab/>
        <w:t>Арендодатель вправе осуществлять, контроль за сохранностью и надлежащим использованием предоставленного Арендатору Имущества, за соблюдением установленных норм и правил эксплуатации данного Имущества, переданного по настоящему договору.</w:t>
      </w:r>
    </w:p>
    <w:p w:rsidR="003777B3" w:rsidRPr="00D6220D" w:rsidRDefault="003777B3" w:rsidP="003777B3">
      <w:pPr>
        <w:tabs>
          <w:tab w:val="left" w:pos="1440"/>
        </w:tabs>
        <w:ind w:firstLine="708"/>
        <w:jc w:val="both"/>
      </w:pPr>
      <w:r w:rsidRPr="00D6220D">
        <w:t>4.2.4.</w:t>
      </w:r>
      <w:r w:rsidRPr="00D6220D">
        <w:tab/>
        <w:t>Осуществлять иные права, предусмотренные действующим законодательством и настоящим договором.</w:t>
      </w:r>
    </w:p>
    <w:p w:rsidR="003777B3" w:rsidRPr="00D6220D" w:rsidRDefault="003777B3" w:rsidP="003777B3">
      <w:pPr>
        <w:tabs>
          <w:tab w:val="left" w:pos="1260"/>
        </w:tabs>
        <w:ind w:firstLine="708"/>
        <w:jc w:val="both"/>
        <w:rPr>
          <w:b/>
        </w:rPr>
      </w:pPr>
      <w:r w:rsidRPr="00D6220D">
        <w:rPr>
          <w:b/>
        </w:rPr>
        <w:t>4.3.</w:t>
      </w:r>
      <w:r w:rsidRPr="00D6220D">
        <w:rPr>
          <w:b/>
        </w:rPr>
        <w:tab/>
        <w:t>Арендатор обязан:</w:t>
      </w:r>
    </w:p>
    <w:p w:rsidR="003777B3" w:rsidRPr="00D6220D" w:rsidRDefault="003777B3" w:rsidP="003777B3">
      <w:pPr>
        <w:tabs>
          <w:tab w:val="left" w:pos="1440"/>
        </w:tabs>
        <w:ind w:firstLine="708"/>
        <w:jc w:val="both"/>
      </w:pPr>
      <w:r w:rsidRPr="00D6220D">
        <w:lastRenderedPageBreak/>
        <w:t>4.3.1.</w:t>
      </w:r>
      <w:r w:rsidRPr="00D6220D">
        <w:tab/>
        <w:t>Принять Имущество со всеми его принадлежностями и подписать Акт приема-передачи в порядке и в сроки, предусмотренные гл.3 настоящего договора;</w:t>
      </w:r>
    </w:p>
    <w:p w:rsidR="003777B3" w:rsidRPr="00D6220D" w:rsidRDefault="003777B3" w:rsidP="003777B3">
      <w:pPr>
        <w:tabs>
          <w:tab w:val="left" w:pos="1440"/>
        </w:tabs>
        <w:ind w:firstLine="708"/>
        <w:jc w:val="both"/>
      </w:pPr>
      <w:r w:rsidRPr="00D6220D">
        <w:t>4.3.2.</w:t>
      </w:r>
      <w:r w:rsidRPr="00D6220D">
        <w:tab/>
        <w:t>Использовать арендованное Имущество в соответствии с целевым назначением, указанным в настоящем договоре.</w:t>
      </w:r>
    </w:p>
    <w:p w:rsidR="003777B3" w:rsidRPr="00D6220D" w:rsidRDefault="003777B3" w:rsidP="003777B3">
      <w:pPr>
        <w:tabs>
          <w:tab w:val="left" w:pos="1440"/>
        </w:tabs>
        <w:ind w:firstLine="708"/>
        <w:jc w:val="both"/>
      </w:pPr>
      <w:r w:rsidRPr="00D6220D">
        <w:t>4.3.3.</w:t>
      </w:r>
      <w:r w:rsidRPr="00D6220D">
        <w:tab/>
        <w:t>Своевременно перечислять арендную плату в размерах и в сроки, указанные в настоящем договоре.</w:t>
      </w:r>
    </w:p>
    <w:p w:rsidR="003777B3" w:rsidRPr="00D6220D" w:rsidRDefault="003777B3" w:rsidP="003777B3">
      <w:pPr>
        <w:tabs>
          <w:tab w:val="left" w:pos="1440"/>
        </w:tabs>
        <w:ind w:firstLine="708"/>
        <w:jc w:val="both"/>
      </w:pPr>
      <w:r w:rsidRPr="00D6220D">
        <w:t>4.3.4.</w:t>
      </w:r>
      <w:r w:rsidRPr="00D6220D">
        <w:tab/>
        <w:t>Не производить бе</w:t>
      </w:r>
      <w:r w:rsidR="00EE70FD" w:rsidRPr="00D6220D">
        <w:t xml:space="preserve">з согласования с Арендодателем </w:t>
      </w:r>
      <w:r w:rsidRPr="00D6220D">
        <w:t>реконструкцию, переустройство и переоборудование арендованного Имущества. Согласование с Арендодателем не требуется в случаях, когда реконструкция, переустройство и переоборудование арендованного Имущества производится в ра</w:t>
      </w:r>
      <w:r w:rsidR="00EE70FD" w:rsidRPr="00D6220D">
        <w:t xml:space="preserve">мках процесса технологического </w:t>
      </w:r>
      <w:r w:rsidRPr="00D6220D">
        <w:t>присоединения энергопринимающих устройств физических и юридических лиц к электрическим сетям, осуществляемого Арендатором в соответствии с Постановлением Правительства РФ от 27.12.2004 № 861.</w:t>
      </w:r>
    </w:p>
    <w:p w:rsidR="003777B3" w:rsidRPr="00D6220D" w:rsidRDefault="003777B3" w:rsidP="003777B3">
      <w:pPr>
        <w:tabs>
          <w:tab w:val="left" w:pos="1440"/>
        </w:tabs>
        <w:ind w:firstLine="708"/>
        <w:jc w:val="both"/>
      </w:pPr>
      <w:r w:rsidRPr="00D6220D">
        <w:t xml:space="preserve">В случае проведения согласованных и несогласованных реконструкции, переоборудования или переустройства арендуемого Имущества, </w:t>
      </w:r>
      <w:r w:rsidRPr="00D6220D">
        <w:rPr>
          <w:bCs/>
        </w:rPr>
        <w:t>Арендатор</w:t>
      </w:r>
      <w:r w:rsidRPr="00D6220D">
        <w:t xml:space="preserve"> обязан за счет собственных средств изготовить техническую документацию на арендуемое Имущество, получить документы, разрешающие его эксплуатацию в порядке, установленном законодательством РФ.</w:t>
      </w:r>
    </w:p>
    <w:p w:rsidR="003777B3" w:rsidRPr="00D6220D" w:rsidRDefault="003777B3" w:rsidP="003777B3">
      <w:pPr>
        <w:widowControl w:val="0"/>
        <w:tabs>
          <w:tab w:val="left" w:pos="1440"/>
        </w:tabs>
        <w:ind w:firstLine="708"/>
        <w:jc w:val="both"/>
      </w:pPr>
      <w:r w:rsidRPr="00D6220D">
        <w:t>Обо всех произведенных улучшениях и переустройствах Имущества Арендатор обязуется уведомить Арендодателя с приложением соответствующих документов. Все произведенные Арендатором отделимые и неотделимые улучшения Имущества (в том числе являющиеся результатом реконструкции, переоборудования и переустройства арендованного Имущества, мероприятий по технологическому присоединению энергопринимающих устройств потребителей к объектам арендованного Имущества) являются муниципальной собственностью. Для государственной регистрации права муниципальной собственности в течение одного месяца после завершения работ по реконструкции (в том числе произведенной в рамках технологического присоединения) Арендатор обязуется:</w:t>
      </w:r>
    </w:p>
    <w:p w:rsidR="003777B3" w:rsidRPr="00D6220D" w:rsidRDefault="003777B3" w:rsidP="003777B3">
      <w:pPr>
        <w:widowControl w:val="0"/>
        <w:tabs>
          <w:tab w:val="left" w:pos="1440"/>
        </w:tabs>
        <w:ind w:firstLine="708"/>
        <w:jc w:val="both"/>
      </w:pPr>
      <w:r w:rsidRPr="00D6220D">
        <w:t xml:space="preserve"> Передать Арендодателю по акту приема-передачи результат выполненных работ по реконструкции, а также всю исполнительную, техническую и иную документацию по объекту (за исключением документации, указанной в подпункте 2 настоящего пункта), в том числе:</w:t>
      </w:r>
    </w:p>
    <w:p w:rsidR="003777B3" w:rsidRPr="00D6220D" w:rsidRDefault="003777B3" w:rsidP="003777B3">
      <w:pPr>
        <w:widowControl w:val="0"/>
        <w:tabs>
          <w:tab w:val="left" w:pos="1440"/>
        </w:tabs>
        <w:ind w:firstLine="708"/>
        <w:jc w:val="both"/>
      </w:pPr>
      <w:r w:rsidRPr="00D6220D">
        <w:t>а) акт приема-сдачи объекта основных средств формы ОС-3 реконструированного и (или) вновь построенного объекта;</w:t>
      </w:r>
    </w:p>
    <w:p w:rsidR="003777B3" w:rsidRPr="00D6220D" w:rsidRDefault="003777B3" w:rsidP="003777B3">
      <w:pPr>
        <w:widowControl w:val="0"/>
        <w:tabs>
          <w:tab w:val="left" w:pos="1440"/>
        </w:tabs>
        <w:ind w:firstLine="708"/>
        <w:jc w:val="both"/>
      </w:pPr>
      <w:r w:rsidRPr="00D6220D">
        <w:t>б) акт передачи демонтированного оборудования.</w:t>
      </w:r>
    </w:p>
    <w:p w:rsidR="003777B3" w:rsidRPr="00D6220D" w:rsidRDefault="003777B3" w:rsidP="003777B3">
      <w:pPr>
        <w:widowControl w:val="0"/>
        <w:tabs>
          <w:tab w:val="left" w:pos="1440"/>
        </w:tabs>
        <w:ind w:firstLine="708"/>
        <w:jc w:val="both"/>
      </w:pPr>
      <w:r w:rsidRPr="00D6220D">
        <w:t>в) документы об отводе земельного участка для строительства (реконструкции);</w:t>
      </w:r>
    </w:p>
    <w:p w:rsidR="003777B3" w:rsidRPr="00D6220D" w:rsidRDefault="003777B3" w:rsidP="003777B3">
      <w:pPr>
        <w:widowControl w:val="0"/>
        <w:tabs>
          <w:tab w:val="left" w:pos="1440"/>
        </w:tabs>
        <w:ind w:firstLine="708"/>
        <w:jc w:val="both"/>
      </w:pPr>
      <w:r w:rsidRPr="00D6220D">
        <w:t>г) разрешение на строительство (в двух экземплярах);</w:t>
      </w:r>
    </w:p>
    <w:p w:rsidR="003777B3" w:rsidRPr="00D6220D" w:rsidRDefault="003777B3" w:rsidP="003777B3">
      <w:pPr>
        <w:widowControl w:val="0"/>
        <w:tabs>
          <w:tab w:val="left" w:pos="1440"/>
        </w:tabs>
        <w:ind w:firstLine="708"/>
        <w:jc w:val="both"/>
      </w:pPr>
      <w:r w:rsidRPr="00D6220D">
        <w:t>д) разрешение на ввод в эксплуатацию (в двух экземплярах);</w:t>
      </w:r>
    </w:p>
    <w:p w:rsidR="003777B3" w:rsidRPr="00D6220D" w:rsidRDefault="003777B3" w:rsidP="003777B3">
      <w:pPr>
        <w:widowControl w:val="0"/>
        <w:tabs>
          <w:tab w:val="left" w:pos="1440"/>
        </w:tabs>
        <w:ind w:firstLine="708"/>
        <w:jc w:val="both"/>
      </w:pPr>
      <w:r w:rsidRPr="00D6220D">
        <w:t xml:space="preserve">ж) технический, кадастровый паспорт объекта, </w:t>
      </w:r>
    </w:p>
    <w:p w:rsidR="003777B3" w:rsidRPr="00D6220D" w:rsidRDefault="003777B3" w:rsidP="003777B3">
      <w:pPr>
        <w:widowControl w:val="0"/>
        <w:tabs>
          <w:tab w:val="left" w:pos="1440"/>
        </w:tabs>
        <w:ind w:firstLine="708"/>
        <w:jc w:val="both"/>
      </w:pPr>
      <w:r w:rsidRPr="00D6220D">
        <w:t xml:space="preserve">Документы, предусмотренные </w:t>
      </w:r>
      <w:r w:rsidR="00EE70FD" w:rsidRPr="00D6220D">
        <w:t>пунктами «в-д» настоящего подпункта,</w:t>
      </w:r>
      <w:r w:rsidRPr="00D6220D">
        <w:t xml:space="preserve"> не предоставляются в случае, если оформление разрешения на строительство объекта не требуется. В данном случае в адрес Арендодателя предоставляется отказ органа, уполномоченного на выдачу разрешений на строительство, в выдаче разрешения на строительство, в случаях, когда выдача разрешения на строительство не требуется.</w:t>
      </w:r>
    </w:p>
    <w:p w:rsidR="003777B3" w:rsidRPr="00D6220D" w:rsidRDefault="003777B3" w:rsidP="003777B3">
      <w:pPr>
        <w:widowControl w:val="0"/>
        <w:tabs>
          <w:tab w:val="left" w:pos="1440"/>
        </w:tabs>
        <w:ind w:firstLine="708"/>
        <w:jc w:val="both"/>
      </w:pPr>
      <w:r w:rsidRPr="00D6220D">
        <w:t xml:space="preserve">После осуществления Арендодателем государственной регистрации права муниципальной собственности на созданные в результате реконструкции объекты, Стороны обязуются, с учетом требований действующего законодательства, подписывать дополнительные соглашения к договору о включении в перечень арендуемого имущества указанных объектов и об исключении ликвидированных </w:t>
      </w:r>
      <w:r w:rsidRPr="00D6220D">
        <w:lastRenderedPageBreak/>
        <w:t>(демонтированных) в результате реконструкции объектов.</w:t>
      </w:r>
    </w:p>
    <w:p w:rsidR="003777B3" w:rsidRPr="00D6220D" w:rsidRDefault="003777B3" w:rsidP="003777B3">
      <w:pPr>
        <w:widowControl w:val="0"/>
        <w:tabs>
          <w:tab w:val="left" w:pos="1440"/>
        </w:tabs>
        <w:ind w:firstLine="708"/>
        <w:jc w:val="both"/>
      </w:pPr>
      <w:r w:rsidRPr="00D6220D">
        <w:t>4.3.5.</w:t>
      </w:r>
      <w:r w:rsidRPr="00D6220D">
        <w:tab/>
      </w:r>
      <w:r w:rsidRPr="00D6220D">
        <w:rPr>
          <w:bCs/>
        </w:rPr>
        <w:t>Арендатор</w:t>
      </w:r>
      <w:r w:rsidRPr="00D6220D">
        <w:t xml:space="preserve"> содержит Имущество, указанное в п.2.1. настоящего договора, в соответствии со всеми отраслевыми нормами и правилами, действующими в отношении его вида деятельности и </w:t>
      </w:r>
      <w:r w:rsidR="00EE70FD" w:rsidRPr="00D6220D">
        <w:t>целевого назначения,</w:t>
      </w:r>
      <w:r w:rsidRPr="00D6220D">
        <w:t xml:space="preserve"> арендуемого им Имущества, принимает меры по ликвидации ситуаций, ставящих под угрозу Имущество.</w:t>
      </w:r>
    </w:p>
    <w:p w:rsidR="003777B3" w:rsidRPr="00D6220D" w:rsidRDefault="003777B3" w:rsidP="003777B3">
      <w:pPr>
        <w:widowControl w:val="0"/>
        <w:tabs>
          <w:tab w:val="left" w:pos="1440"/>
        </w:tabs>
        <w:ind w:firstLine="708"/>
        <w:jc w:val="both"/>
      </w:pPr>
      <w:r w:rsidRPr="00D6220D">
        <w:t>4.3.6.</w:t>
      </w:r>
      <w:r w:rsidRPr="00D6220D">
        <w:tab/>
        <w:t xml:space="preserve">Арендатор обязуется осуществлять текущий ремонт Имущества, переданного ему по настоящему договору, в порядке, предусмотренном гл. 5 настоящего договора. </w:t>
      </w:r>
    </w:p>
    <w:p w:rsidR="003777B3" w:rsidRPr="00D6220D" w:rsidRDefault="003777B3" w:rsidP="003777B3">
      <w:pPr>
        <w:widowControl w:val="0"/>
        <w:tabs>
          <w:tab w:val="left" w:pos="1440"/>
        </w:tabs>
        <w:ind w:firstLine="708"/>
        <w:jc w:val="both"/>
      </w:pPr>
      <w:r w:rsidRPr="00D6220D">
        <w:t>4.3.7.</w:t>
      </w:r>
      <w:r w:rsidRPr="00D6220D">
        <w:tab/>
        <w:t>Немедленно извещать Арендодателя о повреждениях, авариях либо иных событиях, в результате которых дальнейшее использование всего или части Имущества становится невозможным, а также принимать все зависящие от себя меры по предотвращению угрозы разрушения или повреждения Имущества.</w:t>
      </w:r>
    </w:p>
    <w:p w:rsidR="003777B3" w:rsidRPr="00D6220D" w:rsidRDefault="003777B3" w:rsidP="003777B3">
      <w:pPr>
        <w:widowControl w:val="0"/>
        <w:tabs>
          <w:tab w:val="left" w:pos="1440"/>
        </w:tabs>
        <w:ind w:firstLine="708"/>
        <w:jc w:val="both"/>
      </w:pPr>
      <w:r w:rsidRPr="00D6220D">
        <w:t>4.3.8.</w:t>
      </w:r>
      <w:r w:rsidRPr="00D6220D">
        <w:tab/>
        <w:t>Для осуществления контроля над сохранностью и надлежащим использованием Имущества, Арендатор обязан обеспечить доступ представителям Арендодателя и служб, контролирующих соблюдение законов и норм, касающихся порядка использования и эксплуатации Имущества в сопровождении представителей Арендатора, а также представить всю необходимую документацию и в установленные ими сроки устранять зафиксированные нарушения.</w:t>
      </w:r>
    </w:p>
    <w:p w:rsidR="003777B3" w:rsidRPr="00D6220D" w:rsidRDefault="003777B3" w:rsidP="003777B3">
      <w:pPr>
        <w:tabs>
          <w:tab w:val="left" w:pos="1440"/>
        </w:tabs>
        <w:ind w:firstLine="708"/>
        <w:jc w:val="both"/>
      </w:pPr>
      <w:r w:rsidRPr="00D6220D">
        <w:t>4.3.9.</w:t>
      </w:r>
      <w:r w:rsidRPr="00D6220D">
        <w:tab/>
        <w:t xml:space="preserve">Письменно сообщить </w:t>
      </w:r>
      <w:r w:rsidRPr="00D6220D">
        <w:rPr>
          <w:bCs/>
        </w:rPr>
        <w:t>Арендодателю</w:t>
      </w:r>
      <w:r w:rsidRPr="00D6220D">
        <w:t xml:space="preserve"> не позднее, чем за три месяца, о досрочном расторжении договора.</w:t>
      </w:r>
    </w:p>
    <w:p w:rsidR="003777B3" w:rsidRPr="00D6220D" w:rsidRDefault="003777B3" w:rsidP="003777B3">
      <w:pPr>
        <w:tabs>
          <w:tab w:val="left" w:pos="1440"/>
        </w:tabs>
        <w:ind w:firstLine="708"/>
        <w:jc w:val="both"/>
      </w:pPr>
      <w:r w:rsidRPr="00D6220D">
        <w:t>По истечении срока действия договора, а также при досрочном его прекращении передать Имущество со всеми его принадлежностями и технической документацией в состоянии не худшем, чем зафиксировано на момент передачи, с учетом нормального износа, проведенных работ и мероприятий в результате списания, по акту приема-передачи.</w:t>
      </w:r>
    </w:p>
    <w:p w:rsidR="003777B3" w:rsidRPr="00D6220D" w:rsidRDefault="003777B3" w:rsidP="003777B3">
      <w:pPr>
        <w:tabs>
          <w:tab w:val="left" w:pos="1440"/>
        </w:tabs>
        <w:ind w:firstLine="708"/>
        <w:jc w:val="both"/>
      </w:pPr>
      <w:r w:rsidRPr="00D6220D">
        <w:t>4.3.10. При возвращении Арендатором имущества, переданного по настоящему договору, также подлежат безвозмездной передаче все согласованные и несогласованные отделимые и неотделимые улучшения, в том числе полученные в результате текущего, капитального ремонтов, реконструкции.</w:t>
      </w:r>
    </w:p>
    <w:p w:rsidR="003777B3" w:rsidRPr="00D6220D" w:rsidRDefault="003777B3" w:rsidP="003777B3">
      <w:pPr>
        <w:widowControl w:val="0"/>
        <w:tabs>
          <w:tab w:val="left" w:pos="1440"/>
        </w:tabs>
        <w:ind w:firstLine="708"/>
        <w:jc w:val="both"/>
        <w:rPr>
          <w:lang w:val="x-none" w:eastAsia="x-none"/>
        </w:rPr>
      </w:pPr>
      <w:r w:rsidRPr="00D6220D">
        <w:rPr>
          <w:lang w:val="x-none" w:eastAsia="x-none"/>
        </w:rPr>
        <w:t>4.3.11. Предоставлять по запросу Арендодателя имеющуюся информацию о состоянии конкретных объектов, переданных в аренду по настоящему договору.</w:t>
      </w:r>
    </w:p>
    <w:p w:rsidR="003777B3" w:rsidRPr="00D6220D" w:rsidRDefault="003777B3" w:rsidP="003777B3">
      <w:pPr>
        <w:tabs>
          <w:tab w:val="left" w:pos="1440"/>
        </w:tabs>
        <w:ind w:firstLine="708"/>
        <w:jc w:val="both"/>
      </w:pPr>
      <w:r w:rsidRPr="00D6220D">
        <w:t>4.3.12. Передать Арендодателю по окончании действия договора, досрочном его расторжении всю имеющуюся информацию, необходимую для эксплуатации Имущества.</w:t>
      </w:r>
    </w:p>
    <w:p w:rsidR="003777B3" w:rsidRPr="00D6220D" w:rsidRDefault="003777B3" w:rsidP="003777B3">
      <w:pPr>
        <w:tabs>
          <w:tab w:val="left" w:pos="1440"/>
        </w:tabs>
        <w:ind w:firstLine="708"/>
        <w:jc w:val="both"/>
      </w:pPr>
      <w:r w:rsidRPr="00D6220D">
        <w:t>4.3.13. Арендатор несет ответственность за причинение вреда третьим лицам вследствие владения и пользования переданным по настоящему договору Имуществом (источником повышенной опасности) и возмещает вред, причиненный источником повышенной опасности.</w:t>
      </w:r>
    </w:p>
    <w:p w:rsidR="003777B3" w:rsidRPr="00D6220D" w:rsidRDefault="003777B3" w:rsidP="003777B3">
      <w:pPr>
        <w:tabs>
          <w:tab w:val="left" w:pos="1440"/>
        </w:tabs>
        <w:ind w:firstLine="708"/>
        <w:jc w:val="both"/>
      </w:pPr>
      <w:r w:rsidRPr="00D6220D">
        <w:t xml:space="preserve">4.3.14.  Арендатор обязан направлять в адрес Арендодателя копии выданных в соответствии с Постановлением Правительства РФ от 27.12.2004 № 861 технических условий на присоединение к объектам Имущества, переданного по настоящему договору, в течение 14 дней с момента их выдачи. </w:t>
      </w:r>
    </w:p>
    <w:p w:rsidR="003777B3" w:rsidRPr="00D6220D" w:rsidRDefault="003777B3" w:rsidP="003777B3">
      <w:pPr>
        <w:tabs>
          <w:tab w:val="left" w:pos="1440"/>
        </w:tabs>
        <w:ind w:firstLine="708"/>
        <w:jc w:val="both"/>
      </w:pPr>
      <w:r w:rsidRPr="00D6220D">
        <w:t>4.3.15. Арендатор не вправе сдавать арендуемое Имущество, в субаренду</w:t>
      </w:r>
      <w:r w:rsidR="00EE70FD" w:rsidRPr="00D6220D">
        <w:t xml:space="preserve">, пользование, передавать свои </w:t>
      </w:r>
      <w:r w:rsidRPr="00D6220D">
        <w:t>права по договору в залог третьим лицам, вносить в качестве вклада по договору о совместной деятельности.</w:t>
      </w:r>
    </w:p>
    <w:p w:rsidR="003777B3" w:rsidRPr="00D6220D" w:rsidRDefault="003777B3" w:rsidP="003777B3">
      <w:pPr>
        <w:tabs>
          <w:tab w:val="left" w:pos="1260"/>
        </w:tabs>
        <w:ind w:firstLine="708"/>
        <w:rPr>
          <w:b/>
        </w:rPr>
      </w:pPr>
      <w:r w:rsidRPr="00D6220D">
        <w:rPr>
          <w:b/>
        </w:rPr>
        <w:t>4.4.</w:t>
      </w:r>
      <w:r w:rsidRPr="00D6220D">
        <w:rPr>
          <w:b/>
        </w:rPr>
        <w:tab/>
        <w:t>Арендатор имеет право:</w:t>
      </w:r>
    </w:p>
    <w:p w:rsidR="003777B3" w:rsidRPr="00D6220D" w:rsidRDefault="003777B3" w:rsidP="003777B3">
      <w:pPr>
        <w:tabs>
          <w:tab w:val="left" w:pos="1440"/>
        </w:tabs>
        <w:ind w:firstLine="708"/>
        <w:jc w:val="both"/>
      </w:pPr>
      <w:r w:rsidRPr="00D6220D">
        <w:t>4.4.1.</w:t>
      </w:r>
      <w:r w:rsidRPr="00D6220D">
        <w:tab/>
        <w:t xml:space="preserve">Если какой-либо из объектов будет выведен из строя и станет непригодным к эксплуатации по своему целевому назначению по причинам, независящим от Арендатора, Арендатор подготавливает заключение о необходимости списания объекта и направляет его Арендодателю. Решение о </w:t>
      </w:r>
      <w:r w:rsidRPr="00D6220D">
        <w:lastRenderedPageBreak/>
        <w:t>демонтаже принимается Арендодателем. Списание муниципального Имущества осуществляется в порядке, установленном муниципальными правовыми актами Администрации Голышмановского муниципального района.</w:t>
      </w:r>
    </w:p>
    <w:p w:rsidR="003777B3" w:rsidRPr="00D6220D" w:rsidRDefault="00EE70FD" w:rsidP="005B5B40">
      <w:pPr>
        <w:tabs>
          <w:tab w:val="left" w:pos="0"/>
          <w:tab w:val="left" w:pos="426"/>
        </w:tabs>
        <w:ind w:firstLine="708"/>
        <w:jc w:val="both"/>
      </w:pPr>
      <w:r w:rsidRPr="00D6220D">
        <w:rPr>
          <w:bCs/>
        </w:rPr>
        <w:t xml:space="preserve">4.4.2. </w:t>
      </w:r>
      <w:r w:rsidR="003777B3" w:rsidRPr="00D6220D">
        <w:t>Осуществлять иные права, предусмотренные действующим законодательством и настоящим договором.</w:t>
      </w:r>
    </w:p>
    <w:p w:rsidR="003777B3" w:rsidRPr="00D6220D" w:rsidRDefault="003777B3" w:rsidP="003777B3">
      <w:pPr>
        <w:tabs>
          <w:tab w:val="left" w:pos="0"/>
        </w:tabs>
        <w:jc w:val="center"/>
        <w:rPr>
          <w:b/>
        </w:rPr>
      </w:pPr>
      <w:r w:rsidRPr="00D6220D">
        <w:rPr>
          <w:b/>
        </w:rPr>
        <w:t>5. Порядок проведения текущего ремонта</w:t>
      </w:r>
    </w:p>
    <w:p w:rsidR="003777B3" w:rsidRPr="00D6220D" w:rsidRDefault="003777B3" w:rsidP="003777B3">
      <w:pPr>
        <w:tabs>
          <w:tab w:val="left" w:pos="1440"/>
        </w:tabs>
        <w:ind w:firstLine="708"/>
        <w:jc w:val="both"/>
      </w:pPr>
      <w:r w:rsidRPr="00D6220D">
        <w:t>5.1. Арендатор осуществляет своими силами, средствами и материалами обслуживание и эксплуатацию переданного Имущества в целях обеспечения его надежной работы, в том числе осуществляет текущий ремонт, аварийно-восстановительные работы, проверку и испытания оборудования и аппаратуры, включая общесистемные средства управления, приборы и системы учета, а также содержание в исправном состоянии зданий, строений и сооружений, руководствуясь действующими нормами и правилами технической эксплуатации, правилами проведения планово-предупредительного ремонта, правилами пожарной безопасности, производственной санитарии, требованиями промышленной безопасности, требованиями Госгортехнадзора и Госстандарта России, экологическими нормативами и прочими нормами и правилами.</w:t>
      </w:r>
    </w:p>
    <w:p w:rsidR="003777B3" w:rsidRDefault="003777B3" w:rsidP="003777B3">
      <w:pPr>
        <w:tabs>
          <w:tab w:val="left" w:pos="1440"/>
        </w:tabs>
        <w:ind w:firstLine="708"/>
        <w:jc w:val="both"/>
      </w:pPr>
      <w:r w:rsidRPr="00D6220D">
        <w:t xml:space="preserve">5.2. План проведения текущего ремонта Имущества на текущий (последующий) год, согласовываются Арендатором и Арендодателем в течение одного месяца с момента подписания Акта приема-передачи, либо до 01 </w:t>
      </w:r>
      <w:r w:rsidR="00EE70FD" w:rsidRPr="00D6220D">
        <w:t>ноября предшествующего</w:t>
      </w:r>
      <w:r w:rsidRPr="00D6220D">
        <w:t xml:space="preserve"> года.</w:t>
      </w:r>
    </w:p>
    <w:p w:rsidR="003777B3" w:rsidRPr="00D6220D" w:rsidRDefault="003777B3" w:rsidP="003777B3">
      <w:pPr>
        <w:jc w:val="center"/>
        <w:rPr>
          <w:b/>
          <w:bCs/>
        </w:rPr>
      </w:pPr>
      <w:r w:rsidRPr="00D6220D">
        <w:rPr>
          <w:b/>
          <w:bCs/>
        </w:rPr>
        <w:t>6. Арендная плата</w:t>
      </w:r>
    </w:p>
    <w:p w:rsidR="003777B3" w:rsidRPr="00D6220D" w:rsidRDefault="003777B3" w:rsidP="003777B3">
      <w:pPr>
        <w:tabs>
          <w:tab w:val="left" w:pos="1260"/>
        </w:tabs>
        <w:ind w:firstLine="709"/>
        <w:jc w:val="both"/>
        <w:rPr>
          <w:snapToGrid w:val="0"/>
        </w:rPr>
      </w:pPr>
      <w:r w:rsidRPr="00D6220D">
        <w:t>6.1.</w:t>
      </w:r>
      <w:r w:rsidRPr="00D6220D">
        <w:tab/>
        <w:t>Р</w:t>
      </w:r>
      <w:r w:rsidRPr="00D6220D">
        <w:rPr>
          <w:snapToGrid w:val="0"/>
        </w:rPr>
        <w:t xml:space="preserve">азмер арендной платы за пользование муниципальным Имуществом определен как сумма арендной платы и налога на добавленную стоимость (НДС). Указанная сумма </w:t>
      </w:r>
      <w:r w:rsidRPr="00D6220D">
        <w:t xml:space="preserve">является налоговой базой при исчислении </w:t>
      </w:r>
      <w:r w:rsidRPr="00D6220D">
        <w:rPr>
          <w:bCs/>
        </w:rPr>
        <w:t>Арендатором</w:t>
      </w:r>
      <w:r w:rsidRPr="00D6220D">
        <w:t xml:space="preserve"> НДС.</w:t>
      </w:r>
    </w:p>
    <w:p w:rsidR="003777B3" w:rsidRPr="00D6220D" w:rsidRDefault="003777B3" w:rsidP="003777B3">
      <w:pPr>
        <w:shd w:val="clear" w:color="auto" w:fill="FFFFFF"/>
        <w:ind w:firstLine="720"/>
        <w:jc w:val="both"/>
      </w:pPr>
      <w:r w:rsidRPr="00D6220D">
        <w:t>6.2. Размер арендной платы по настоящему договору определяется в следующем порядке:</w:t>
      </w:r>
    </w:p>
    <w:p w:rsidR="003777B3" w:rsidRPr="00D6220D" w:rsidRDefault="003777B3" w:rsidP="003777B3">
      <w:pPr>
        <w:shd w:val="clear" w:color="auto" w:fill="FFFFFF"/>
        <w:ind w:firstLine="720"/>
        <w:jc w:val="both"/>
      </w:pPr>
      <w:r w:rsidRPr="00D6220D">
        <w:t xml:space="preserve">6.2.1. Размер арендной платы за пользование Имуществом, переданным по настоящему договору по результатам аукциона </w:t>
      </w:r>
      <w:r w:rsidRPr="00D6220D">
        <w:rPr>
          <w:spacing w:val="1"/>
        </w:rPr>
        <w:t xml:space="preserve">на право заключения </w:t>
      </w:r>
      <w:r w:rsidR="00EE70FD" w:rsidRPr="00D6220D">
        <w:rPr>
          <w:spacing w:val="1"/>
        </w:rPr>
        <w:t xml:space="preserve">договора аренды муниципального </w:t>
      </w:r>
      <w:r w:rsidRPr="00D6220D">
        <w:rPr>
          <w:spacing w:val="1"/>
        </w:rPr>
        <w:t>электросетевого имущества, определен с</w:t>
      </w:r>
      <w:r w:rsidRPr="00D6220D">
        <w:t>огласно протоколу</w:t>
      </w:r>
      <w:r w:rsidR="00EE70FD" w:rsidRPr="00D6220D">
        <w:t xml:space="preserve"> №1 </w:t>
      </w:r>
      <w:r w:rsidR="00EE70FD" w:rsidRPr="00D6220D">
        <w:rPr>
          <w:spacing w:val="1"/>
        </w:rPr>
        <w:t>рассмотрения</w:t>
      </w:r>
      <w:r w:rsidRPr="00D6220D">
        <w:rPr>
          <w:spacing w:val="1"/>
        </w:rPr>
        <w:t xml:space="preserve"> заявок на участие в </w:t>
      </w:r>
      <w:r w:rsidR="0051645B" w:rsidRPr="00D6220D">
        <w:rPr>
          <w:spacing w:val="1"/>
        </w:rPr>
        <w:t xml:space="preserve">открытом </w:t>
      </w:r>
      <w:r w:rsidRPr="00D6220D">
        <w:rPr>
          <w:spacing w:val="1"/>
        </w:rPr>
        <w:t>аукционе</w:t>
      </w:r>
      <w:r w:rsidRPr="00D6220D">
        <w:t xml:space="preserve"> </w:t>
      </w:r>
      <w:r w:rsidR="0051645B" w:rsidRPr="00D6220D">
        <w:t>по извещению №201216/0350010/01 от 11.01.2017г. и</w:t>
      </w:r>
      <w:r w:rsidRPr="00D6220D">
        <w:rPr>
          <w:spacing w:val="1"/>
        </w:rPr>
        <w:t xml:space="preserve"> составляет </w:t>
      </w:r>
      <w:r w:rsidR="0051645B" w:rsidRPr="00D6220D">
        <w:t>90</w:t>
      </w:r>
      <w:r w:rsidR="00EE70FD" w:rsidRPr="00D6220D">
        <w:t> </w:t>
      </w:r>
      <w:r w:rsidR="0051645B" w:rsidRPr="00D6220D">
        <w:t>290</w:t>
      </w:r>
      <w:r w:rsidR="00EE70FD" w:rsidRPr="00D6220D">
        <w:t xml:space="preserve"> (девяноста тысяч двести девяноста)</w:t>
      </w:r>
      <w:r w:rsidRPr="00D6220D">
        <w:t xml:space="preserve"> руб.</w:t>
      </w:r>
      <w:r w:rsidR="00EE70FD" w:rsidRPr="00D6220D">
        <w:t xml:space="preserve"> 00 копеек</w:t>
      </w:r>
      <w:r w:rsidRPr="00D6220D">
        <w:t xml:space="preserve"> в месяц (без учета НДС).</w:t>
      </w:r>
    </w:p>
    <w:p w:rsidR="003777B3" w:rsidRPr="00D6220D" w:rsidRDefault="003777B3" w:rsidP="003777B3">
      <w:pPr>
        <w:ind w:firstLine="720"/>
        <w:jc w:val="both"/>
        <w:rPr>
          <w:lang w:eastAsia="x-none"/>
        </w:rPr>
      </w:pPr>
      <w:r w:rsidRPr="00D6220D">
        <w:rPr>
          <w:lang w:eastAsia="x-none"/>
        </w:rPr>
        <w:t>6.2.2. Итоговый размер арендной платы за пользование муниципальным Имуществом, переданным по настоящему договору в квартал (без учета НДС) определен как сумма размера арендной платы, установленной в соответствии с п. 6.2.1. настоящего договора.</w:t>
      </w:r>
    </w:p>
    <w:p w:rsidR="003777B3" w:rsidRPr="00D6220D" w:rsidRDefault="003777B3" w:rsidP="003777B3">
      <w:pPr>
        <w:tabs>
          <w:tab w:val="left" w:pos="426"/>
        </w:tabs>
        <w:ind w:firstLine="720"/>
        <w:jc w:val="both"/>
      </w:pPr>
      <w:r w:rsidRPr="00D6220D">
        <w:t>6.3. Внесение (уплата) Арендатором арендной платы по настоящему договору осуществляется в следующем порядке:</w:t>
      </w:r>
    </w:p>
    <w:p w:rsidR="003777B3" w:rsidRPr="00D6220D" w:rsidRDefault="003777B3" w:rsidP="003777B3">
      <w:pPr>
        <w:tabs>
          <w:tab w:val="left" w:pos="426"/>
        </w:tabs>
        <w:ind w:firstLine="720"/>
        <w:jc w:val="both"/>
      </w:pPr>
      <w:r w:rsidRPr="00D6220D">
        <w:t>6.3.1. После приема имущества по акту приема-передачи</w:t>
      </w:r>
      <w:r w:rsidRPr="00D6220D">
        <w:rPr>
          <w:i/>
        </w:rPr>
        <w:t xml:space="preserve"> </w:t>
      </w:r>
      <w:r w:rsidRPr="00D6220D">
        <w:rPr>
          <w:b/>
          <w:bCs/>
        </w:rPr>
        <w:t>Арендатор</w:t>
      </w:r>
      <w:r w:rsidRPr="00D6220D">
        <w:t xml:space="preserve"> обязан самостоятельно исчислять и перечислять арендную плату ежеквартально без НДС с указанием кода бюджетной классификации по следующим реквизитам:</w:t>
      </w:r>
    </w:p>
    <w:p w:rsidR="003777B3" w:rsidRPr="00D6220D" w:rsidRDefault="003777B3" w:rsidP="003777B3">
      <w:pPr>
        <w:tabs>
          <w:tab w:val="left" w:pos="426"/>
        </w:tabs>
        <w:ind w:firstLine="612"/>
        <w:jc w:val="both"/>
        <w:rPr>
          <w:b/>
          <w:spacing w:val="-1"/>
        </w:rPr>
      </w:pPr>
      <w:r w:rsidRPr="00D6220D">
        <w:rPr>
          <w:b/>
          <w:spacing w:val="-1"/>
        </w:rPr>
        <w:t>Получатель: УФК по Тюменской области (Администрация Голышмановского муниципального района)</w:t>
      </w:r>
    </w:p>
    <w:p w:rsidR="003777B3" w:rsidRPr="00D6220D" w:rsidRDefault="003777B3" w:rsidP="003777B3">
      <w:pPr>
        <w:tabs>
          <w:tab w:val="left" w:pos="426"/>
        </w:tabs>
        <w:ind w:firstLine="612"/>
        <w:jc w:val="both"/>
        <w:rPr>
          <w:b/>
          <w:spacing w:val="-1"/>
        </w:rPr>
      </w:pPr>
      <w:r w:rsidRPr="00D6220D">
        <w:rPr>
          <w:b/>
          <w:spacing w:val="-1"/>
        </w:rPr>
        <w:t>ИНН 7214006933/КПП 722001001</w:t>
      </w:r>
    </w:p>
    <w:p w:rsidR="003777B3" w:rsidRPr="00D6220D" w:rsidRDefault="003777B3" w:rsidP="003777B3">
      <w:pPr>
        <w:tabs>
          <w:tab w:val="left" w:pos="426"/>
        </w:tabs>
        <w:ind w:firstLine="612"/>
        <w:jc w:val="both"/>
        <w:rPr>
          <w:b/>
          <w:spacing w:val="-1"/>
        </w:rPr>
      </w:pPr>
      <w:r w:rsidRPr="00D6220D">
        <w:rPr>
          <w:b/>
          <w:spacing w:val="-1"/>
        </w:rPr>
        <w:t>Банк получателя: Отделение Тюмень г.</w:t>
      </w:r>
      <w:r w:rsidR="00EF6D93" w:rsidRPr="00D6220D">
        <w:rPr>
          <w:b/>
          <w:spacing w:val="-1"/>
        </w:rPr>
        <w:t xml:space="preserve"> </w:t>
      </w:r>
      <w:r w:rsidRPr="00D6220D">
        <w:rPr>
          <w:b/>
          <w:spacing w:val="-1"/>
        </w:rPr>
        <w:t>Тюмень</w:t>
      </w:r>
    </w:p>
    <w:p w:rsidR="003777B3" w:rsidRPr="00D6220D" w:rsidRDefault="003777B3" w:rsidP="003777B3">
      <w:pPr>
        <w:tabs>
          <w:tab w:val="left" w:pos="426"/>
        </w:tabs>
        <w:ind w:firstLine="612"/>
        <w:jc w:val="both"/>
        <w:rPr>
          <w:b/>
          <w:spacing w:val="-1"/>
        </w:rPr>
      </w:pPr>
      <w:r w:rsidRPr="00D6220D">
        <w:rPr>
          <w:b/>
          <w:spacing w:val="-1"/>
        </w:rPr>
        <w:t>БИК: 047102001</w:t>
      </w:r>
    </w:p>
    <w:p w:rsidR="003777B3" w:rsidRPr="00D6220D" w:rsidRDefault="003777B3" w:rsidP="003777B3">
      <w:pPr>
        <w:tabs>
          <w:tab w:val="left" w:pos="426"/>
        </w:tabs>
        <w:ind w:firstLine="612"/>
        <w:jc w:val="both"/>
        <w:rPr>
          <w:b/>
          <w:spacing w:val="-1"/>
        </w:rPr>
      </w:pPr>
      <w:r w:rsidRPr="00D6220D">
        <w:rPr>
          <w:b/>
          <w:spacing w:val="-1"/>
        </w:rPr>
        <w:t>Счет № 40101810300000010005</w:t>
      </w:r>
    </w:p>
    <w:p w:rsidR="003777B3" w:rsidRPr="00D6220D" w:rsidRDefault="003777B3" w:rsidP="003777B3">
      <w:pPr>
        <w:tabs>
          <w:tab w:val="left" w:pos="426"/>
        </w:tabs>
        <w:ind w:firstLine="612"/>
        <w:jc w:val="both"/>
        <w:rPr>
          <w:b/>
          <w:spacing w:val="-1"/>
        </w:rPr>
      </w:pPr>
      <w:r w:rsidRPr="00D6220D">
        <w:rPr>
          <w:b/>
          <w:spacing w:val="-1"/>
        </w:rPr>
        <w:t>ОКТМО: 71618416</w:t>
      </w:r>
    </w:p>
    <w:p w:rsidR="003777B3" w:rsidRPr="00D6220D" w:rsidRDefault="003777B3" w:rsidP="003777B3">
      <w:pPr>
        <w:tabs>
          <w:tab w:val="left" w:pos="426"/>
        </w:tabs>
        <w:ind w:firstLine="612"/>
        <w:jc w:val="both"/>
        <w:rPr>
          <w:b/>
          <w:spacing w:val="-1"/>
        </w:rPr>
      </w:pPr>
      <w:r w:rsidRPr="00D6220D">
        <w:rPr>
          <w:b/>
          <w:spacing w:val="-1"/>
        </w:rPr>
        <w:t xml:space="preserve">Код бюджетной классификации 09411105035050001120 </w:t>
      </w:r>
    </w:p>
    <w:p w:rsidR="003777B3" w:rsidRPr="00D6220D" w:rsidRDefault="003777B3" w:rsidP="003777B3">
      <w:pPr>
        <w:tabs>
          <w:tab w:val="left" w:pos="426"/>
        </w:tabs>
        <w:ind w:firstLine="612"/>
        <w:jc w:val="both"/>
      </w:pPr>
      <w:r w:rsidRPr="00D6220D">
        <w:t xml:space="preserve">Арендная плата должна быть уплачена (внесена) Арендатором (без налога на добавленную стоимость) не позднее 20 числа месяца, следующего за </w:t>
      </w:r>
      <w:r w:rsidRPr="00D6220D">
        <w:lastRenderedPageBreak/>
        <w:t>отчетным кварталом, при этом обязательство Арендатора по уплате арендной платы считается выполненным с момента зачисления денежных средств на единый счет бюджета Голышмановского муниципального района.</w:t>
      </w:r>
    </w:p>
    <w:p w:rsidR="003777B3" w:rsidRPr="00D6220D" w:rsidRDefault="003777B3" w:rsidP="003777B3">
      <w:pPr>
        <w:tabs>
          <w:tab w:val="left" w:pos="426"/>
        </w:tabs>
        <w:ind w:firstLine="612"/>
        <w:jc w:val="both"/>
      </w:pPr>
      <w:r w:rsidRPr="00D6220D">
        <w:t xml:space="preserve">6.3.2. Арендная плата, начисленная за период с начала срока действия договора в соответствии с п.9.1. договора, до момента государственной регистрации настоящего договора в Управлении Федеральной службы государственной регистрации, кадастра и картографии по Тюменской области, должна быть уплачена (внесена) Арендатором (без налога на добавленную стоимость) не позднее 20 числа месяца, следующего за месяцем государственной регистрации настоящего договора Управлении Федеральной службы государственной регистрации, кадастра и картографии по Тюменской области. Арендная плата, начисленная за последующие периоды, уплачивается Арендатором в общем порядке, установленном п.6.3.1. договора. </w:t>
      </w:r>
    </w:p>
    <w:p w:rsidR="003777B3" w:rsidRPr="00D6220D" w:rsidRDefault="003777B3" w:rsidP="003777B3">
      <w:pPr>
        <w:ind w:firstLine="709"/>
        <w:jc w:val="both"/>
      </w:pPr>
      <w:r w:rsidRPr="00D6220D">
        <w:t xml:space="preserve">6.4.  Исчисление налога на добавленную стоимость производится </w:t>
      </w:r>
      <w:r w:rsidRPr="00D6220D">
        <w:rPr>
          <w:bCs/>
        </w:rPr>
        <w:t>Арендатором</w:t>
      </w:r>
      <w:r w:rsidRPr="00D6220D">
        <w:t xml:space="preserve"> расчетным методом по налоговой ставке от налоговой базы самостоятельно.</w:t>
      </w:r>
    </w:p>
    <w:p w:rsidR="003777B3" w:rsidRPr="00D6220D" w:rsidRDefault="003777B3" w:rsidP="003777B3">
      <w:pPr>
        <w:tabs>
          <w:tab w:val="left" w:pos="1260"/>
        </w:tabs>
        <w:ind w:firstLine="709"/>
        <w:jc w:val="both"/>
        <w:rPr>
          <w:lang w:eastAsia="x-none"/>
        </w:rPr>
      </w:pPr>
      <w:r w:rsidRPr="00D6220D">
        <w:rPr>
          <w:lang w:eastAsia="x-none"/>
        </w:rPr>
        <w:t xml:space="preserve">Сумма исчисленного и удержанного налога на добавленную стоимость уплачивается </w:t>
      </w:r>
      <w:r w:rsidRPr="00D6220D">
        <w:rPr>
          <w:bCs/>
          <w:lang w:eastAsia="x-none"/>
        </w:rPr>
        <w:t>Арендатором</w:t>
      </w:r>
      <w:r w:rsidRPr="00D6220D">
        <w:rPr>
          <w:lang w:eastAsia="x-none"/>
        </w:rPr>
        <w:t xml:space="preserve"> в порядке, установленном действующим законодательством, на счет Управления федерального казначейства по Тюменской области. </w:t>
      </w:r>
    </w:p>
    <w:p w:rsidR="003777B3" w:rsidRPr="00D6220D" w:rsidRDefault="003777B3" w:rsidP="00EF6D93">
      <w:pPr>
        <w:ind w:firstLine="720"/>
        <w:jc w:val="both"/>
        <w:rPr>
          <w:lang w:eastAsia="x-none"/>
        </w:rPr>
      </w:pPr>
      <w:r w:rsidRPr="00D6220D">
        <w:rPr>
          <w:lang w:eastAsia="x-none"/>
        </w:rPr>
        <w:t>6.5.</w:t>
      </w:r>
      <w:r w:rsidR="00EF6D93" w:rsidRPr="00D6220D">
        <w:rPr>
          <w:lang w:eastAsia="x-none"/>
        </w:rPr>
        <w:t xml:space="preserve"> </w:t>
      </w:r>
      <w:r w:rsidRPr="00D6220D">
        <w:rPr>
          <w:lang w:eastAsia="x-none"/>
        </w:rPr>
        <w:t xml:space="preserve">Порядок и сроки внесения арендной платы по настоящему договору могут быть изменены в одностороннем порядке </w:t>
      </w:r>
      <w:r w:rsidRPr="00D6220D">
        <w:rPr>
          <w:b/>
          <w:bCs/>
          <w:lang w:eastAsia="x-none"/>
        </w:rPr>
        <w:t>Арендодателем</w:t>
      </w:r>
      <w:r w:rsidRPr="00D6220D">
        <w:rPr>
          <w:lang w:eastAsia="x-none"/>
        </w:rPr>
        <w:t xml:space="preserve"> в связи с изменением законодательных и иных нормативных актов РФ, муниципальных правовых актов путем направления </w:t>
      </w:r>
      <w:r w:rsidRPr="00D6220D">
        <w:rPr>
          <w:b/>
          <w:bCs/>
          <w:lang w:eastAsia="x-none"/>
        </w:rPr>
        <w:t>Арендатору</w:t>
      </w:r>
      <w:r w:rsidRPr="00D6220D">
        <w:rPr>
          <w:lang w:eastAsia="x-none"/>
        </w:rPr>
        <w:t xml:space="preserve"> уведомления.</w:t>
      </w:r>
    </w:p>
    <w:p w:rsidR="003777B3" w:rsidRPr="00D6220D" w:rsidRDefault="003777B3" w:rsidP="003777B3">
      <w:pPr>
        <w:ind w:firstLine="720"/>
        <w:jc w:val="both"/>
      </w:pPr>
      <w:r w:rsidRPr="00D6220D">
        <w:t xml:space="preserve">6.6. </w:t>
      </w:r>
      <w:r w:rsidRPr="00D6220D">
        <w:rPr>
          <w:b/>
          <w:bCs/>
        </w:rPr>
        <w:t>Арендатор</w:t>
      </w:r>
      <w:r w:rsidRPr="00D6220D">
        <w:t xml:space="preserve"> один раз в 3 месяца производит сверку расчетов по уплате арендной платы с </w:t>
      </w:r>
      <w:r w:rsidRPr="00D6220D">
        <w:rPr>
          <w:b/>
        </w:rPr>
        <w:t>Арендодателем.</w:t>
      </w:r>
    </w:p>
    <w:p w:rsidR="003777B3" w:rsidRPr="00D6220D" w:rsidRDefault="003777B3" w:rsidP="003777B3">
      <w:pPr>
        <w:ind w:firstLine="720"/>
        <w:jc w:val="both"/>
        <w:rPr>
          <w:lang w:val="x-none" w:eastAsia="x-none"/>
        </w:rPr>
      </w:pPr>
      <w:r w:rsidRPr="00D6220D">
        <w:rPr>
          <w:lang w:val="x-none" w:eastAsia="x-none"/>
        </w:rPr>
        <w:t>6.7. За несвоевременное внесение арендной платы, в соответствии с п.</w:t>
      </w:r>
      <w:r w:rsidR="00496D0A" w:rsidRPr="00D6220D">
        <w:rPr>
          <w:lang w:eastAsia="x-none"/>
        </w:rPr>
        <w:t xml:space="preserve"> </w:t>
      </w:r>
      <w:r w:rsidRPr="00D6220D">
        <w:rPr>
          <w:lang w:val="x-none" w:eastAsia="x-none"/>
        </w:rPr>
        <w:t xml:space="preserve">п. 6.2., 6.3. настоящего договора, </w:t>
      </w:r>
      <w:r w:rsidRPr="00D6220D">
        <w:rPr>
          <w:b/>
          <w:bCs/>
          <w:lang w:val="x-none" w:eastAsia="x-none"/>
        </w:rPr>
        <w:t>Арендатор</w:t>
      </w:r>
      <w:r w:rsidRPr="00D6220D">
        <w:rPr>
          <w:lang w:val="x-none" w:eastAsia="x-none"/>
        </w:rPr>
        <w:t xml:space="preserve"> уплачивает пени в размере 0,5% не перечисленного в срок платежа за каждый день просрочки, начиная со дня, следующего за днем уплаты, установленным  п. 6.3. настоящего договора.</w:t>
      </w:r>
    </w:p>
    <w:p w:rsidR="003777B3" w:rsidRPr="00D6220D" w:rsidRDefault="003777B3" w:rsidP="003777B3">
      <w:pPr>
        <w:ind w:firstLine="720"/>
        <w:jc w:val="both"/>
        <w:rPr>
          <w:lang w:val="x-none" w:eastAsia="x-none"/>
        </w:rPr>
      </w:pPr>
      <w:r w:rsidRPr="00D6220D">
        <w:rPr>
          <w:lang w:val="x-none" w:eastAsia="x-none"/>
        </w:rPr>
        <w:t xml:space="preserve">6.8.Оплата неустоек (пени, штрафов), установленных настоящим договором, не освобождает </w:t>
      </w:r>
      <w:r w:rsidRPr="00D6220D">
        <w:rPr>
          <w:b/>
          <w:bCs/>
          <w:lang w:val="x-none" w:eastAsia="x-none"/>
        </w:rPr>
        <w:t>Арендатора</w:t>
      </w:r>
      <w:r w:rsidRPr="00D6220D">
        <w:rPr>
          <w:lang w:val="x-none" w:eastAsia="x-none"/>
        </w:rPr>
        <w:t xml:space="preserve"> от выполнения лежащих на нем обязательств или устранения нарушений.</w:t>
      </w:r>
    </w:p>
    <w:p w:rsidR="003777B3" w:rsidRPr="00D6220D" w:rsidRDefault="003777B3" w:rsidP="003777B3">
      <w:pPr>
        <w:ind w:firstLine="720"/>
        <w:jc w:val="both"/>
      </w:pPr>
      <w:r w:rsidRPr="00D6220D">
        <w:t>6.9.</w:t>
      </w:r>
      <w:r w:rsidR="00EF6D93" w:rsidRPr="00D6220D">
        <w:t xml:space="preserve"> </w:t>
      </w:r>
      <w:r w:rsidRPr="00D6220D">
        <w:t xml:space="preserve">При прекращении договора аренды, если </w:t>
      </w:r>
      <w:r w:rsidRPr="00D6220D">
        <w:rPr>
          <w:b/>
          <w:bCs/>
        </w:rPr>
        <w:t>Арендатор</w:t>
      </w:r>
      <w:r w:rsidRPr="00D6220D">
        <w:t xml:space="preserve"> не возвратил арендованное имущество, либо возвратил его несвоевременно </w:t>
      </w:r>
      <w:r w:rsidRPr="00D6220D">
        <w:rPr>
          <w:b/>
          <w:bCs/>
        </w:rPr>
        <w:t>Арендодателю</w:t>
      </w:r>
      <w:r w:rsidRPr="00D6220D">
        <w:t xml:space="preserve">, с </w:t>
      </w:r>
      <w:r w:rsidRPr="00D6220D">
        <w:rPr>
          <w:b/>
          <w:bCs/>
        </w:rPr>
        <w:t>Арендатора</w:t>
      </w:r>
      <w:r w:rsidRPr="00D6220D">
        <w:t xml:space="preserve"> взыскивается плата в соответствии с п.п.6.2., 6.3.</w:t>
      </w:r>
    </w:p>
    <w:p w:rsidR="003777B3" w:rsidRPr="00D6220D" w:rsidRDefault="003777B3" w:rsidP="003777B3">
      <w:pPr>
        <w:jc w:val="center"/>
        <w:rPr>
          <w:b/>
        </w:rPr>
      </w:pPr>
      <w:r w:rsidRPr="00D6220D">
        <w:rPr>
          <w:b/>
        </w:rPr>
        <w:t xml:space="preserve">7. </w:t>
      </w:r>
      <w:r w:rsidRPr="00D6220D">
        <w:rPr>
          <w:b/>
          <w:bCs/>
        </w:rPr>
        <w:t>Ответственность Сторон</w:t>
      </w:r>
    </w:p>
    <w:p w:rsidR="003777B3" w:rsidRPr="00D6220D" w:rsidRDefault="003777B3" w:rsidP="003777B3">
      <w:pPr>
        <w:tabs>
          <w:tab w:val="left" w:pos="1260"/>
        </w:tabs>
        <w:ind w:firstLine="708"/>
        <w:jc w:val="both"/>
      </w:pPr>
      <w:r w:rsidRPr="00D6220D">
        <w:t>7.1.</w:t>
      </w:r>
      <w:r w:rsidRPr="00D6220D">
        <w:tab/>
        <w:t>В случае неисполнения либо ненадлежащего исполнения своих обязательств по настоящему договору Стороны несут ответственность в соответствии с действующим законодательством и настоящим договором.</w:t>
      </w:r>
    </w:p>
    <w:p w:rsidR="003777B3" w:rsidRPr="00D6220D" w:rsidRDefault="003777B3" w:rsidP="003777B3">
      <w:pPr>
        <w:tabs>
          <w:tab w:val="left" w:pos="1260"/>
        </w:tabs>
        <w:ind w:firstLine="708"/>
        <w:jc w:val="both"/>
      </w:pPr>
      <w:r w:rsidRPr="00D6220D">
        <w:t>7.2.</w:t>
      </w:r>
      <w:r w:rsidRPr="00D6220D">
        <w:tab/>
      </w:r>
      <w:r w:rsidRPr="00D6220D">
        <w:rPr>
          <w:bCs/>
        </w:rPr>
        <w:t>Арендатор</w:t>
      </w:r>
      <w:r w:rsidRPr="00D6220D">
        <w:t xml:space="preserve"> отвечает по своим обязательствам всем своим Имуществом, на которое, согласно законодательству, может быть обращено взыскание.</w:t>
      </w:r>
    </w:p>
    <w:p w:rsidR="003777B3" w:rsidRPr="00D6220D" w:rsidRDefault="003777B3" w:rsidP="003777B3">
      <w:pPr>
        <w:tabs>
          <w:tab w:val="left" w:pos="1260"/>
        </w:tabs>
        <w:ind w:firstLine="708"/>
        <w:jc w:val="both"/>
      </w:pPr>
      <w:r w:rsidRPr="00D6220D">
        <w:t>7.3.</w:t>
      </w:r>
      <w:r w:rsidRPr="00D6220D">
        <w:tab/>
        <w:t>Арендатор несет полную ответственность за безопасную и надежную эксплуатацию Имущества в целом или отдельных объектов, входящих в его состав.</w:t>
      </w:r>
    </w:p>
    <w:p w:rsidR="003777B3" w:rsidRPr="00D6220D" w:rsidRDefault="003777B3" w:rsidP="003777B3">
      <w:pPr>
        <w:tabs>
          <w:tab w:val="left" w:pos="1260"/>
        </w:tabs>
        <w:ind w:firstLine="708"/>
        <w:jc w:val="both"/>
      </w:pPr>
      <w:r w:rsidRPr="00D6220D">
        <w:t>7.4.</w:t>
      </w:r>
      <w:r w:rsidRPr="00D6220D">
        <w:tab/>
        <w:t xml:space="preserve">В случае если </w:t>
      </w:r>
      <w:r w:rsidRPr="00D6220D">
        <w:rPr>
          <w:bCs/>
        </w:rPr>
        <w:t>Арендатор передал Имущество, указанное в п. 2.1.  в субаренду без письменного согласия Арендодателя</w:t>
      </w:r>
      <w:r w:rsidRPr="00D6220D">
        <w:t>, он уплачивает на счет</w:t>
      </w:r>
      <w:r w:rsidRPr="00D6220D">
        <w:rPr>
          <w:bCs/>
        </w:rPr>
        <w:t xml:space="preserve">, указанный в п.6.3.1. настоящего договора, </w:t>
      </w:r>
      <w:r w:rsidRPr="00D6220D">
        <w:t>штраф в размере полугодовой арендной платы, рассчитанной на момент установления факта нарушения</w:t>
      </w:r>
      <w:r w:rsidRPr="00D6220D">
        <w:rPr>
          <w:bCs/>
        </w:rPr>
        <w:t>.</w:t>
      </w:r>
    </w:p>
    <w:p w:rsidR="003777B3" w:rsidRPr="00D6220D" w:rsidRDefault="003777B3" w:rsidP="003777B3">
      <w:pPr>
        <w:tabs>
          <w:tab w:val="left" w:pos="1260"/>
        </w:tabs>
        <w:ind w:firstLine="708"/>
        <w:jc w:val="both"/>
      </w:pPr>
      <w:r w:rsidRPr="00D6220D">
        <w:lastRenderedPageBreak/>
        <w:t>7.5.</w:t>
      </w:r>
      <w:r w:rsidRPr="00D6220D">
        <w:tab/>
      </w:r>
      <w:r w:rsidRPr="00D6220D">
        <w:rPr>
          <w:bCs/>
        </w:rPr>
        <w:t>Арендатор</w:t>
      </w:r>
      <w:r w:rsidRPr="00D6220D">
        <w:t xml:space="preserve">, не освободивший Имущество, предусмотренное п.2.1., от субарендатора несет ответственность перед </w:t>
      </w:r>
      <w:r w:rsidRPr="00D6220D">
        <w:rPr>
          <w:bCs/>
        </w:rPr>
        <w:t>Арендодателем</w:t>
      </w:r>
      <w:r w:rsidRPr="00D6220D">
        <w:t xml:space="preserve"> в соответствии с п.7.4. настоящего договора.</w:t>
      </w:r>
    </w:p>
    <w:p w:rsidR="003777B3" w:rsidRPr="00D6220D" w:rsidRDefault="003777B3" w:rsidP="003777B3">
      <w:pPr>
        <w:tabs>
          <w:tab w:val="left" w:pos="1260"/>
        </w:tabs>
        <w:ind w:firstLine="708"/>
        <w:jc w:val="both"/>
      </w:pPr>
      <w:r w:rsidRPr="00D6220D">
        <w:t>7.6.</w:t>
      </w:r>
      <w:r w:rsidRPr="00D6220D">
        <w:tab/>
        <w:t xml:space="preserve">За нарушение обязанности по обеспечению сохранности арендуемого Имущества, поддержанию его в технически исправном и пригодном для эксплуатации состоянии, проведению текущего ремонта Имущества в объеме и сроки, установленном Планами текущего ремонта, </w:t>
      </w:r>
      <w:r w:rsidRPr="00D6220D">
        <w:rPr>
          <w:bCs/>
        </w:rPr>
        <w:t>Арендатор</w:t>
      </w:r>
      <w:r w:rsidRPr="00D6220D">
        <w:t xml:space="preserve"> уплачивает на счет Арендодателя ежемесячно пени в размере 1 (одного)% от годовой ставки арендной платы до дня устранения нарушения.</w:t>
      </w:r>
    </w:p>
    <w:p w:rsidR="003777B3" w:rsidRPr="00D6220D" w:rsidRDefault="003777B3" w:rsidP="003777B3">
      <w:pPr>
        <w:tabs>
          <w:tab w:val="left" w:pos="1260"/>
        </w:tabs>
        <w:ind w:firstLine="708"/>
        <w:jc w:val="both"/>
        <w:rPr>
          <w:lang w:val="x-none" w:eastAsia="x-none"/>
        </w:rPr>
      </w:pPr>
      <w:r w:rsidRPr="00D6220D">
        <w:rPr>
          <w:lang w:val="x-none" w:eastAsia="x-none"/>
        </w:rPr>
        <w:t>7.7.</w:t>
      </w:r>
      <w:r w:rsidRPr="00D6220D">
        <w:rPr>
          <w:lang w:val="x-none" w:eastAsia="x-none"/>
        </w:rPr>
        <w:tab/>
        <w:t>В случае проведения несогласованного с Арендодателем переустройства и переоборудования Имущества, а также в случае неполучения последующего согласования Арендодателя на переустройство и переоборудование Имущества, Имущество должно быть приведено Арендатором в прежний вид за его счет в срок, определяемый односторонним решением Арендодателя.</w:t>
      </w:r>
    </w:p>
    <w:p w:rsidR="003777B3" w:rsidRDefault="003777B3" w:rsidP="003777B3">
      <w:pPr>
        <w:tabs>
          <w:tab w:val="left" w:pos="1260"/>
        </w:tabs>
        <w:ind w:firstLine="708"/>
        <w:jc w:val="both"/>
        <w:rPr>
          <w:lang w:val="x-none" w:eastAsia="x-none"/>
        </w:rPr>
      </w:pPr>
      <w:r w:rsidRPr="00D6220D">
        <w:rPr>
          <w:lang w:val="x-none" w:eastAsia="x-none"/>
        </w:rPr>
        <w:t xml:space="preserve">В случае если по истечении определенного Арендодателем срока, Имущество не будет приведено в прежний вид Арендатор уплачивает ежемесячно на расчетный счет, </w:t>
      </w:r>
      <w:r w:rsidRPr="00D6220D">
        <w:rPr>
          <w:bCs/>
          <w:lang w:val="x-none" w:eastAsia="x-none"/>
        </w:rPr>
        <w:t>указанный в п.6.3.1. настоящего договора,</w:t>
      </w:r>
      <w:r w:rsidRPr="00D6220D">
        <w:rPr>
          <w:lang w:val="x-none" w:eastAsia="x-none"/>
        </w:rPr>
        <w:t xml:space="preserve"> пени в размере 1 (одного) % от годовой  арендной платы, определяемой в соответствии с п.6.2. договора на дату обнаружения нарушения за каждый день, начиная со дня, следующего за днем окончания срока устранения нарушения, определенного односторонним решением Арендодателя и до устранения нарушения.</w:t>
      </w:r>
    </w:p>
    <w:p w:rsidR="003777B3" w:rsidRPr="00D6220D" w:rsidRDefault="003777B3" w:rsidP="003777B3">
      <w:pPr>
        <w:jc w:val="center"/>
        <w:rPr>
          <w:b/>
          <w:bCs/>
        </w:rPr>
      </w:pPr>
      <w:r w:rsidRPr="00D6220D">
        <w:rPr>
          <w:b/>
          <w:bCs/>
        </w:rPr>
        <w:t>8. Разрешение споров</w:t>
      </w:r>
    </w:p>
    <w:p w:rsidR="003777B3" w:rsidRPr="00D6220D" w:rsidRDefault="003777B3" w:rsidP="003777B3">
      <w:pPr>
        <w:tabs>
          <w:tab w:val="left" w:pos="1260"/>
          <w:tab w:val="num" w:pos="5860"/>
        </w:tabs>
        <w:ind w:firstLine="708"/>
        <w:jc w:val="both"/>
      </w:pPr>
      <w:r w:rsidRPr="00D6220D">
        <w:t>8.1.</w:t>
      </w:r>
      <w:r w:rsidRPr="00D6220D">
        <w:tab/>
        <w:t>Все споры и разногласия, вытекающие из настоящего договора или связанные с ним, разрешаются Сторонами по возможности путем проведения переговоров.</w:t>
      </w:r>
    </w:p>
    <w:p w:rsidR="003777B3" w:rsidRDefault="003777B3" w:rsidP="003777B3">
      <w:pPr>
        <w:tabs>
          <w:tab w:val="left" w:pos="1260"/>
        </w:tabs>
        <w:ind w:firstLine="708"/>
        <w:jc w:val="both"/>
      </w:pPr>
      <w:r w:rsidRPr="00D6220D">
        <w:t>8.2.</w:t>
      </w:r>
      <w:r w:rsidRPr="00D6220D">
        <w:tab/>
        <w:t xml:space="preserve">При не достижении согласия споры будут урегулироваться Сторонами в претензионном порядке, в противном случае будут переданы на рассмотрение в Арбитражный суд Тюменской области. </w:t>
      </w:r>
    </w:p>
    <w:p w:rsidR="003777B3" w:rsidRPr="00D6220D" w:rsidRDefault="003777B3" w:rsidP="003777B3">
      <w:pPr>
        <w:jc w:val="center"/>
        <w:rPr>
          <w:b/>
          <w:bCs/>
        </w:rPr>
      </w:pPr>
      <w:r w:rsidRPr="00D6220D">
        <w:rPr>
          <w:b/>
          <w:bCs/>
        </w:rPr>
        <w:t>9. Срок действия договора</w:t>
      </w:r>
    </w:p>
    <w:p w:rsidR="003777B3" w:rsidRPr="00D6220D" w:rsidRDefault="003777B3" w:rsidP="003777B3">
      <w:pPr>
        <w:tabs>
          <w:tab w:val="left" w:pos="1260"/>
          <w:tab w:val="num" w:pos="5860"/>
        </w:tabs>
        <w:ind w:firstLine="708"/>
        <w:jc w:val="both"/>
      </w:pPr>
      <w:r w:rsidRPr="00D6220D">
        <w:t>9.1.</w:t>
      </w:r>
      <w:r w:rsidRPr="00D6220D">
        <w:tab/>
        <w:t>Срок действия настоящего договора 10 лет с «</w:t>
      </w:r>
      <w:r w:rsidR="005F2C71" w:rsidRPr="00D6220D">
        <w:t>23</w:t>
      </w:r>
      <w:r w:rsidRPr="00D6220D">
        <w:t xml:space="preserve">» </w:t>
      </w:r>
      <w:r w:rsidR="005F2C71" w:rsidRPr="00D6220D">
        <w:t xml:space="preserve">января </w:t>
      </w:r>
      <w:r w:rsidRPr="00D6220D">
        <w:t>2017г. по «</w:t>
      </w:r>
      <w:r w:rsidR="005F2C71" w:rsidRPr="00D6220D">
        <w:t>22</w:t>
      </w:r>
      <w:r w:rsidRPr="00D6220D">
        <w:t>»</w:t>
      </w:r>
      <w:r w:rsidR="005F2C71" w:rsidRPr="00D6220D">
        <w:t xml:space="preserve"> января </w:t>
      </w:r>
      <w:r w:rsidRPr="00D6220D">
        <w:t>2027г.</w:t>
      </w:r>
    </w:p>
    <w:p w:rsidR="003777B3" w:rsidRPr="00D6220D" w:rsidRDefault="003777B3" w:rsidP="003777B3">
      <w:pPr>
        <w:jc w:val="center"/>
        <w:rPr>
          <w:b/>
          <w:bCs/>
        </w:rPr>
      </w:pPr>
      <w:r w:rsidRPr="00D6220D">
        <w:rPr>
          <w:b/>
          <w:bCs/>
        </w:rPr>
        <w:t>10. Особые условия</w:t>
      </w:r>
    </w:p>
    <w:p w:rsidR="003777B3" w:rsidRPr="00D6220D" w:rsidRDefault="003777B3" w:rsidP="003777B3">
      <w:pPr>
        <w:jc w:val="both"/>
        <w:rPr>
          <w:bCs/>
        </w:rPr>
      </w:pPr>
      <w:r w:rsidRPr="00D6220D">
        <w:rPr>
          <w:bCs/>
        </w:rPr>
        <w:t>10.1. Реконструкция, переустройство и переоборудование (далее – реконструкция) объектов имущества, переданных по настоящему договору, не относящаяся к технологическому присоединению и осуществляемая по инициативе и за счет заинтересованных физических и юридических лиц (далее - заинтересованное лицо), осуществляется на основании договора на проведение реконструкции, заключаемого между Арендодателем, Арендатором и указанным заинтересованным лицом (далее – Стороны договора на проведение реконструкции).</w:t>
      </w:r>
    </w:p>
    <w:p w:rsidR="003777B3" w:rsidRPr="00D6220D" w:rsidRDefault="003777B3" w:rsidP="00496D0A">
      <w:pPr>
        <w:ind w:firstLine="709"/>
        <w:jc w:val="both"/>
        <w:rPr>
          <w:bCs/>
        </w:rPr>
      </w:pPr>
      <w:r w:rsidRPr="00D6220D">
        <w:rPr>
          <w:bCs/>
        </w:rPr>
        <w:t>Арендодатель имеет право осуществлять контроль за ходом проведения реконструкции муниципальных объектов электросетевого хозяйства, не вмешиваясь при этом в оперативно-хозяйственную деятельность Арендатора.</w:t>
      </w:r>
    </w:p>
    <w:p w:rsidR="003777B3" w:rsidRPr="00D6220D" w:rsidRDefault="003777B3" w:rsidP="00496D0A">
      <w:pPr>
        <w:ind w:firstLine="709"/>
        <w:jc w:val="both"/>
        <w:rPr>
          <w:bCs/>
        </w:rPr>
      </w:pPr>
      <w:r w:rsidRPr="00D6220D">
        <w:rPr>
          <w:bCs/>
        </w:rPr>
        <w:t>По результатам исполнения договора сторона, уполномоченная договором на проведение реконструкции обязуется передать Арендодателю в поряд</w:t>
      </w:r>
      <w:r w:rsidR="00496D0A" w:rsidRPr="00D6220D">
        <w:rPr>
          <w:bCs/>
        </w:rPr>
        <w:t>ке, установленном договором, а А</w:t>
      </w:r>
      <w:r w:rsidRPr="00D6220D">
        <w:rPr>
          <w:bCs/>
        </w:rPr>
        <w:t>рендодатель обязуются принять по акту приема-передачи демонтированное в ходе реконструкции оборудование и материалы, а также результаты выполненных работ по реконструкции, всю исполнительную, техническую и иную документацию по объекту.</w:t>
      </w:r>
    </w:p>
    <w:p w:rsidR="003777B3" w:rsidRPr="00D6220D" w:rsidRDefault="003777B3" w:rsidP="00496D0A">
      <w:pPr>
        <w:ind w:firstLine="709"/>
        <w:jc w:val="both"/>
        <w:rPr>
          <w:bCs/>
        </w:rPr>
      </w:pPr>
      <w:r w:rsidRPr="00D6220D">
        <w:rPr>
          <w:bCs/>
        </w:rPr>
        <w:t xml:space="preserve">После осуществления регистрации права муниципальной собственности на созданные в результате реконструкции объекты, Стороны обязуются подписывать </w:t>
      </w:r>
      <w:r w:rsidRPr="00D6220D">
        <w:rPr>
          <w:bCs/>
        </w:rPr>
        <w:lastRenderedPageBreak/>
        <w:t>дополнительные соглашения к договору о включении в перечень арендуемого имущества указанных объектов и об исключении ликвидированных (демонтированных) в результате реконструкции объектов.</w:t>
      </w:r>
    </w:p>
    <w:p w:rsidR="003777B3" w:rsidRPr="00D6220D" w:rsidRDefault="003777B3" w:rsidP="00496D0A">
      <w:pPr>
        <w:ind w:firstLine="709"/>
        <w:jc w:val="both"/>
        <w:rPr>
          <w:bCs/>
        </w:rPr>
      </w:pPr>
      <w:r w:rsidRPr="00D6220D">
        <w:rPr>
          <w:bCs/>
        </w:rPr>
        <w:t>Дополнительное соглашение к договору аренды, указанное в абзаце 4 настоящего пункта подписывается Сторонами с учетом требований действующего законодательства.</w:t>
      </w:r>
    </w:p>
    <w:p w:rsidR="003777B3" w:rsidRPr="00D6220D" w:rsidRDefault="003777B3" w:rsidP="003777B3">
      <w:pPr>
        <w:jc w:val="center"/>
        <w:rPr>
          <w:b/>
          <w:bCs/>
        </w:rPr>
      </w:pPr>
      <w:r w:rsidRPr="00D6220D">
        <w:rPr>
          <w:b/>
          <w:bCs/>
        </w:rPr>
        <w:t>11. Изменение и расторжение договора</w:t>
      </w:r>
    </w:p>
    <w:p w:rsidR="003777B3" w:rsidRPr="00D6220D" w:rsidRDefault="003777B3" w:rsidP="003777B3">
      <w:pPr>
        <w:widowControl w:val="0"/>
        <w:tabs>
          <w:tab w:val="left" w:pos="1260"/>
        </w:tabs>
        <w:ind w:firstLine="708"/>
        <w:jc w:val="both"/>
      </w:pPr>
      <w:r w:rsidRPr="00D6220D">
        <w:t>11.1. Изменение условий договора и неотъемлемых приложений к нему, его расторжение допускается по соглашению сторон и оформляется дополнительным соглашением в десятидневный срок со дня получения одной из сторон предложений об изменении или расторжении договора, за исключением случаев, предусмотренных в п.</w:t>
      </w:r>
      <w:r w:rsidR="00496D0A" w:rsidRPr="00D6220D">
        <w:t xml:space="preserve"> </w:t>
      </w:r>
      <w:r w:rsidRPr="00D6220D">
        <w:t>п. 6.5., 11.3. настоящего договора.</w:t>
      </w:r>
    </w:p>
    <w:p w:rsidR="003777B3" w:rsidRPr="00D6220D" w:rsidRDefault="003777B3" w:rsidP="003777B3">
      <w:pPr>
        <w:autoSpaceDE w:val="0"/>
        <w:autoSpaceDN w:val="0"/>
        <w:adjustRightInd w:val="0"/>
        <w:ind w:firstLine="720"/>
        <w:jc w:val="both"/>
      </w:pPr>
      <w:r w:rsidRPr="00D6220D">
        <w:t xml:space="preserve">11.2. </w:t>
      </w:r>
      <w:r w:rsidRPr="00D6220D">
        <w:rPr>
          <w:bCs/>
        </w:rPr>
        <w:t>Арендодатель</w:t>
      </w:r>
      <w:r w:rsidRPr="00D6220D">
        <w:t xml:space="preserve"> может в одностороннем порядке отказаться от договора аренды, предупредив об отказе </w:t>
      </w:r>
      <w:r w:rsidRPr="00D6220D">
        <w:rPr>
          <w:bCs/>
        </w:rPr>
        <w:t>Арендатора</w:t>
      </w:r>
      <w:r w:rsidRPr="00D6220D">
        <w:t xml:space="preserve"> за 30 дней, в случае нарушения Арендатором:</w:t>
      </w:r>
    </w:p>
    <w:p w:rsidR="003777B3" w:rsidRPr="00D6220D" w:rsidRDefault="003777B3" w:rsidP="003777B3">
      <w:pPr>
        <w:autoSpaceDE w:val="0"/>
        <w:autoSpaceDN w:val="0"/>
        <w:adjustRightInd w:val="0"/>
        <w:ind w:firstLine="720"/>
        <w:jc w:val="both"/>
      </w:pPr>
      <w:r w:rsidRPr="00D6220D">
        <w:t>а) целевого использования Имущества,</w:t>
      </w:r>
    </w:p>
    <w:p w:rsidR="003777B3" w:rsidRPr="00D6220D" w:rsidRDefault="003777B3" w:rsidP="003777B3">
      <w:pPr>
        <w:autoSpaceDE w:val="0"/>
        <w:autoSpaceDN w:val="0"/>
        <w:adjustRightInd w:val="0"/>
        <w:ind w:firstLine="720"/>
        <w:jc w:val="both"/>
      </w:pPr>
      <w:r w:rsidRPr="00D6220D">
        <w:t xml:space="preserve">б) условий договора, </w:t>
      </w:r>
    </w:p>
    <w:p w:rsidR="003777B3" w:rsidRPr="00D6220D" w:rsidRDefault="003777B3" w:rsidP="003777B3">
      <w:pPr>
        <w:autoSpaceDE w:val="0"/>
        <w:autoSpaceDN w:val="0"/>
        <w:adjustRightInd w:val="0"/>
        <w:ind w:firstLine="720"/>
        <w:jc w:val="both"/>
      </w:pPr>
      <w:r w:rsidRPr="00D6220D">
        <w:t>в) требований действующего законодательства Российской Федерации, муниципальных правовых актов Голышмановского муниципального района,</w:t>
      </w:r>
    </w:p>
    <w:p w:rsidR="003777B3" w:rsidRPr="00D6220D" w:rsidRDefault="003777B3" w:rsidP="003777B3">
      <w:pPr>
        <w:autoSpaceDE w:val="0"/>
        <w:autoSpaceDN w:val="0"/>
        <w:adjustRightInd w:val="0"/>
        <w:ind w:firstLine="720"/>
        <w:jc w:val="both"/>
      </w:pPr>
      <w:r w:rsidRPr="00D6220D">
        <w:t>г) Порядка передачи муниципального имущества Голышмановского муниципального района в аренду, безвозмездное пользование, утвержденного решением Думы Голышмановского муниципального района.</w:t>
      </w:r>
    </w:p>
    <w:p w:rsidR="003777B3" w:rsidRPr="00D6220D" w:rsidRDefault="003777B3" w:rsidP="003777B3">
      <w:pPr>
        <w:autoSpaceDE w:val="0"/>
        <w:autoSpaceDN w:val="0"/>
        <w:adjustRightInd w:val="0"/>
        <w:ind w:firstLine="720"/>
        <w:jc w:val="both"/>
        <w:rPr>
          <w:bCs/>
        </w:rPr>
      </w:pPr>
      <w:r w:rsidRPr="00D6220D">
        <w:rPr>
          <w:bCs/>
        </w:rPr>
        <w:t>В данном случае договор считается расторгнутым по истечении 30 дней с момента направления уведомления Арендодателем</w:t>
      </w:r>
    </w:p>
    <w:p w:rsidR="003777B3" w:rsidRDefault="003777B3" w:rsidP="003777B3">
      <w:pPr>
        <w:autoSpaceDE w:val="0"/>
        <w:autoSpaceDN w:val="0"/>
        <w:adjustRightInd w:val="0"/>
        <w:ind w:firstLine="720"/>
        <w:jc w:val="both"/>
        <w:rPr>
          <w:bCs/>
        </w:rPr>
      </w:pPr>
      <w:r w:rsidRPr="00D6220D">
        <w:rPr>
          <w:bCs/>
        </w:rPr>
        <w:t>11.3. Арендодатель может в бесспорном одностороннем порядке отказаться от договора аренды, что влечет его расторжение, в случае принятия Администрацией Голышмановского муниципального района решения о проведении концессионного конкурса в отношении арендуемого имущества в соответствии с Федеральным законом «О концессионных соглашениях», уведомив Арендатора не менее чем за 180 (сто восемьдесят) дней до предполагаемой даты расторжения. В данном случае договор считается расторгнутым по истечении 180 дней с момента направления уведомления Арендодателем.</w:t>
      </w:r>
    </w:p>
    <w:p w:rsidR="003777B3" w:rsidRPr="00D6220D" w:rsidRDefault="003777B3" w:rsidP="003777B3">
      <w:pPr>
        <w:jc w:val="center"/>
        <w:rPr>
          <w:b/>
        </w:rPr>
      </w:pPr>
      <w:r w:rsidRPr="00D6220D">
        <w:rPr>
          <w:b/>
          <w:bCs/>
        </w:rPr>
        <w:t xml:space="preserve">12. </w:t>
      </w:r>
      <w:r w:rsidRPr="00D6220D">
        <w:rPr>
          <w:b/>
        </w:rPr>
        <w:t>Заключительные положения</w:t>
      </w:r>
    </w:p>
    <w:p w:rsidR="003777B3" w:rsidRPr="00D6220D" w:rsidRDefault="003777B3" w:rsidP="003777B3">
      <w:pPr>
        <w:tabs>
          <w:tab w:val="left" w:pos="1260"/>
        </w:tabs>
        <w:ind w:firstLine="708"/>
        <w:jc w:val="both"/>
      </w:pPr>
      <w:r w:rsidRPr="00D6220D">
        <w:t>12.1.</w:t>
      </w:r>
      <w:r w:rsidR="00496D0A" w:rsidRPr="00D6220D">
        <w:t xml:space="preserve"> </w:t>
      </w:r>
      <w:r w:rsidRPr="00D6220D">
        <w:t>Арендатор не имеет преимущественного права на заключение договора аренды на новый срок.</w:t>
      </w:r>
    </w:p>
    <w:p w:rsidR="003777B3" w:rsidRPr="00D6220D" w:rsidRDefault="003777B3" w:rsidP="003777B3">
      <w:pPr>
        <w:tabs>
          <w:tab w:val="left" w:pos="1260"/>
        </w:tabs>
        <w:ind w:firstLine="708"/>
        <w:jc w:val="both"/>
      </w:pPr>
      <w:r w:rsidRPr="00D6220D">
        <w:t>12.2. Любые изменения, дополнения и приложения к настоящему договору являются его неотъемлемыми частями и действительны при условии, что они составлены в письменной форме и подписаны надлежащим образом уполномоченными представителями Сторон.</w:t>
      </w:r>
    </w:p>
    <w:p w:rsidR="003777B3" w:rsidRPr="00D6220D" w:rsidRDefault="003777B3" w:rsidP="003777B3">
      <w:pPr>
        <w:tabs>
          <w:tab w:val="left" w:pos="1260"/>
        </w:tabs>
        <w:ind w:firstLine="708"/>
        <w:jc w:val="both"/>
      </w:pPr>
      <w:r w:rsidRPr="00D6220D">
        <w:t>12.3. Прекращение действия или недействительность какого-либо из условий настоящего договора не влечет за собой недействительности других условий договора.</w:t>
      </w:r>
    </w:p>
    <w:p w:rsidR="003777B3" w:rsidRPr="00D6220D" w:rsidRDefault="003777B3" w:rsidP="003777B3">
      <w:pPr>
        <w:tabs>
          <w:tab w:val="left" w:pos="1260"/>
        </w:tabs>
        <w:ind w:firstLine="708"/>
        <w:jc w:val="both"/>
      </w:pPr>
      <w:r w:rsidRPr="00D6220D">
        <w:t xml:space="preserve">12.4. </w:t>
      </w:r>
      <w:r w:rsidRPr="00D6220D">
        <w:rPr>
          <w:bCs/>
        </w:rPr>
        <w:t>Арендатор</w:t>
      </w:r>
      <w:r w:rsidRPr="00D6220D">
        <w:t xml:space="preserve"> знаком с состоянием передаваемого ему в аренду по настоящему договору Имущества. Состояние передаваемого Имущества отражается в Акте приема-передачи.</w:t>
      </w:r>
    </w:p>
    <w:p w:rsidR="003777B3" w:rsidRPr="00D6220D" w:rsidRDefault="003777B3" w:rsidP="003777B3">
      <w:pPr>
        <w:tabs>
          <w:tab w:val="left" w:pos="1260"/>
        </w:tabs>
        <w:ind w:firstLine="708"/>
        <w:jc w:val="both"/>
      </w:pPr>
      <w:r w:rsidRPr="00D6220D">
        <w:t xml:space="preserve">12.5. Обязательные неотъемлемые приложения к договору (оформляются </w:t>
      </w:r>
      <w:r w:rsidRPr="00D6220D">
        <w:rPr>
          <w:bCs/>
        </w:rPr>
        <w:t xml:space="preserve">Арендодателем </w:t>
      </w:r>
      <w:r w:rsidRPr="00D6220D">
        <w:t xml:space="preserve">и </w:t>
      </w:r>
      <w:r w:rsidRPr="00D6220D">
        <w:rPr>
          <w:bCs/>
        </w:rPr>
        <w:t>Арендатором</w:t>
      </w:r>
      <w:r w:rsidRPr="00D6220D">
        <w:t>):</w:t>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48"/>
        <w:gridCol w:w="5981"/>
        <w:gridCol w:w="2835"/>
      </w:tblGrid>
      <w:tr w:rsidR="003777B3" w:rsidRPr="00D6220D" w:rsidTr="00342129">
        <w:trPr>
          <w:trHeight w:val="232"/>
        </w:trPr>
        <w:tc>
          <w:tcPr>
            <w:tcW w:w="648" w:type="dxa"/>
            <w:tcBorders>
              <w:top w:val="single" w:sz="6" w:space="0" w:color="auto"/>
              <w:left w:val="single" w:sz="6" w:space="0" w:color="auto"/>
              <w:bottom w:val="single" w:sz="6" w:space="0" w:color="auto"/>
              <w:right w:val="single" w:sz="6" w:space="0" w:color="auto"/>
            </w:tcBorders>
            <w:hideMark/>
          </w:tcPr>
          <w:p w:rsidR="003777B3" w:rsidRPr="00D6220D" w:rsidRDefault="003777B3">
            <w:pPr>
              <w:ind w:right="-222" w:hanging="12"/>
              <w:jc w:val="both"/>
            </w:pPr>
            <w:r w:rsidRPr="00D6220D">
              <w:t>№</w:t>
            </w:r>
          </w:p>
        </w:tc>
        <w:tc>
          <w:tcPr>
            <w:tcW w:w="5981" w:type="dxa"/>
            <w:tcBorders>
              <w:top w:val="single" w:sz="6" w:space="0" w:color="auto"/>
              <w:left w:val="single" w:sz="6" w:space="0" w:color="auto"/>
              <w:bottom w:val="single" w:sz="6" w:space="0" w:color="auto"/>
              <w:right w:val="single" w:sz="6" w:space="0" w:color="auto"/>
            </w:tcBorders>
            <w:hideMark/>
          </w:tcPr>
          <w:p w:rsidR="003777B3" w:rsidRPr="00D6220D" w:rsidRDefault="003777B3">
            <w:pPr>
              <w:ind w:left="186" w:right="-222"/>
              <w:jc w:val="both"/>
            </w:pPr>
            <w:r w:rsidRPr="00D6220D">
              <w:t>Наименование документа</w:t>
            </w:r>
          </w:p>
        </w:tc>
        <w:tc>
          <w:tcPr>
            <w:tcW w:w="2835" w:type="dxa"/>
            <w:tcBorders>
              <w:top w:val="single" w:sz="6" w:space="0" w:color="auto"/>
              <w:left w:val="single" w:sz="6" w:space="0" w:color="auto"/>
              <w:bottom w:val="single" w:sz="6" w:space="0" w:color="auto"/>
              <w:right w:val="single" w:sz="6" w:space="0" w:color="auto"/>
            </w:tcBorders>
            <w:hideMark/>
          </w:tcPr>
          <w:p w:rsidR="003777B3" w:rsidRPr="00D6220D" w:rsidRDefault="003777B3">
            <w:pPr>
              <w:ind w:right="-222"/>
              <w:jc w:val="both"/>
            </w:pPr>
            <w:r w:rsidRPr="00D6220D">
              <w:t>Количество листов</w:t>
            </w:r>
          </w:p>
        </w:tc>
      </w:tr>
      <w:tr w:rsidR="003777B3" w:rsidRPr="00D6220D" w:rsidTr="00342129">
        <w:trPr>
          <w:trHeight w:val="284"/>
        </w:trPr>
        <w:tc>
          <w:tcPr>
            <w:tcW w:w="648" w:type="dxa"/>
            <w:tcBorders>
              <w:top w:val="single" w:sz="6" w:space="0" w:color="auto"/>
              <w:left w:val="single" w:sz="6" w:space="0" w:color="auto"/>
              <w:bottom w:val="single" w:sz="6" w:space="0" w:color="auto"/>
              <w:right w:val="single" w:sz="6" w:space="0" w:color="auto"/>
            </w:tcBorders>
            <w:hideMark/>
          </w:tcPr>
          <w:p w:rsidR="003777B3" w:rsidRPr="00D6220D" w:rsidRDefault="003777B3">
            <w:pPr>
              <w:ind w:right="-222"/>
              <w:jc w:val="both"/>
            </w:pPr>
            <w:r w:rsidRPr="00D6220D">
              <w:t>1.</w:t>
            </w:r>
          </w:p>
        </w:tc>
        <w:tc>
          <w:tcPr>
            <w:tcW w:w="5981" w:type="dxa"/>
            <w:tcBorders>
              <w:top w:val="single" w:sz="6" w:space="0" w:color="auto"/>
              <w:left w:val="single" w:sz="6" w:space="0" w:color="auto"/>
              <w:bottom w:val="single" w:sz="6" w:space="0" w:color="auto"/>
              <w:right w:val="single" w:sz="6" w:space="0" w:color="auto"/>
            </w:tcBorders>
            <w:hideMark/>
          </w:tcPr>
          <w:p w:rsidR="003777B3" w:rsidRPr="00D6220D" w:rsidRDefault="003777B3">
            <w:pPr>
              <w:widowControl w:val="0"/>
              <w:ind w:left="186" w:right="-222"/>
              <w:jc w:val="both"/>
            </w:pPr>
            <w:r w:rsidRPr="00D6220D">
              <w:t>Перечень передаваемого имущества</w:t>
            </w:r>
          </w:p>
        </w:tc>
        <w:tc>
          <w:tcPr>
            <w:tcW w:w="2835" w:type="dxa"/>
            <w:tcBorders>
              <w:top w:val="single" w:sz="6" w:space="0" w:color="auto"/>
              <w:left w:val="single" w:sz="6" w:space="0" w:color="auto"/>
              <w:bottom w:val="single" w:sz="6" w:space="0" w:color="auto"/>
              <w:right w:val="single" w:sz="6" w:space="0" w:color="auto"/>
            </w:tcBorders>
          </w:tcPr>
          <w:p w:rsidR="003777B3" w:rsidRPr="00D6220D" w:rsidRDefault="005F2C71">
            <w:pPr>
              <w:ind w:right="-222"/>
              <w:jc w:val="both"/>
            </w:pPr>
            <w:r w:rsidRPr="00D6220D">
              <w:t>15</w:t>
            </w:r>
          </w:p>
        </w:tc>
      </w:tr>
      <w:tr w:rsidR="003777B3" w:rsidRPr="00D6220D" w:rsidTr="00342129">
        <w:trPr>
          <w:trHeight w:val="345"/>
        </w:trPr>
        <w:tc>
          <w:tcPr>
            <w:tcW w:w="648" w:type="dxa"/>
            <w:tcBorders>
              <w:top w:val="single" w:sz="6" w:space="0" w:color="auto"/>
              <w:left w:val="single" w:sz="6" w:space="0" w:color="auto"/>
              <w:bottom w:val="single" w:sz="4" w:space="0" w:color="auto"/>
              <w:right w:val="single" w:sz="6" w:space="0" w:color="auto"/>
            </w:tcBorders>
            <w:hideMark/>
          </w:tcPr>
          <w:p w:rsidR="003777B3" w:rsidRPr="00D6220D" w:rsidRDefault="003777B3">
            <w:pPr>
              <w:ind w:right="-222" w:hanging="12"/>
              <w:jc w:val="both"/>
            </w:pPr>
            <w:r w:rsidRPr="00D6220D">
              <w:t>2.</w:t>
            </w:r>
          </w:p>
        </w:tc>
        <w:tc>
          <w:tcPr>
            <w:tcW w:w="5981" w:type="dxa"/>
            <w:tcBorders>
              <w:top w:val="single" w:sz="6" w:space="0" w:color="auto"/>
              <w:left w:val="single" w:sz="6" w:space="0" w:color="auto"/>
              <w:bottom w:val="single" w:sz="4" w:space="0" w:color="auto"/>
              <w:right w:val="single" w:sz="6" w:space="0" w:color="auto"/>
            </w:tcBorders>
            <w:hideMark/>
          </w:tcPr>
          <w:p w:rsidR="003777B3" w:rsidRPr="00D6220D" w:rsidRDefault="003777B3">
            <w:pPr>
              <w:ind w:left="186" w:right="-222"/>
              <w:jc w:val="both"/>
            </w:pPr>
            <w:r w:rsidRPr="00D6220D">
              <w:t>Акт приема-передачи Имущества</w:t>
            </w:r>
          </w:p>
        </w:tc>
        <w:tc>
          <w:tcPr>
            <w:tcW w:w="2835" w:type="dxa"/>
            <w:tcBorders>
              <w:top w:val="single" w:sz="6" w:space="0" w:color="auto"/>
              <w:left w:val="single" w:sz="6" w:space="0" w:color="auto"/>
              <w:bottom w:val="single" w:sz="4" w:space="0" w:color="auto"/>
              <w:right w:val="single" w:sz="6" w:space="0" w:color="auto"/>
            </w:tcBorders>
          </w:tcPr>
          <w:p w:rsidR="003777B3" w:rsidRPr="00D6220D" w:rsidRDefault="005F2C71">
            <w:pPr>
              <w:ind w:right="-222"/>
              <w:jc w:val="both"/>
            </w:pPr>
            <w:r w:rsidRPr="00D6220D">
              <w:t>1</w:t>
            </w:r>
          </w:p>
        </w:tc>
      </w:tr>
    </w:tbl>
    <w:p w:rsidR="003777B3" w:rsidRPr="00D6220D" w:rsidRDefault="003777B3" w:rsidP="00EF6D93">
      <w:pPr>
        <w:tabs>
          <w:tab w:val="left" w:pos="1260"/>
        </w:tabs>
        <w:ind w:firstLine="708"/>
        <w:jc w:val="both"/>
      </w:pPr>
      <w:r w:rsidRPr="00D6220D">
        <w:t xml:space="preserve">12.6. </w:t>
      </w:r>
      <w:r w:rsidRPr="00D6220D">
        <w:rPr>
          <w:bCs/>
        </w:rPr>
        <w:t>Арендатор</w:t>
      </w:r>
      <w:r w:rsidRPr="00D6220D">
        <w:t xml:space="preserve"> обязуется уведомить </w:t>
      </w:r>
      <w:r w:rsidRPr="00D6220D">
        <w:rPr>
          <w:bCs/>
        </w:rPr>
        <w:t xml:space="preserve">Арендодателя </w:t>
      </w:r>
      <w:r w:rsidRPr="00D6220D">
        <w:t>об изменении своих реквизитов, в т.</w:t>
      </w:r>
      <w:r w:rsidR="00496D0A" w:rsidRPr="00D6220D">
        <w:t xml:space="preserve"> </w:t>
      </w:r>
      <w:r w:rsidRPr="00D6220D">
        <w:t xml:space="preserve">ч. юридического и почтового адреса, в течение 10-ти дней с </w:t>
      </w:r>
      <w:r w:rsidRPr="00D6220D">
        <w:lastRenderedPageBreak/>
        <w:t xml:space="preserve">момента изменения. </w:t>
      </w:r>
      <w:r w:rsidRPr="00D6220D">
        <w:rPr>
          <w:bCs/>
        </w:rPr>
        <w:t>Арендатор</w:t>
      </w:r>
      <w:r w:rsidRPr="00D6220D">
        <w:t xml:space="preserve"> несет ответственность за несвоевременное или ненадлежащее уведомление </w:t>
      </w:r>
      <w:r w:rsidRPr="00D6220D">
        <w:rPr>
          <w:bCs/>
        </w:rPr>
        <w:t>Арендодателя</w:t>
      </w:r>
      <w:r w:rsidRPr="00D6220D">
        <w:t xml:space="preserve"> об указанных изменениях и вытекающие из этого последствия, связанные с исполнением договора.</w:t>
      </w:r>
    </w:p>
    <w:p w:rsidR="003777B3" w:rsidRPr="00D6220D" w:rsidRDefault="003777B3" w:rsidP="00EF6D93">
      <w:pPr>
        <w:tabs>
          <w:tab w:val="left" w:pos="1260"/>
        </w:tabs>
        <w:ind w:firstLine="708"/>
        <w:jc w:val="both"/>
      </w:pPr>
      <w:r w:rsidRPr="00D6220D">
        <w:rPr>
          <w:bCs/>
        </w:rPr>
        <w:t xml:space="preserve">Арендатор </w:t>
      </w:r>
      <w:r w:rsidRPr="00D6220D">
        <w:t xml:space="preserve">гарантирует, что адрес: </w:t>
      </w:r>
      <w:r w:rsidR="009E3A34" w:rsidRPr="00D6220D">
        <w:rPr>
          <w:b/>
          <w:bCs/>
        </w:rPr>
        <w:t xml:space="preserve">625002, Россия, Тюменская область, г. Тюмень, ул. Даудельная, 44, </w:t>
      </w:r>
      <w:r w:rsidRPr="00D6220D">
        <w:t xml:space="preserve">является его официально зарегистрированным местонахождением, а также что корреспонденция, направленная по данному адресу, будет считаться доставленной </w:t>
      </w:r>
      <w:r w:rsidRPr="00D6220D">
        <w:rPr>
          <w:bCs/>
        </w:rPr>
        <w:t>Арендатору</w:t>
      </w:r>
      <w:r w:rsidRPr="00D6220D">
        <w:t>.</w:t>
      </w:r>
    </w:p>
    <w:p w:rsidR="003777B3" w:rsidRPr="00D6220D" w:rsidRDefault="003777B3" w:rsidP="003777B3">
      <w:pPr>
        <w:tabs>
          <w:tab w:val="left" w:pos="1260"/>
        </w:tabs>
        <w:ind w:firstLine="708"/>
        <w:jc w:val="both"/>
      </w:pPr>
      <w:r w:rsidRPr="00D6220D">
        <w:t xml:space="preserve">12.7. </w:t>
      </w:r>
      <w:r w:rsidRPr="00D6220D">
        <w:rPr>
          <w:bCs/>
        </w:rPr>
        <w:t>Арендодатель</w:t>
      </w:r>
      <w:r w:rsidRPr="00D6220D">
        <w:t xml:space="preserve"> не несет ответственности за неуплату </w:t>
      </w:r>
      <w:r w:rsidRPr="00D6220D">
        <w:rPr>
          <w:bCs/>
        </w:rPr>
        <w:t>Арендатором</w:t>
      </w:r>
      <w:r w:rsidRPr="00D6220D">
        <w:t xml:space="preserve"> налогов в бюджет.</w:t>
      </w:r>
    </w:p>
    <w:p w:rsidR="003777B3" w:rsidRPr="00D6220D" w:rsidRDefault="003777B3" w:rsidP="003777B3">
      <w:pPr>
        <w:tabs>
          <w:tab w:val="left" w:pos="1260"/>
        </w:tabs>
        <w:ind w:firstLine="708"/>
        <w:jc w:val="both"/>
      </w:pPr>
      <w:r w:rsidRPr="00D6220D">
        <w:t>12.8. Окончание срока действия настоящего договора не освобождает стороны от ответственности за его нарушения.</w:t>
      </w:r>
    </w:p>
    <w:p w:rsidR="003777B3" w:rsidRPr="00D6220D" w:rsidRDefault="003777B3" w:rsidP="003777B3">
      <w:pPr>
        <w:ind w:firstLine="708"/>
        <w:jc w:val="both"/>
        <w:rPr>
          <w:b/>
          <w:bCs/>
          <w:lang w:val="x-none" w:eastAsia="x-none"/>
        </w:rPr>
      </w:pPr>
      <w:r w:rsidRPr="00D6220D">
        <w:rPr>
          <w:lang w:val="x-none" w:eastAsia="x-none"/>
        </w:rPr>
        <w:t xml:space="preserve">12.9. </w:t>
      </w:r>
      <w:r w:rsidRPr="00D6220D">
        <w:t xml:space="preserve">Настоящий договор составляется в трех экземплярах, один из которых хранится в делах Межмуниципального отдела по </w:t>
      </w:r>
      <w:proofErr w:type="spellStart"/>
      <w:r w:rsidRPr="00D6220D">
        <w:t>Голышмановскому</w:t>
      </w:r>
      <w:proofErr w:type="spellEnd"/>
      <w:r w:rsidRPr="00D6220D">
        <w:t xml:space="preserve"> и </w:t>
      </w:r>
      <w:proofErr w:type="spellStart"/>
      <w:r w:rsidRPr="00D6220D">
        <w:t>Аромашевскому</w:t>
      </w:r>
      <w:proofErr w:type="spellEnd"/>
      <w:r w:rsidRPr="00D6220D">
        <w:t xml:space="preserve"> районам Управления Федеральной службы государственной регистрации, кадастра и картографии по Тюменской области, второй и третий выдается сторонам.</w:t>
      </w:r>
    </w:p>
    <w:tbl>
      <w:tblPr>
        <w:tblW w:w="10185" w:type="dxa"/>
        <w:tblLayout w:type="fixed"/>
        <w:tblLook w:val="04A0" w:firstRow="1" w:lastRow="0" w:firstColumn="1" w:lastColumn="0" w:noHBand="0" w:noVBand="1"/>
      </w:tblPr>
      <w:tblGrid>
        <w:gridCol w:w="5776"/>
        <w:gridCol w:w="4409"/>
      </w:tblGrid>
      <w:tr w:rsidR="003777B3" w:rsidRPr="00D6220D" w:rsidTr="003777B3">
        <w:tc>
          <w:tcPr>
            <w:tcW w:w="5778" w:type="dxa"/>
          </w:tcPr>
          <w:p w:rsidR="003777B3" w:rsidRPr="00D6220D" w:rsidRDefault="003777B3">
            <w:pPr>
              <w:jc w:val="both"/>
              <w:rPr>
                <w:b/>
                <w:bCs/>
              </w:rPr>
            </w:pPr>
          </w:p>
          <w:p w:rsidR="003777B3" w:rsidRPr="00D6220D" w:rsidRDefault="003777B3">
            <w:pPr>
              <w:jc w:val="both"/>
              <w:rPr>
                <w:b/>
                <w:bCs/>
              </w:rPr>
            </w:pPr>
            <w:r w:rsidRPr="00D6220D">
              <w:rPr>
                <w:b/>
                <w:bCs/>
              </w:rPr>
              <w:t>АРЕНДОДАТЕЛЬ</w:t>
            </w:r>
          </w:p>
          <w:p w:rsidR="003777B3" w:rsidRPr="00D6220D" w:rsidRDefault="003777B3">
            <w:pPr>
              <w:widowControl w:val="0"/>
            </w:pPr>
            <w:r w:rsidRPr="00D6220D">
              <w:t>Администрация Голышмановского муниципального района</w:t>
            </w:r>
          </w:p>
          <w:p w:rsidR="003777B3" w:rsidRPr="00D6220D" w:rsidRDefault="003777B3">
            <w:pPr>
              <w:widowControl w:val="0"/>
            </w:pPr>
            <w:r w:rsidRPr="00D6220D">
              <w:t xml:space="preserve">Адрес: 627300, Тюменская область, </w:t>
            </w:r>
            <w:proofErr w:type="spellStart"/>
            <w:r w:rsidRPr="00D6220D">
              <w:t>Голышмановский</w:t>
            </w:r>
            <w:proofErr w:type="spellEnd"/>
            <w:r w:rsidRPr="00D6220D">
              <w:t xml:space="preserve"> район, </w:t>
            </w:r>
            <w:proofErr w:type="spellStart"/>
            <w:r w:rsidRPr="00D6220D">
              <w:t>р.п</w:t>
            </w:r>
            <w:proofErr w:type="spellEnd"/>
            <w:r w:rsidRPr="00D6220D">
              <w:t>. Голышманово, ул. Садовая, 80, строение 1.</w:t>
            </w:r>
          </w:p>
          <w:p w:rsidR="003777B3" w:rsidRPr="00D6220D" w:rsidRDefault="003777B3">
            <w:pPr>
              <w:widowControl w:val="0"/>
            </w:pPr>
            <w:r w:rsidRPr="00D6220D">
              <w:t>УФК по Тюменской области (Администрация Голышмановского муниципального района)</w:t>
            </w:r>
          </w:p>
          <w:p w:rsidR="003777B3" w:rsidRPr="00D6220D" w:rsidRDefault="003777B3">
            <w:pPr>
              <w:widowControl w:val="0"/>
              <w:rPr>
                <w:spacing w:val="-1"/>
                <w:lang w:eastAsia="x-none"/>
              </w:rPr>
            </w:pPr>
            <w:r w:rsidRPr="00D6220D">
              <w:rPr>
                <w:spacing w:val="-1"/>
                <w:lang w:eastAsia="x-none"/>
              </w:rPr>
              <w:t>Отделение Тюмень г.</w:t>
            </w:r>
            <w:r w:rsidR="00496D0A" w:rsidRPr="00D6220D">
              <w:rPr>
                <w:spacing w:val="-1"/>
                <w:lang w:eastAsia="x-none"/>
              </w:rPr>
              <w:t xml:space="preserve"> </w:t>
            </w:r>
            <w:r w:rsidRPr="00D6220D">
              <w:rPr>
                <w:spacing w:val="-1"/>
                <w:lang w:eastAsia="x-none"/>
              </w:rPr>
              <w:t xml:space="preserve">Тюмень </w:t>
            </w:r>
          </w:p>
          <w:p w:rsidR="003777B3" w:rsidRPr="00D6220D" w:rsidRDefault="003777B3">
            <w:pPr>
              <w:widowControl w:val="0"/>
            </w:pPr>
            <w:r w:rsidRPr="00D6220D">
              <w:t>р/с 40101810300000010005</w:t>
            </w:r>
          </w:p>
          <w:p w:rsidR="003777B3" w:rsidRPr="00D6220D" w:rsidRDefault="003777B3">
            <w:pPr>
              <w:widowControl w:val="0"/>
            </w:pPr>
            <w:r w:rsidRPr="00D6220D">
              <w:t>БИК 047102001</w:t>
            </w:r>
          </w:p>
          <w:p w:rsidR="003777B3" w:rsidRPr="00D6220D" w:rsidRDefault="003777B3">
            <w:pPr>
              <w:widowControl w:val="0"/>
            </w:pPr>
            <w:r w:rsidRPr="00D6220D">
              <w:t>ИНН 7214006933 КПП 722001001</w:t>
            </w:r>
          </w:p>
          <w:p w:rsidR="003777B3" w:rsidRPr="00D6220D" w:rsidRDefault="003777B3"/>
        </w:tc>
        <w:tc>
          <w:tcPr>
            <w:tcW w:w="4410" w:type="dxa"/>
          </w:tcPr>
          <w:p w:rsidR="003777B3" w:rsidRPr="00D6220D" w:rsidRDefault="003777B3">
            <w:pPr>
              <w:jc w:val="both"/>
              <w:rPr>
                <w:b/>
                <w:bCs/>
              </w:rPr>
            </w:pPr>
          </w:p>
          <w:p w:rsidR="003777B3" w:rsidRPr="00D6220D" w:rsidRDefault="003777B3">
            <w:pPr>
              <w:jc w:val="both"/>
              <w:rPr>
                <w:b/>
                <w:bCs/>
              </w:rPr>
            </w:pPr>
            <w:r w:rsidRPr="00D6220D">
              <w:rPr>
                <w:b/>
                <w:bCs/>
              </w:rPr>
              <w:t>ОТ АРЕНДОДАТЕЛЯ</w:t>
            </w:r>
          </w:p>
          <w:p w:rsidR="003777B3" w:rsidRPr="00D6220D" w:rsidRDefault="007B67D5" w:rsidP="00496D0A">
            <w:r w:rsidRPr="00D6220D">
              <w:t>Глава района</w:t>
            </w:r>
          </w:p>
          <w:p w:rsidR="007B67D5" w:rsidRPr="00D6220D" w:rsidRDefault="007B67D5" w:rsidP="00496D0A"/>
          <w:p w:rsidR="003777B3" w:rsidRPr="00D6220D" w:rsidRDefault="007B67D5" w:rsidP="00496D0A">
            <w:r w:rsidRPr="00D6220D">
              <w:t>________________А.В.</w:t>
            </w:r>
            <w:r w:rsidR="00496D0A" w:rsidRPr="00D6220D">
              <w:t xml:space="preserve"> </w:t>
            </w:r>
            <w:r w:rsidRPr="00D6220D">
              <w:t>Желтоухов</w:t>
            </w:r>
          </w:p>
          <w:p w:rsidR="007B67D5" w:rsidRPr="00D6220D" w:rsidRDefault="007B67D5" w:rsidP="00496D0A"/>
          <w:p w:rsidR="003777B3" w:rsidRPr="00D6220D" w:rsidRDefault="003777B3" w:rsidP="00496D0A">
            <w:r w:rsidRPr="00D6220D">
              <w:t>“</w:t>
            </w:r>
            <w:r w:rsidR="007B67D5" w:rsidRPr="00D6220D">
              <w:t>23</w:t>
            </w:r>
            <w:r w:rsidRPr="00D6220D">
              <w:t>”</w:t>
            </w:r>
            <w:r w:rsidR="007B67D5" w:rsidRPr="00D6220D">
              <w:t xml:space="preserve"> января </w:t>
            </w:r>
            <w:r w:rsidRPr="00D6220D">
              <w:t>20</w:t>
            </w:r>
            <w:r w:rsidR="007B67D5" w:rsidRPr="00D6220D">
              <w:t>17</w:t>
            </w:r>
            <w:r w:rsidRPr="00D6220D">
              <w:t>г.</w:t>
            </w:r>
          </w:p>
          <w:p w:rsidR="003777B3" w:rsidRPr="00D6220D" w:rsidRDefault="003777B3" w:rsidP="00496D0A"/>
          <w:p w:rsidR="003777B3" w:rsidRPr="00D6220D" w:rsidRDefault="003777B3" w:rsidP="00496D0A">
            <w:r w:rsidRPr="00D6220D">
              <w:t>М.П.</w:t>
            </w:r>
          </w:p>
          <w:p w:rsidR="003777B3" w:rsidRPr="00D6220D" w:rsidRDefault="003777B3">
            <w:pPr>
              <w:jc w:val="both"/>
            </w:pPr>
          </w:p>
          <w:p w:rsidR="003777B3" w:rsidRPr="00D6220D" w:rsidRDefault="003777B3">
            <w:pPr>
              <w:jc w:val="both"/>
            </w:pPr>
          </w:p>
          <w:p w:rsidR="003777B3" w:rsidRPr="00D6220D" w:rsidRDefault="003777B3">
            <w:pPr>
              <w:jc w:val="both"/>
              <w:rPr>
                <w:b/>
                <w:bCs/>
              </w:rPr>
            </w:pPr>
          </w:p>
        </w:tc>
      </w:tr>
      <w:tr w:rsidR="003777B3" w:rsidRPr="00D6220D" w:rsidTr="003777B3">
        <w:tc>
          <w:tcPr>
            <w:tcW w:w="5778" w:type="dxa"/>
          </w:tcPr>
          <w:p w:rsidR="003777B3" w:rsidRPr="00D6220D" w:rsidRDefault="003777B3">
            <w:pPr>
              <w:jc w:val="both"/>
              <w:rPr>
                <w:b/>
                <w:bCs/>
              </w:rPr>
            </w:pPr>
            <w:r w:rsidRPr="00D6220D">
              <w:rPr>
                <w:b/>
                <w:bCs/>
              </w:rPr>
              <w:t>АРЕНДАТОР</w:t>
            </w:r>
          </w:p>
          <w:p w:rsidR="003777B3" w:rsidRPr="00D6220D" w:rsidRDefault="007B67D5">
            <w:pPr>
              <w:autoSpaceDE w:val="0"/>
              <w:autoSpaceDN w:val="0"/>
              <w:rPr>
                <w:bCs/>
              </w:rPr>
            </w:pPr>
            <w:r w:rsidRPr="00D6220D">
              <w:rPr>
                <w:bCs/>
              </w:rPr>
              <w:t>Акционерное общество энергетики и электрификации «Тюменьэнерго»</w:t>
            </w:r>
          </w:p>
          <w:p w:rsidR="00496D0A" w:rsidRPr="00D6220D" w:rsidRDefault="007B67D5" w:rsidP="00496D0A">
            <w:pPr>
              <w:autoSpaceDE w:val="0"/>
              <w:autoSpaceDN w:val="0"/>
              <w:rPr>
                <w:bCs/>
              </w:rPr>
            </w:pPr>
            <w:r w:rsidRPr="00D6220D">
              <w:rPr>
                <w:bCs/>
              </w:rPr>
              <w:t xml:space="preserve">Адрес: </w:t>
            </w:r>
            <w:r w:rsidR="00496D0A" w:rsidRPr="00D6220D">
              <w:rPr>
                <w:bCs/>
              </w:rPr>
              <w:t>628408, Россия, Тюменская область,</w:t>
            </w:r>
          </w:p>
          <w:p w:rsidR="00496D0A" w:rsidRPr="00D6220D" w:rsidRDefault="00496D0A" w:rsidP="00496D0A">
            <w:pPr>
              <w:autoSpaceDE w:val="0"/>
              <w:autoSpaceDN w:val="0"/>
              <w:rPr>
                <w:bCs/>
              </w:rPr>
            </w:pPr>
            <w:r w:rsidRPr="00D6220D">
              <w:rPr>
                <w:bCs/>
              </w:rPr>
              <w:t>Ханты-Мансийский автономный округ – Югра, г. Сургут, ул. Университетская, д. 4</w:t>
            </w:r>
          </w:p>
          <w:p w:rsidR="00496D0A" w:rsidRPr="00D6220D" w:rsidRDefault="00496D0A" w:rsidP="00496D0A">
            <w:pPr>
              <w:autoSpaceDE w:val="0"/>
              <w:autoSpaceDN w:val="0"/>
              <w:rPr>
                <w:bCs/>
              </w:rPr>
            </w:pPr>
            <w:r w:rsidRPr="00D6220D">
              <w:rPr>
                <w:bCs/>
              </w:rPr>
              <w:t>ОГРН 1028600587399</w:t>
            </w:r>
          </w:p>
          <w:p w:rsidR="00496D0A" w:rsidRPr="00D6220D" w:rsidRDefault="00496D0A" w:rsidP="00496D0A">
            <w:pPr>
              <w:autoSpaceDE w:val="0"/>
              <w:autoSpaceDN w:val="0"/>
              <w:rPr>
                <w:bCs/>
              </w:rPr>
            </w:pPr>
            <w:proofErr w:type="gramStart"/>
            <w:r w:rsidRPr="00D6220D">
              <w:rPr>
                <w:bCs/>
              </w:rPr>
              <w:t>Западно-Сибирский</w:t>
            </w:r>
            <w:proofErr w:type="gramEnd"/>
            <w:r w:rsidRPr="00D6220D">
              <w:rPr>
                <w:bCs/>
              </w:rPr>
              <w:t xml:space="preserve"> банк ПАО Сбербанк </w:t>
            </w:r>
          </w:p>
          <w:p w:rsidR="00496D0A" w:rsidRPr="00D6220D" w:rsidRDefault="00496D0A" w:rsidP="00496D0A">
            <w:pPr>
              <w:autoSpaceDE w:val="0"/>
              <w:autoSpaceDN w:val="0"/>
              <w:rPr>
                <w:bCs/>
              </w:rPr>
            </w:pPr>
            <w:r w:rsidRPr="00D6220D">
              <w:rPr>
                <w:bCs/>
              </w:rPr>
              <w:t>г. Тюмень</w:t>
            </w:r>
          </w:p>
          <w:p w:rsidR="00496D0A" w:rsidRPr="00D6220D" w:rsidRDefault="00496D0A" w:rsidP="00496D0A">
            <w:pPr>
              <w:autoSpaceDE w:val="0"/>
              <w:autoSpaceDN w:val="0"/>
              <w:rPr>
                <w:bCs/>
              </w:rPr>
            </w:pPr>
            <w:r w:rsidRPr="00D6220D">
              <w:rPr>
                <w:bCs/>
              </w:rPr>
              <w:t>БИК 047102651</w:t>
            </w:r>
          </w:p>
          <w:p w:rsidR="00496D0A" w:rsidRPr="00D6220D" w:rsidRDefault="00496D0A" w:rsidP="00496D0A">
            <w:pPr>
              <w:autoSpaceDE w:val="0"/>
              <w:autoSpaceDN w:val="0"/>
              <w:rPr>
                <w:bCs/>
              </w:rPr>
            </w:pPr>
            <w:r w:rsidRPr="00D6220D">
              <w:rPr>
                <w:bCs/>
              </w:rPr>
              <w:t>к/с 30101810800000000651</w:t>
            </w:r>
          </w:p>
          <w:p w:rsidR="00496D0A" w:rsidRPr="00D6220D" w:rsidRDefault="00496D0A" w:rsidP="00496D0A">
            <w:pPr>
              <w:autoSpaceDE w:val="0"/>
              <w:autoSpaceDN w:val="0"/>
              <w:rPr>
                <w:bCs/>
              </w:rPr>
            </w:pPr>
            <w:r w:rsidRPr="00D6220D">
              <w:rPr>
                <w:bCs/>
              </w:rPr>
              <w:t>р/с 40702810267170101719</w:t>
            </w:r>
          </w:p>
          <w:p w:rsidR="00496D0A" w:rsidRPr="00D6220D" w:rsidRDefault="00496D0A" w:rsidP="00496D0A">
            <w:pPr>
              <w:autoSpaceDE w:val="0"/>
              <w:autoSpaceDN w:val="0"/>
              <w:rPr>
                <w:bCs/>
              </w:rPr>
            </w:pPr>
            <w:r w:rsidRPr="00D6220D">
              <w:rPr>
                <w:bCs/>
              </w:rPr>
              <w:t>Филиал АО «Тюменьэнерго» - «Тюменские распределительные сети»</w:t>
            </w:r>
          </w:p>
          <w:p w:rsidR="00496D0A" w:rsidRPr="00D6220D" w:rsidRDefault="00496D0A" w:rsidP="00496D0A">
            <w:pPr>
              <w:autoSpaceDE w:val="0"/>
              <w:autoSpaceDN w:val="0"/>
              <w:rPr>
                <w:bCs/>
              </w:rPr>
            </w:pPr>
            <w:r w:rsidRPr="00D6220D">
              <w:rPr>
                <w:bCs/>
              </w:rPr>
              <w:t>625000, Тюменская обл., г. Тюмень, ул. Даудельная, 44</w:t>
            </w:r>
          </w:p>
          <w:p w:rsidR="00496D0A" w:rsidRPr="00D6220D" w:rsidRDefault="00496D0A" w:rsidP="00496D0A">
            <w:pPr>
              <w:autoSpaceDE w:val="0"/>
              <w:autoSpaceDN w:val="0"/>
              <w:rPr>
                <w:bCs/>
              </w:rPr>
            </w:pPr>
            <w:r w:rsidRPr="00D6220D">
              <w:rPr>
                <w:bCs/>
              </w:rPr>
              <w:t>ИНН 8602060185 КПП 720343001</w:t>
            </w:r>
          </w:p>
          <w:p w:rsidR="00496D0A" w:rsidRPr="00D6220D" w:rsidRDefault="00496D0A" w:rsidP="00496D0A">
            <w:pPr>
              <w:autoSpaceDE w:val="0"/>
              <w:autoSpaceDN w:val="0"/>
              <w:rPr>
                <w:bCs/>
              </w:rPr>
            </w:pPr>
            <w:r w:rsidRPr="00D6220D">
              <w:rPr>
                <w:bCs/>
              </w:rPr>
              <w:t xml:space="preserve">Тел. 8-3452-59-63-59, </w:t>
            </w:r>
          </w:p>
          <w:p w:rsidR="00496D0A" w:rsidRPr="00D6220D" w:rsidRDefault="00496D0A" w:rsidP="00496D0A">
            <w:pPr>
              <w:autoSpaceDE w:val="0"/>
              <w:autoSpaceDN w:val="0"/>
              <w:rPr>
                <w:bCs/>
              </w:rPr>
            </w:pPr>
            <w:r w:rsidRPr="00D6220D">
              <w:rPr>
                <w:bCs/>
              </w:rPr>
              <w:t>Факс 8-3452-59-64-70</w:t>
            </w:r>
          </w:p>
          <w:p w:rsidR="00496D0A" w:rsidRPr="00D6220D" w:rsidRDefault="00496D0A" w:rsidP="00496D0A">
            <w:pPr>
              <w:autoSpaceDE w:val="0"/>
              <w:autoSpaceDN w:val="0"/>
              <w:rPr>
                <w:bCs/>
              </w:rPr>
            </w:pPr>
            <w:r w:rsidRPr="00D6220D">
              <w:rPr>
                <w:bCs/>
              </w:rPr>
              <w:t xml:space="preserve">priem@tumes.te.ru </w:t>
            </w:r>
          </w:p>
          <w:p w:rsidR="00B66FAE" w:rsidRPr="00D6220D" w:rsidRDefault="00496D0A" w:rsidP="00496D0A">
            <w:pPr>
              <w:autoSpaceDE w:val="0"/>
              <w:autoSpaceDN w:val="0"/>
              <w:rPr>
                <w:b/>
                <w:bCs/>
              </w:rPr>
            </w:pPr>
            <w:r w:rsidRPr="00D6220D">
              <w:rPr>
                <w:bCs/>
              </w:rPr>
              <w:t>(</w:t>
            </w:r>
            <w:proofErr w:type="spellStart"/>
            <w:r w:rsidRPr="00D6220D">
              <w:rPr>
                <w:bCs/>
              </w:rPr>
              <w:t>Ишимское</w:t>
            </w:r>
            <w:proofErr w:type="spellEnd"/>
            <w:r w:rsidRPr="00D6220D">
              <w:rPr>
                <w:bCs/>
              </w:rPr>
              <w:t xml:space="preserve"> ТПО)</w:t>
            </w:r>
          </w:p>
        </w:tc>
        <w:tc>
          <w:tcPr>
            <w:tcW w:w="4410" w:type="dxa"/>
          </w:tcPr>
          <w:p w:rsidR="003777B3" w:rsidRPr="00D6220D" w:rsidRDefault="003777B3">
            <w:pPr>
              <w:jc w:val="both"/>
              <w:rPr>
                <w:b/>
                <w:bCs/>
              </w:rPr>
            </w:pPr>
            <w:r w:rsidRPr="00D6220D">
              <w:rPr>
                <w:b/>
                <w:bCs/>
              </w:rPr>
              <w:t>ОТ АРЕНДАТОРА</w:t>
            </w:r>
          </w:p>
          <w:p w:rsidR="003777B3" w:rsidRPr="00D6220D" w:rsidRDefault="00B66FAE" w:rsidP="00496D0A">
            <w:pPr>
              <w:rPr>
                <w:bCs/>
              </w:rPr>
            </w:pPr>
            <w:r w:rsidRPr="00D6220D">
              <w:rPr>
                <w:bCs/>
              </w:rPr>
              <w:t xml:space="preserve">Заместитель </w:t>
            </w:r>
            <w:r w:rsidR="003D08DB" w:rsidRPr="00D6220D">
              <w:rPr>
                <w:bCs/>
              </w:rPr>
              <w:t>генерального директора-директор</w:t>
            </w:r>
            <w:r w:rsidRPr="00D6220D">
              <w:rPr>
                <w:bCs/>
              </w:rPr>
              <w:t xml:space="preserve"> филиала </w:t>
            </w:r>
            <w:r w:rsidR="00496D0A" w:rsidRPr="00D6220D">
              <w:rPr>
                <w:bCs/>
              </w:rPr>
              <w:t xml:space="preserve">                                     </w:t>
            </w:r>
            <w:r w:rsidRPr="00D6220D">
              <w:rPr>
                <w:bCs/>
              </w:rPr>
              <w:t>АО «Тюменьэнерго»-Тюменские распределительные сети»</w:t>
            </w:r>
          </w:p>
          <w:p w:rsidR="00B66FAE" w:rsidRPr="00D6220D" w:rsidRDefault="00B66FAE" w:rsidP="00496D0A"/>
          <w:p w:rsidR="00B66FAE" w:rsidRPr="00D6220D" w:rsidRDefault="00B66FAE" w:rsidP="00496D0A"/>
          <w:p w:rsidR="003777B3" w:rsidRPr="00D6220D" w:rsidRDefault="00B66FAE" w:rsidP="00496D0A">
            <w:r w:rsidRPr="00D6220D">
              <w:t>___________________А.А. Фирсов</w:t>
            </w:r>
          </w:p>
          <w:p w:rsidR="00B66FAE" w:rsidRPr="00D6220D" w:rsidRDefault="00B66FAE" w:rsidP="00496D0A"/>
          <w:p w:rsidR="00B66FAE" w:rsidRPr="00D6220D" w:rsidRDefault="00B66FAE" w:rsidP="00496D0A"/>
          <w:p w:rsidR="003777B3" w:rsidRPr="00D6220D" w:rsidRDefault="003777B3" w:rsidP="00496D0A">
            <w:r w:rsidRPr="00D6220D">
              <w:t>“__</w:t>
            </w:r>
            <w:proofErr w:type="gramStart"/>
            <w:r w:rsidR="00496D0A" w:rsidRPr="00D6220D">
              <w:t>_</w:t>
            </w:r>
            <w:r w:rsidRPr="00D6220D">
              <w:t>”_</w:t>
            </w:r>
            <w:proofErr w:type="gramEnd"/>
            <w:r w:rsidRPr="00D6220D">
              <w:t>___________20___ г.</w:t>
            </w:r>
          </w:p>
          <w:p w:rsidR="003777B3" w:rsidRPr="00D6220D" w:rsidRDefault="003777B3" w:rsidP="00496D0A"/>
          <w:p w:rsidR="003777B3" w:rsidRPr="00D6220D" w:rsidRDefault="003777B3" w:rsidP="00496D0A">
            <w:pPr>
              <w:rPr>
                <w:b/>
                <w:bCs/>
              </w:rPr>
            </w:pPr>
            <w:r w:rsidRPr="00D6220D">
              <w:t>М.П.</w:t>
            </w:r>
          </w:p>
        </w:tc>
      </w:tr>
    </w:tbl>
    <w:p w:rsidR="003777B3" w:rsidRPr="00D6220D" w:rsidRDefault="003777B3" w:rsidP="003777B3">
      <w:pPr>
        <w:jc w:val="both"/>
      </w:pPr>
    </w:p>
    <w:p w:rsidR="003777B3" w:rsidRDefault="003777B3" w:rsidP="003777B3">
      <w:pPr>
        <w:jc w:val="right"/>
      </w:pPr>
      <w:r>
        <w:lastRenderedPageBreak/>
        <w:t>Приложение № 1</w:t>
      </w:r>
    </w:p>
    <w:p w:rsidR="003777B3" w:rsidRDefault="003777B3" w:rsidP="003777B3">
      <w:pPr>
        <w:tabs>
          <w:tab w:val="left" w:pos="5760"/>
        </w:tabs>
        <w:jc w:val="right"/>
      </w:pPr>
      <w:r>
        <w:t>договору аренды</w:t>
      </w:r>
      <w:r w:rsidR="00496D0A">
        <w:t xml:space="preserve"> </w:t>
      </w:r>
      <w:r w:rsidR="00496D0A">
        <w:t>№ 1</w:t>
      </w:r>
      <w:r>
        <w:t xml:space="preserve"> муниципального</w:t>
      </w:r>
    </w:p>
    <w:p w:rsidR="003777B3" w:rsidRDefault="003777B3" w:rsidP="003777B3">
      <w:pPr>
        <w:tabs>
          <w:tab w:val="left" w:pos="5760"/>
        </w:tabs>
        <w:jc w:val="right"/>
      </w:pPr>
      <w:r>
        <w:t xml:space="preserve"> электросетевого имущества </w:t>
      </w:r>
    </w:p>
    <w:p w:rsidR="003777B3" w:rsidRDefault="003777B3" w:rsidP="003777B3">
      <w:pPr>
        <w:tabs>
          <w:tab w:val="left" w:pos="5760"/>
        </w:tabs>
        <w:jc w:val="right"/>
      </w:pPr>
      <w:r>
        <w:t xml:space="preserve">от </w:t>
      </w:r>
      <w:r w:rsidR="005F2C71">
        <w:t>23</w:t>
      </w:r>
      <w:r>
        <w:t>.</w:t>
      </w:r>
      <w:r w:rsidR="005F2C71">
        <w:t>01</w:t>
      </w:r>
      <w:r>
        <w:t xml:space="preserve">.2017 </w:t>
      </w:r>
    </w:p>
    <w:p w:rsidR="003777B3" w:rsidRDefault="003777B3" w:rsidP="003777B3">
      <w:pPr>
        <w:jc w:val="center"/>
      </w:pPr>
    </w:p>
    <w:p w:rsidR="003777B3" w:rsidRDefault="003777B3" w:rsidP="003777B3">
      <w:pPr>
        <w:jc w:val="center"/>
      </w:pPr>
      <w:r>
        <w:t>П Е Р Е Ч Е Н Ь</w:t>
      </w:r>
    </w:p>
    <w:p w:rsidR="003777B3" w:rsidRDefault="003777B3" w:rsidP="003777B3">
      <w:pPr>
        <w:jc w:val="center"/>
      </w:pPr>
      <w:r>
        <w:t>электросетевых объектов</w:t>
      </w:r>
    </w:p>
    <w:tbl>
      <w:tblPr>
        <w:tblW w:w="10773" w:type="dxa"/>
        <w:tblInd w:w="-1026" w:type="dxa"/>
        <w:tblLayout w:type="fixed"/>
        <w:tblLook w:val="04A0" w:firstRow="1" w:lastRow="0" w:firstColumn="1" w:lastColumn="0" w:noHBand="0" w:noVBand="1"/>
      </w:tblPr>
      <w:tblGrid>
        <w:gridCol w:w="691"/>
        <w:gridCol w:w="2143"/>
        <w:gridCol w:w="1418"/>
        <w:gridCol w:w="4251"/>
        <w:gridCol w:w="840"/>
        <w:gridCol w:w="1430"/>
      </w:tblGrid>
      <w:tr w:rsidR="003777B3" w:rsidRPr="00496D0A" w:rsidTr="006237C2">
        <w:trPr>
          <w:trHeight w:val="416"/>
        </w:trPr>
        <w:tc>
          <w:tcPr>
            <w:tcW w:w="691" w:type="dxa"/>
            <w:tcBorders>
              <w:top w:val="single" w:sz="4" w:space="0" w:color="auto"/>
              <w:left w:val="single" w:sz="4" w:space="0" w:color="auto"/>
              <w:bottom w:val="single" w:sz="4" w:space="0" w:color="auto"/>
              <w:right w:val="single" w:sz="4" w:space="0" w:color="auto"/>
            </w:tcBorders>
          </w:tcPr>
          <w:p w:rsidR="003777B3" w:rsidRPr="00496D0A" w:rsidRDefault="003777B3">
            <w:pPr>
              <w:rPr>
                <w:sz w:val="20"/>
                <w:szCs w:val="20"/>
              </w:rPr>
            </w:pPr>
          </w:p>
          <w:p w:rsidR="003777B3" w:rsidRPr="00496D0A" w:rsidRDefault="003777B3">
            <w:pPr>
              <w:rPr>
                <w:sz w:val="20"/>
                <w:szCs w:val="20"/>
              </w:rPr>
            </w:pPr>
            <w:r w:rsidRPr="00496D0A">
              <w:rPr>
                <w:sz w:val="20"/>
                <w:szCs w:val="20"/>
              </w:rPr>
              <w:t>№</w:t>
            </w:r>
          </w:p>
        </w:tc>
        <w:tc>
          <w:tcPr>
            <w:tcW w:w="2143"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Наименование объекта</w:t>
            </w:r>
          </w:p>
          <w:p w:rsidR="003777B3" w:rsidRPr="00496D0A" w:rsidRDefault="003777B3" w:rsidP="006237C2">
            <w:pPr>
              <w:rPr>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496D0A" w:rsidP="006237C2">
            <w:pPr>
              <w:rPr>
                <w:sz w:val="20"/>
                <w:szCs w:val="20"/>
              </w:rPr>
            </w:pPr>
            <w:r w:rsidRPr="00496D0A">
              <w:rPr>
                <w:sz w:val="20"/>
                <w:szCs w:val="20"/>
              </w:rPr>
              <w:t>Протяженность</w:t>
            </w:r>
            <w:r w:rsidR="003777B3" w:rsidRPr="00496D0A">
              <w:rPr>
                <w:sz w:val="20"/>
                <w:szCs w:val="20"/>
              </w:rPr>
              <w:t xml:space="preserve"> </w:t>
            </w:r>
          </w:p>
          <w:p w:rsidR="003777B3" w:rsidRPr="00496D0A" w:rsidRDefault="003777B3" w:rsidP="006237C2">
            <w:pPr>
              <w:rPr>
                <w:sz w:val="20"/>
                <w:szCs w:val="20"/>
              </w:rPr>
            </w:pPr>
            <w:r w:rsidRPr="00496D0A">
              <w:rPr>
                <w:sz w:val="20"/>
                <w:szCs w:val="20"/>
              </w:rPr>
              <w:t>объекта/</w:t>
            </w:r>
          </w:p>
          <w:p w:rsidR="003777B3" w:rsidRPr="00496D0A" w:rsidRDefault="003777B3" w:rsidP="006237C2">
            <w:pPr>
              <w:rPr>
                <w:sz w:val="20"/>
                <w:szCs w:val="20"/>
              </w:rPr>
            </w:pPr>
            <w:r w:rsidRPr="00496D0A">
              <w:rPr>
                <w:sz w:val="20"/>
                <w:szCs w:val="20"/>
              </w:rPr>
              <w:t>площадь</w:t>
            </w:r>
          </w:p>
        </w:tc>
        <w:tc>
          <w:tcPr>
            <w:tcW w:w="4251"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Адрес объекта</w:t>
            </w:r>
          </w:p>
        </w:tc>
        <w:tc>
          <w:tcPr>
            <w:tcW w:w="840"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Год</w:t>
            </w:r>
          </w:p>
        </w:tc>
        <w:tc>
          <w:tcPr>
            <w:tcW w:w="1430"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Остаточная стоимость, руб.</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Площадь 2 кв.</w:t>
            </w:r>
            <w:r w:rsidR="00496D0A" w:rsidRPr="00496D0A">
              <w:rPr>
                <w:sz w:val="20"/>
                <w:szCs w:val="20"/>
              </w:rPr>
              <w:t xml:space="preserve"> </w:t>
            </w:r>
            <w:r w:rsidRPr="00496D0A">
              <w:rPr>
                <w:sz w:val="20"/>
                <w:szCs w:val="20"/>
              </w:rPr>
              <w:t>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 – 160 </w:t>
            </w:r>
            <w:proofErr w:type="spellStart"/>
            <w:r w:rsidRPr="00496D0A">
              <w:rPr>
                <w:sz w:val="20"/>
                <w:szCs w:val="20"/>
              </w:rPr>
              <w:t>кВа</w:t>
            </w:r>
            <w:proofErr w:type="spellEnd"/>
            <w:r w:rsidRPr="00496D0A">
              <w:rPr>
                <w:sz w:val="20"/>
                <w:szCs w:val="20"/>
              </w:rPr>
              <w:t xml:space="preserve"> №54Г р.</w:t>
            </w:r>
            <w:r w:rsidR="00496D0A" w:rsidRPr="00496D0A">
              <w:rPr>
                <w:sz w:val="20"/>
                <w:szCs w:val="20"/>
              </w:rPr>
              <w:t xml:space="preserve"> </w:t>
            </w:r>
            <w:r w:rsidRPr="00496D0A">
              <w:rPr>
                <w:sz w:val="20"/>
                <w:szCs w:val="20"/>
              </w:rPr>
              <w:t>п. Голышманово, Ф.</w:t>
            </w:r>
            <w:r w:rsidR="00496D0A" w:rsidRPr="00496D0A">
              <w:rPr>
                <w:sz w:val="20"/>
                <w:szCs w:val="20"/>
              </w:rPr>
              <w:t xml:space="preserve"> </w:t>
            </w:r>
            <w:r w:rsidRPr="00496D0A">
              <w:rPr>
                <w:sz w:val="20"/>
                <w:szCs w:val="20"/>
              </w:rPr>
              <w:t xml:space="preserve">Райцентр </w:t>
            </w:r>
            <w:r w:rsidRPr="00496D0A">
              <w:rPr>
                <w:sz w:val="20"/>
                <w:szCs w:val="20"/>
                <w:lang w:val="en-US"/>
              </w:rPr>
              <w:t>I</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1980</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15 847,00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2</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463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w:t>
            </w:r>
            <w:proofErr w:type="spellStart"/>
            <w:r w:rsidRPr="00496D0A">
              <w:rPr>
                <w:sz w:val="20"/>
                <w:szCs w:val="20"/>
              </w:rPr>
              <w:t>р.п</w:t>
            </w:r>
            <w:proofErr w:type="spellEnd"/>
            <w:r w:rsidRPr="00496D0A">
              <w:rPr>
                <w:sz w:val="20"/>
                <w:szCs w:val="20"/>
              </w:rPr>
              <w:t>. Голышманово, ул. Шевчука</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2009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170 870,00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3</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723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w:t>
            </w:r>
            <w:proofErr w:type="spellStart"/>
            <w:r w:rsidRPr="00496D0A">
              <w:rPr>
                <w:sz w:val="20"/>
                <w:szCs w:val="20"/>
              </w:rPr>
              <w:t>р.п</w:t>
            </w:r>
            <w:proofErr w:type="spellEnd"/>
            <w:r w:rsidRPr="00496D0A">
              <w:rPr>
                <w:sz w:val="20"/>
                <w:szCs w:val="20"/>
              </w:rPr>
              <w:t>. Голышманово, ул. Путилова</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2009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267 714,00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4</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87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w:t>
            </w:r>
            <w:proofErr w:type="spellStart"/>
            <w:r w:rsidRPr="00496D0A">
              <w:rPr>
                <w:sz w:val="20"/>
                <w:szCs w:val="20"/>
              </w:rPr>
              <w:t>рп</w:t>
            </w:r>
            <w:proofErr w:type="spellEnd"/>
            <w:r w:rsidRPr="00496D0A">
              <w:rPr>
                <w:sz w:val="20"/>
                <w:szCs w:val="20"/>
              </w:rPr>
              <w:t xml:space="preserve"> Голышманово, КТП-1000 </w:t>
            </w:r>
            <w:proofErr w:type="spellStart"/>
            <w:r w:rsidRPr="00496D0A">
              <w:rPr>
                <w:sz w:val="20"/>
                <w:szCs w:val="20"/>
              </w:rPr>
              <w:t>кВа</w:t>
            </w:r>
            <w:proofErr w:type="spellEnd"/>
            <w:r w:rsidRPr="00496D0A">
              <w:rPr>
                <w:sz w:val="20"/>
                <w:szCs w:val="20"/>
              </w:rPr>
              <w:t>, электросетевой комплекс от фидера КХП</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2008</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504 262,00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5</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44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КТП-400 </w:t>
            </w:r>
            <w:proofErr w:type="spellStart"/>
            <w:r w:rsidRPr="00496D0A">
              <w:rPr>
                <w:sz w:val="20"/>
                <w:szCs w:val="20"/>
              </w:rPr>
              <w:t>кВа</w:t>
            </w:r>
            <w:proofErr w:type="spellEnd"/>
            <w:r w:rsidRPr="00496D0A">
              <w:rPr>
                <w:sz w:val="20"/>
                <w:szCs w:val="20"/>
              </w:rPr>
              <w:t>, электросетевой комплекс от фидера КХП</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2008</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374 003,00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6</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высокого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5612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ВЛ-10 </w:t>
            </w:r>
            <w:proofErr w:type="spellStart"/>
            <w:r w:rsidRPr="00496D0A">
              <w:rPr>
                <w:sz w:val="20"/>
                <w:szCs w:val="20"/>
              </w:rPr>
              <w:t>кВ</w:t>
            </w:r>
            <w:proofErr w:type="spellEnd"/>
            <w:r w:rsidRPr="00496D0A">
              <w:rPr>
                <w:sz w:val="20"/>
                <w:szCs w:val="20"/>
              </w:rPr>
              <w:t>, электросетевой комплекс от фидера КХП</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2008</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1 513 597,00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7</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Кабельная линия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63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w:t>
            </w:r>
            <w:proofErr w:type="spellStart"/>
            <w:r w:rsidRPr="00496D0A">
              <w:rPr>
                <w:sz w:val="20"/>
                <w:szCs w:val="20"/>
              </w:rPr>
              <w:t>р.п</w:t>
            </w:r>
            <w:proofErr w:type="spellEnd"/>
            <w:r w:rsidRPr="00496D0A">
              <w:rPr>
                <w:sz w:val="20"/>
                <w:szCs w:val="20"/>
              </w:rPr>
              <w:t xml:space="preserve">. Голышманово, ул. </w:t>
            </w:r>
            <w:proofErr w:type="spellStart"/>
            <w:r w:rsidRPr="00496D0A">
              <w:rPr>
                <w:sz w:val="20"/>
                <w:szCs w:val="20"/>
              </w:rPr>
              <w:t>М.Горького</w:t>
            </w:r>
            <w:proofErr w:type="spellEnd"/>
            <w:r w:rsidRPr="00496D0A">
              <w:rPr>
                <w:sz w:val="20"/>
                <w:szCs w:val="20"/>
              </w:rPr>
              <w:t xml:space="preserve">, наружные электрические сети 0,4 </w:t>
            </w:r>
            <w:proofErr w:type="spellStart"/>
            <w:r w:rsidRPr="00496D0A">
              <w:rPr>
                <w:sz w:val="20"/>
                <w:szCs w:val="20"/>
              </w:rPr>
              <w:t>кВ.</w:t>
            </w:r>
            <w:proofErr w:type="spellEnd"/>
            <w:r w:rsidRPr="00496D0A">
              <w:rPr>
                <w:sz w:val="20"/>
                <w:szCs w:val="20"/>
              </w:rPr>
              <w:t xml:space="preserve"> </w:t>
            </w:r>
            <w:proofErr w:type="spellStart"/>
            <w:r w:rsidRPr="00496D0A">
              <w:rPr>
                <w:sz w:val="20"/>
                <w:szCs w:val="20"/>
              </w:rPr>
              <w:t>АВБбШв</w:t>
            </w:r>
            <w:proofErr w:type="spellEnd"/>
            <w:r w:rsidRPr="00496D0A">
              <w:rPr>
                <w:sz w:val="20"/>
                <w:szCs w:val="20"/>
              </w:rPr>
              <w:t xml:space="preserve"> сеч. 4</w:t>
            </w:r>
            <w:r w:rsidRPr="00496D0A">
              <w:rPr>
                <w:sz w:val="20"/>
                <w:szCs w:val="20"/>
                <w:lang w:val="en-US"/>
              </w:rPr>
              <w:t>x</w:t>
            </w:r>
            <w:r w:rsidRPr="00496D0A">
              <w:rPr>
                <w:sz w:val="20"/>
                <w:szCs w:val="20"/>
              </w:rPr>
              <w:t>16мм2</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2009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23 205,00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8</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7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КТП-400 </w:t>
            </w:r>
            <w:proofErr w:type="spellStart"/>
            <w:r w:rsidRPr="00496D0A">
              <w:rPr>
                <w:sz w:val="20"/>
                <w:szCs w:val="20"/>
              </w:rPr>
              <w:t>кВа</w:t>
            </w:r>
            <w:proofErr w:type="spellEnd"/>
            <w:r w:rsidRPr="00496D0A">
              <w:rPr>
                <w:sz w:val="20"/>
                <w:szCs w:val="20"/>
              </w:rPr>
              <w:t xml:space="preserve"> №35Г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fldChar w:fldCharType="begin"/>
            </w:r>
            <w:r w:rsidRPr="00496D0A">
              <w:rPr>
                <w:sz w:val="20"/>
                <w:szCs w:val="20"/>
              </w:rPr>
              <w:instrText xml:space="preserve"> =2\*</w:instrText>
            </w:r>
            <w:r w:rsidRPr="00496D0A">
              <w:rPr>
                <w:sz w:val="20"/>
                <w:szCs w:val="20"/>
                <w:lang w:val="en-US"/>
              </w:rPr>
              <w:instrText>Roman</w:instrText>
            </w:r>
            <w:r w:rsidRPr="00496D0A">
              <w:rPr>
                <w:sz w:val="20"/>
                <w:szCs w:val="20"/>
              </w:rPr>
              <w:instrText xml:space="preserve"> </w:instrText>
            </w:r>
            <w:r w:rsidRPr="00496D0A">
              <w:rPr>
                <w:sz w:val="20"/>
                <w:szCs w:val="20"/>
                <w:lang w:val="en-US"/>
              </w:rPr>
              <w:fldChar w:fldCharType="separate"/>
            </w:r>
            <w:r w:rsidRPr="00496D0A">
              <w:rPr>
                <w:sz w:val="20"/>
                <w:szCs w:val="20"/>
                <w:lang w:val="en-US"/>
              </w:rPr>
              <w:t>II</w:t>
            </w:r>
            <w:r w:rsidRPr="00496D0A">
              <w:rPr>
                <w:sz w:val="20"/>
                <w:szCs w:val="20"/>
              </w:rPr>
              <w:fldChar w:fldCharType="end"/>
            </w:r>
            <w:r w:rsidRPr="00496D0A">
              <w:rPr>
                <w:sz w:val="20"/>
                <w:szCs w:val="20"/>
              </w:rPr>
              <w:t xml:space="preserve"> от ВЛ 10кв</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1990</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52 594,00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9</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36 </w:t>
            </w:r>
            <w:proofErr w:type="spellStart"/>
            <w:r w:rsidRPr="00496D0A">
              <w:rPr>
                <w:sz w:val="20"/>
                <w:szCs w:val="20"/>
              </w:rPr>
              <w:t>кв.м</w:t>
            </w:r>
            <w:proofErr w:type="spellEnd"/>
            <w:r w:rsidRPr="00496D0A">
              <w:rPr>
                <w:sz w:val="20"/>
                <w:szCs w:val="20"/>
              </w:rPr>
              <w:t>.</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КТП-250 </w:t>
            </w:r>
            <w:proofErr w:type="spellStart"/>
            <w:r w:rsidRPr="00496D0A">
              <w:rPr>
                <w:sz w:val="20"/>
                <w:szCs w:val="20"/>
              </w:rPr>
              <w:t>кВа</w:t>
            </w:r>
            <w:proofErr w:type="spellEnd"/>
            <w:r w:rsidRPr="00496D0A">
              <w:rPr>
                <w:sz w:val="20"/>
                <w:szCs w:val="20"/>
              </w:rPr>
              <w:t xml:space="preserve"> №25г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t>I</w:t>
            </w:r>
            <w:r w:rsidRPr="00496D0A">
              <w:rPr>
                <w:sz w:val="20"/>
                <w:szCs w:val="20"/>
              </w:rPr>
              <w:t>, школа №4</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1990</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36 297,00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10</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191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ВЛ-0,4 </w:t>
            </w:r>
            <w:proofErr w:type="spellStart"/>
            <w:r w:rsidRPr="00496D0A">
              <w:rPr>
                <w:sz w:val="20"/>
                <w:szCs w:val="20"/>
              </w:rPr>
              <w:t>кВ</w:t>
            </w:r>
            <w:proofErr w:type="spellEnd"/>
            <w:r w:rsidRPr="00496D0A">
              <w:rPr>
                <w:sz w:val="20"/>
                <w:szCs w:val="20"/>
              </w:rPr>
              <w:t xml:space="preserve">, с. </w:t>
            </w:r>
            <w:proofErr w:type="spellStart"/>
            <w:r w:rsidRPr="00496D0A">
              <w:rPr>
                <w:sz w:val="20"/>
                <w:szCs w:val="20"/>
              </w:rPr>
              <w:t>Королево</w:t>
            </w:r>
            <w:proofErr w:type="spellEnd"/>
            <w:r w:rsidRPr="00496D0A">
              <w:rPr>
                <w:sz w:val="20"/>
                <w:szCs w:val="20"/>
              </w:rPr>
              <w:t>, от ВЛ-10кВ</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1980</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17 789,00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11</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высокого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98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w:t>
            </w:r>
            <w:proofErr w:type="spellStart"/>
            <w:r w:rsidRPr="00496D0A">
              <w:rPr>
                <w:sz w:val="20"/>
                <w:szCs w:val="20"/>
              </w:rPr>
              <w:t>р.п</w:t>
            </w:r>
            <w:proofErr w:type="spellEnd"/>
            <w:r w:rsidRPr="00496D0A">
              <w:rPr>
                <w:sz w:val="20"/>
                <w:szCs w:val="20"/>
              </w:rPr>
              <w:t xml:space="preserve">. Голышманово до КТП Больницы, Отпайка ВЛ-10 </w:t>
            </w:r>
            <w:proofErr w:type="spellStart"/>
            <w:r w:rsidRPr="00496D0A">
              <w:rPr>
                <w:sz w:val="20"/>
                <w:szCs w:val="20"/>
              </w:rPr>
              <w:t>кВ</w:t>
            </w:r>
            <w:proofErr w:type="spellEnd"/>
            <w:r w:rsidRPr="00496D0A">
              <w:rPr>
                <w:sz w:val="20"/>
                <w:szCs w:val="20"/>
              </w:rPr>
              <w:t xml:space="preserve"> ф. Южный, Больница</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1980</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5 053,00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12</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4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w:t>
            </w:r>
            <w:proofErr w:type="spellStart"/>
            <w:r w:rsidRPr="00496D0A">
              <w:rPr>
                <w:sz w:val="20"/>
                <w:szCs w:val="20"/>
              </w:rPr>
              <w:t>рп</w:t>
            </w:r>
            <w:proofErr w:type="spellEnd"/>
            <w:r w:rsidRPr="00496D0A">
              <w:rPr>
                <w:sz w:val="20"/>
                <w:szCs w:val="20"/>
              </w:rPr>
              <w:t xml:space="preserve"> Голышманово, КТП 10 0, 4кВ-250 </w:t>
            </w:r>
            <w:proofErr w:type="spellStart"/>
            <w:r w:rsidRPr="00496D0A">
              <w:rPr>
                <w:sz w:val="20"/>
                <w:szCs w:val="20"/>
              </w:rPr>
              <w:t>кВа</w:t>
            </w:r>
            <w:proofErr w:type="spellEnd"/>
            <w:r w:rsidRPr="00496D0A">
              <w:rPr>
                <w:sz w:val="20"/>
                <w:szCs w:val="20"/>
              </w:rPr>
              <w:t xml:space="preserve"> 71Г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2009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178 988,00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13</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4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КТП-160 </w:t>
            </w:r>
            <w:proofErr w:type="spellStart"/>
            <w:r w:rsidRPr="00496D0A">
              <w:rPr>
                <w:sz w:val="20"/>
                <w:szCs w:val="20"/>
              </w:rPr>
              <w:t>кВа</w:t>
            </w:r>
            <w:proofErr w:type="spellEnd"/>
            <w:r w:rsidRPr="00496D0A">
              <w:rPr>
                <w:sz w:val="20"/>
                <w:szCs w:val="20"/>
              </w:rPr>
              <w:t xml:space="preserve"> №30Г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fldChar w:fldCharType="begin"/>
            </w:r>
            <w:r w:rsidRPr="00496D0A">
              <w:rPr>
                <w:sz w:val="20"/>
                <w:szCs w:val="20"/>
              </w:rPr>
              <w:instrText xml:space="preserve"> =2\*</w:instrText>
            </w:r>
            <w:r w:rsidRPr="00496D0A">
              <w:rPr>
                <w:sz w:val="20"/>
                <w:szCs w:val="20"/>
                <w:lang w:val="en-US"/>
              </w:rPr>
              <w:instrText>Roman</w:instrText>
            </w:r>
            <w:r w:rsidRPr="00496D0A">
              <w:rPr>
                <w:sz w:val="20"/>
                <w:szCs w:val="20"/>
              </w:rPr>
              <w:instrText xml:space="preserve"> </w:instrText>
            </w:r>
            <w:r w:rsidRPr="00496D0A">
              <w:rPr>
                <w:sz w:val="20"/>
                <w:szCs w:val="20"/>
                <w:lang w:val="en-US"/>
              </w:rPr>
              <w:fldChar w:fldCharType="separate"/>
            </w:r>
            <w:r w:rsidRPr="00496D0A">
              <w:rPr>
                <w:sz w:val="20"/>
                <w:szCs w:val="20"/>
                <w:lang w:val="en-US"/>
              </w:rPr>
              <w:t>II</w:t>
            </w:r>
            <w:r w:rsidRPr="00496D0A">
              <w:rPr>
                <w:sz w:val="20"/>
                <w:szCs w:val="20"/>
              </w:rPr>
              <w:fldChar w:fldCharType="end"/>
            </w:r>
            <w:r w:rsidRPr="00496D0A">
              <w:rPr>
                <w:sz w:val="20"/>
                <w:szCs w:val="20"/>
              </w:rPr>
              <w:t xml:space="preserve"> от ВЛ 10кв</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1994</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85 576,00</w:t>
            </w:r>
          </w:p>
        </w:tc>
      </w:tr>
      <w:tr w:rsidR="003777B3" w:rsidRPr="00496D0A" w:rsidTr="006237C2">
        <w:trPr>
          <w:trHeight w:val="70"/>
        </w:trPr>
        <w:tc>
          <w:tcPr>
            <w:tcW w:w="691" w:type="dxa"/>
            <w:tcBorders>
              <w:top w:val="single" w:sz="4" w:space="0" w:color="auto"/>
              <w:left w:val="single" w:sz="4" w:space="0" w:color="auto"/>
              <w:bottom w:val="single" w:sz="4" w:space="0" w:color="auto"/>
              <w:right w:val="single" w:sz="4" w:space="0" w:color="auto"/>
            </w:tcBorders>
          </w:tcPr>
          <w:p w:rsidR="003777B3" w:rsidRPr="00496D0A" w:rsidRDefault="003777B3">
            <w:pPr>
              <w:rPr>
                <w:sz w:val="20"/>
                <w:szCs w:val="20"/>
                <w:lang w:val="en-US"/>
              </w:rPr>
            </w:pPr>
          </w:p>
          <w:p w:rsidR="003777B3" w:rsidRPr="00496D0A" w:rsidRDefault="003777B3">
            <w:pPr>
              <w:rPr>
                <w:sz w:val="20"/>
                <w:szCs w:val="20"/>
              </w:rPr>
            </w:pPr>
            <w:r w:rsidRPr="00496D0A">
              <w:rPr>
                <w:sz w:val="20"/>
                <w:szCs w:val="20"/>
              </w:rPr>
              <w:t>14</w:t>
            </w:r>
          </w:p>
        </w:tc>
        <w:tc>
          <w:tcPr>
            <w:tcW w:w="2143"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lang w:val="en-US"/>
              </w:rPr>
            </w:pPr>
            <w:r w:rsidRPr="00496D0A">
              <w:rPr>
                <w:sz w:val="20"/>
                <w:szCs w:val="20"/>
              </w:rPr>
              <w:t>Линия электропередачи высокого напряжения</w:t>
            </w:r>
          </w:p>
          <w:p w:rsidR="003777B3" w:rsidRPr="00496D0A" w:rsidRDefault="003777B3" w:rsidP="006237C2">
            <w:pP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5 м</w:t>
            </w:r>
          </w:p>
        </w:tc>
        <w:tc>
          <w:tcPr>
            <w:tcW w:w="4251"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w:t>
            </w:r>
            <w:proofErr w:type="spellStart"/>
            <w:r w:rsidRPr="00496D0A">
              <w:rPr>
                <w:sz w:val="20"/>
                <w:szCs w:val="20"/>
              </w:rPr>
              <w:t>р.п</w:t>
            </w:r>
            <w:proofErr w:type="spellEnd"/>
            <w:r w:rsidRPr="00496D0A">
              <w:rPr>
                <w:sz w:val="20"/>
                <w:szCs w:val="20"/>
              </w:rPr>
              <w:t xml:space="preserve">. Голышманово, ВЛ-10 </w:t>
            </w:r>
            <w:proofErr w:type="spellStart"/>
            <w:r w:rsidRPr="00496D0A">
              <w:rPr>
                <w:sz w:val="20"/>
                <w:szCs w:val="20"/>
              </w:rPr>
              <w:t>кВ</w:t>
            </w:r>
            <w:proofErr w:type="spellEnd"/>
            <w:r w:rsidRPr="00496D0A">
              <w:rPr>
                <w:sz w:val="20"/>
                <w:szCs w:val="20"/>
              </w:rPr>
              <w:t>, электроснабжение площадки ИЖС №5</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2009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1 192,00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tcPr>
          <w:p w:rsidR="003777B3" w:rsidRPr="00496D0A" w:rsidRDefault="003777B3">
            <w:pPr>
              <w:rPr>
                <w:sz w:val="20"/>
                <w:szCs w:val="20"/>
              </w:rPr>
            </w:pPr>
          </w:p>
          <w:p w:rsidR="003777B3" w:rsidRPr="00496D0A" w:rsidRDefault="003777B3">
            <w:pPr>
              <w:rPr>
                <w:sz w:val="20"/>
                <w:szCs w:val="20"/>
              </w:rPr>
            </w:pPr>
          </w:p>
          <w:p w:rsidR="003777B3" w:rsidRPr="00496D0A" w:rsidRDefault="003777B3">
            <w:pPr>
              <w:rPr>
                <w:sz w:val="20"/>
                <w:szCs w:val="20"/>
              </w:rPr>
            </w:pPr>
            <w:r w:rsidRPr="00496D0A">
              <w:rPr>
                <w:sz w:val="20"/>
                <w:szCs w:val="20"/>
              </w:rPr>
              <w:t>15</w:t>
            </w:r>
          </w:p>
        </w:tc>
        <w:tc>
          <w:tcPr>
            <w:tcW w:w="2143"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 xml:space="preserve">Площадь 9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 – 100 </w:t>
            </w:r>
            <w:proofErr w:type="spellStart"/>
            <w:r w:rsidRPr="00496D0A">
              <w:rPr>
                <w:sz w:val="20"/>
                <w:szCs w:val="20"/>
              </w:rPr>
              <w:t>кВа</w:t>
            </w:r>
            <w:proofErr w:type="spellEnd"/>
            <w:r w:rsidRPr="00496D0A">
              <w:rPr>
                <w:sz w:val="20"/>
                <w:szCs w:val="20"/>
              </w:rPr>
              <w:t xml:space="preserve"> №36Г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t>I</w:t>
            </w:r>
            <w:r w:rsidRPr="00496D0A">
              <w:rPr>
                <w:sz w:val="20"/>
                <w:szCs w:val="20"/>
              </w:rPr>
              <w:t>, улица Садовая, 186</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1984</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48 342,00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tcPr>
          <w:p w:rsidR="003777B3" w:rsidRPr="00496D0A" w:rsidRDefault="003777B3">
            <w:pPr>
              <w:rPr>
                <w:sz w:val="20"/>
                <w:szCs w:val="20"/>
              </w:rPr>
            </w:pPr>
          </w:p>
          <w:p w:rsidR="003777B3" w:rsidRPr="00496D0A" w:rsidRDefault="003777B3">
            <w:pPr>
              <w:rPr>
                <w:sz w:val="20"/>
                <w:szCs w:val="20"/>
              </w:rPr>
            </w:pPr>
            <w:r w:rsidRPr="00496D0A">
              <w:rPr>
                <w:sz w:val="20"/>
                <w:szCs w:val="20"/>
              </w:rPr>
              <w:t>16</w:t>
            </w:r>
          </w:p>
        </w:tc>
        <w:tc>
          <w:tcPr>
            <w:tcW w:w="2143"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 xml:space="preserve">Площадь 6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w:t>
            </w:r>
            <w:proofErr w:type="spellStart"/>
            <w:r w:rsidRPr="00496D0A">
              <w:rPr>
                <w:sz w:val="20"/>
                <w:szCs w:val="20"/>
              </w:rPr>
              <w:t>р.п</w:t>
            </w:r>
            <w:proofErr w:type="spellEnd"/>
            <w:r w:rsidRPr="00496D0A">
              <w:rPr>
                <w:sz w:val="20"/>
                <w:szCs w:val="20"/>
              </w:rPr>
              <w:t xml:space="preserve">. Голышманово, ул. </w:t>
            </w:r>
            <w:proofErr w:type="spellStart"/>
            <w:r w:rsidRPr="00496D0A">
              <w:rPr>
                <w:sz w:val="20"/>
                <w:szCs w:val="20"/>
              </w:rPr>
              <w:t>М.Горького</w:t>
            </w:r>
            <w:proofErr w:type="spellEnd"/>
            <w:r w:rsidRPr="00496D0A">
              <w:rPr>
                <w:sz w:val="20"/>
                <w:szCs w:val="20"/>
              </w:rPr>
              <w:t xml:space="preserve"> КТП – 160кВа №61Г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2009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212 356,00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tcPr>
          <w:p w:rsidR="003777B3" w:rsidRPr="00496D0A" w:rsidRDefault="003777B3">
            <w:pPr>
              <w:rPr>
                <w:sz w:val="20"/>
                <w:szCs w:val="20"/>
              </w:rPr>
            </w:pPr>
          </w:p>
          <w:p w:rsidR="003777B3" w:rsidRPr="00496D0A" w:rsidRDefault="003777B3">
            <w:pPr>
              <w:rPr>
                <w:sz w:val="20"/>
                <w:szCs w:val="20"/>
              </w:rPr>
            </w:pPr>
            <w:r w:rsidRPr="00496D0A">
              <w:rPr>
                <w:sz w:val="20"/>
                <w:szCs w:val="20"/>
              </w:rPr>
              <w:t>17</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5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 100 </w:t>
            </w:r>
            <w:proofErr w:type="spellStart"/>
            <w:r w:rsidRPr="00496D0A">
              <w:rPr>
                <w:sz w:val="20"/>
                <w:szCs w:val="20"/>
              </w:rPr>
              <w:t>кВа</w:t>
            </w:r>
            <w:proofErr w:type="spellEnd"/>
            <w:r w:rsidRPr="00496D0A">
              <w:rPr>
                <w:sz w:val="20"/>
                <w:szCs w:val="20"/>
              </w:rPr>
              <w:t xml:space="preserve"> №43Г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Ф.Птицефабрика</w:t>
            </w:r>
            <w:proofErr w:type="spellEnd"/>
            <w:r w:rsidRPr="00496D0A">
              <w:rPr>
                <w:sz w:val="20"/>
                <w:szCs w:val="20"/>
              </w:rPr>
              <w:t xml:space="preserve"> от ВЛ 10кВ</w:t>
            </w:r>
          </w:p>
        </w:tc>
        <w:tc>
          <w:tcPr>
            <w:tcW w:w="840"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2009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231 348,00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tcPr>
          <w:p w:rsidR="003777B3" w:rsidRPr="00496D0A" w:rsidRDefault="003777B3">
            <w:pPr>
              <w:rPr>
                <w:sz w:val="20"/>
                <w:szCs w:val="20"/>
              </w:rPr>
            </w:pPr>
          </w:p>
          <w:p w:rsidR="003777B3" w:rsidRPr="00496D0A" w:rsidRDefault="003777B3">
            <w:pPr>
              <w:rPr>
                <w:sz w:val="20"/>
                <w:szCs w:val="20"/>
              </w:rPr>
            </w:pPr>
            <w:r w:rsidRPr="00496D0A">
              <w:rPr>
                <w:sz w:val="20"/>
                <w:szCs w:val="20"/>
              </w:rPr>
              <w:t>18</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4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w:t>
            </w:r>
            <w:proofErr w:type="spellStart"/>
            <w:r w:rsidRPr="00496D0A">
              <w:rPr>
                <w:sz w:val="20"/>
                <w:szCs w:val="20"/>
              </w:rPr>
              <w:t>рп</w:t>
            </w:r>
            <w:proofErr w:type="spellEnd"/>
            <w:r w:rsidRPr="00496D0A">
              <w:rPr>
                <w:sz w:val="20"/>
                <w:szCs w:val="20"/>
              </w:rPr>
              <w:t xml:space="preserve"> Голышманово, КТП-630 </w:t>
            </w:r>
            <w:proofErr w:type="spellStart"/>
            <w:r w:rsidRPr="00496D0A">
              <w:rPr>
                <w:sz w:val="20"/>
                <w:szCs w:val="20"/>
              </w:rPr>
              <w:t>кВа</w:t>
            </w:r>
            <w:proofErr w:type="spellEnd"/>
            <w:r w:rsidRPr="00496D0A">
              <w:rPr>
                <w:sz w:val="20"/>
                <w:szCs w:val="20"/>
              </w:rPr>
              <w:t xml:space="preserve">, №4Г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fldChar w:fldCharType="begin"/>
            </w:r>
            <w:r w:rsidRPr="00496D0A">
              <w:rPr>
                <w:sz w:val="20"/>
                <w:szCs w:val="20"/>
              </w:rPr>
              <w:instrText xml:space="preserve"> =2\*</w:instrText>
            </w:r>
            <w:r w:rsidRPr="00496D0A">
              <w:rPr>
                <w:sz w:val="20"/>
                <w:szCs w:val="20"/>
                <w:lang w:val="en-US"/>
              </w:rPr>
              <w:instrText>Roman</w:instrText>
            </w:r>
            <w:r w:rsidRPr="00496D0A">
              <w:rPr>
                <w:sz w:val="20"/>
                <w:szCs w:val="20"/>
              </w:rPr>
              <w:instrText xml:space="preserve"> </w:instrText>
            </w:r>
            <w:r w:rsidRPr="00496D0A">
              <w:rPr>
                <w:sz w:val="20"/>
                <w:szCs w:val="20"/>
                <w:lang w:val="en-US"/>
              </w:rPr>
              <w:fldChar w:fldCharType="separate"/>
            </w:r>
            <w:r w:rsidRPr="00496D0A">
              <w:rPr>
                <w:sz w:val="20"/>
                <w:szCs w:val="20"/>
                <w:lang w:val="en-US"/>
              </w:rPr>
              <w:t>II</w:t>
            </w:r>
            <w:r w:rsidRPr="00496D0A">
              <w:rPr>
                <w:sz w:val="20"/>
                <w:szCs w:val="20"/>
              </w:rPr>
              <w:fldChar w:fldCharType="end"/>
            </w:r>
            <w:r w:rsidRPr="00496D0A">
              <w:rPr>
                <w:sz w:val="20"/>
                <w:szCs w:val="20"/>
              </w:rPr>
              <w:t xml:space="preserve"> от ВЛ 10кв</w:t>
            </w:r>
          </w:p>
        </w:tc>
        <w:tc>
          <w:tcPr>
            <w:tcW w:w="840"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1970</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8 425,00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tcPr>
          <w:p w:rsidR="003777B3" w:rsidRPr="00496D0A" w:rsidRDefault="003777B3">
            <w:pPr>
              <w:rPr>
                <w:sz w:val="20"/>
                <w:szCs w:val="20"/>
              </w:rPr>
            </w:pPr>
          </w:p>
          <w:p w:rsidR="003777B3" w:rsidRPr="00496D0A" w:rsidRDefault="003777B3">
            <w:pPr>
              <w:rPr>
                <w:sz w:val="20"/>
                <w:szCs w:val="20"/>
              </w:rPr>
            </w:pPr>
            <w:r w:rsidRPr="00496D0A">
              <w:rPr>
                <w:sz w:val="20"/>
                <w:szCs w:val="20"/>
              </w:rPr>
              <w:t>19</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5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w:t>
            </w:r>
            <w:proofErr w:type="spellStart"/>
            <w:r w:rsidRPr="00496D0A">
              <w:rPr>
                <w:sz w:val="20"/>
                <w:szCs w:val="20"/>
              </w:rPr>
              <w:t>рп</w:t>
            </w:r>
            <w:proofErr w:type="spellEnd"/>
            <w:r w:rsidRPr="00496D0A">
              <w:rPr>
                <w:sz w:val="20"/>
                <w:szCs w:val="20"/>
              </w:rPr>
              <w:t xml:space="preserve"> Голышманово, КТП-250 </w:t>
            </w:r>
            <w:proofErr w:type="spellStart"/>
            <w:r w:rsidRPr="00496D0A">
              <w:rPr>
                <w:sz w:val="20"/>
                <w:szCs w:val="20"/>
              </w:rPr>
              <w:t>кВа</w:t>
            </w:r>
            <w:proofErr w:type="spellEnd"/>
            <w:r w:rsidRPr="00496D0A">
              <w:rPr>
                <w:sz w:val="20"/>
                <w:szCs w:val="20"/>
              </w:rPr>
              <w:t xml:space="preserve">, №53Г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t>I</w:t>
            </w:r>
          </w:p>
        </w:tc>
        <w:tc>
          <w:tcPr>
            <w:tcW w:w="840"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1991</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36 297,00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tcPr>
          <w:p w:rsidR="003777B3" w:rsidRPr="00496D0A" w:rsidRDefault="003777B3">
            <w:pPr>
              <w:rPr>
                <w:sz w:val="20"/>
                <w:szCs w:val="20"/>
              </w:rPr>
            </w:pPr>
          </w:p>
          <w:p w:rsidR="003777B3" w:rsidRPr="00496D0A" w:rsidRDefault="003777B3">
            <w:pPr>
              <w:rPr>
                <w:sz w:val="20"/>
                <w:szCs w:val="20"/>
              </w:rPr>
            </w:pPr>
            <w:r w:rsidRPr="00496D0A">
              <w:rPr>
                <w:sz w:val="20"/>
                <w:szCs w:val="20"/>
              </w:rPr>
              <w:t>20</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9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КТП-630 </w:t>
            </w:r>
            <w:proofErr w:type="spellStart"/>
            <w:r w:rsidRPr="00496D0A">
              <w:rPr>
                <w:sz w:val="20"/>
                <w:szCs w:val="20"/>
              </w:rPr>
              <w:t>кВа</w:t>
            </w:r>
            <w:proofErr w:type="spellEnd"/>
            <w:r w:rsidRPr="00496D0A">
              <w:rPr>
                <w:sz w:val="20"/>
                <w:szCs w:val="20"/>
              </w:rPr>
              <w:t xml:space="preserve"> №46Г </w:t>
            </w:r>
            <w:proofErr w:type="spellStart"/>
            <w:r w:rsidRPr="00496D0A">
              <w:rPr>
                <w:sz w:val="20"/>
                <w:szCs w:val="20"/>
              </w:rPr>
              <w:t>р.п</w:t>
            </w:r>
            <w:proofErr w:type="spellEnd"/>
            <w:r w:rsidRPr="00496D0A">
              <w:rPr>
                <w:sz w:val="20"/>
                <w:szCs w:val="20"/>
              </w:rPr>
              <w:t>. Голышманово, от ВЛ 10кв Ф. «Льнозавод»</w:t>
            </w:r>
          </w:p>
        </w:tc>
        <w:tc>
          <w:tcPr>
            <w:tcW w:w="840"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2002</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79 203,00</w:t>
            </w:r>
          </w:p>
        </w:tc>
      </w:tr>
      <w:tr w:rsidR="003777B3" w:rsidRPr="00496D0A" w:rsidTr="006237C2">
        <w:trPr>
          <w:trHeight w:val="447"/>
        </w:trPr>
        <w:tc>
          <w:tcPr>
            <w:tcW w:w="691" w:type="dxa"/>
            <w:tcBorders>
              <w:top w:val="single" w:sz="4" w:space="0" w:color="auto"/>
              <w:left w:val="single" w:sz="4" w:space="0" w:color="auto"/>
              <w:bottom w:val="single" w:sz="4" w:space="0" w:color="auto"/>
              <w:right w:val="single" w:sz="4" w:space="0" w:color="auto"/>
            </w:tcBorders>
          </w:tcPr>
          <w:p w:rsidR="003777B3" w:rsidRPr="00496D0A" w:rsidRDefault="003777B3">
            <w:pPr>
              <w:rPr>
                <w:sz w:val="20"/>
                <w:szCs w:val="20"/>
              </w:rPr>
            </w:pPr>
          </w:p>
          <w:p w:rsidR="003777B3" w:rsidRPr="00496D0A" w:rsidRDefault="003777B3">
            <w:pPr>
              <w:rPr>
                <w:sz w:val="20"/>
                <w:szCs w:val="20"/>
              </w:rPr>
            </w:pPr>
            <w:r w:rsidRPr="00496D0A">
              <w:rPr>
                <w:sz w:val="20"/>
                <w:szCs w:val="20"/>
              </w:rPr>
              <w:t>21</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lang w:val="en-US"/>
              </w:rPr>
            </w:pPr>
            <w:r w:rsidRPr="00496D0A">
              <w:rPr>
                <w:sz w:val="20"/>
                <w:szCs w:val="20"/>
              </w:rPr>
              <w:t>Площадь 3 кв.</w:t>
            </w:r>
            <w:r w:rsidR="00496D0A" w:rsidRPr="00496D0A">
              <w:rPr>
                <w:sz w:val="20"/>
                <w:szCs w:val="20"/>
              </w:rPr>
              <w:t xml:space="preserve"> </w:t>
            </w:r>
            <w:r w:rsidRPr="00496D0A">
              <w:rPr>
                <w:sz w:val="20"/>
                <w:szCs w:val="20"/>
              </w:rPr>
              <w:t>м</w:t>
            </w:r>
          </w:p>
          <w:p w:rsidR="003777B3" w:rsidRPr="00496D0A" w:rsidRDefault="003777B3" w:rsidP="006237C2">
            <w:pPr>
              <w:rPr>
                <w:sz w:val="20"/>
                <w:szCs w:val="20"/>
                <w:lang w:val="en-US"/>
              </w:rPr>
            </w:pPr>
          </w:p>
        </w:tc>
        <w:tc>
          <w:tcPr>
            <w:tcW w:w="4251"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r w:rsidRPr="00496D0A">
              <w:rPr>
                <w:sz w:val="20"/>
                <w:szCs w:val="20"/>
              </w:rPr>
              <w:t xml:space="preserve">Российская Федерация, Тюменская область, КТП – 250 </w:t>
            </w:r>
            <w:proofErr w:type="spellStart"/>
            <w:r w:rsidRPr="00496D0A">
              <w:rPr>
                <w:sz w:val="20"/>
                <w:szCs w:val="20"/>
              </w:rPr>
              <w:t>кВа</w:t>
            </w:r>
            <w:proofErr w:type="spellEnd"/>
            <w:r w:rsidRPr="00496D0A">
              <w:rPr>
                <w:sz w:val="20"/>
                <w:szCs w:val="20"/>
              </w:rPr>
              <w:t xml:space="preserve"> №42Г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t>I</w:t>
            </w:r>
          </w:p>
        </w:tc>
        <w:tc>
          <w:tcPr>
            <w:tcW w:w="840"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1978</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13 199,00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tcPr>
          <w:p w:rsidR="003777B3" w:rsidRPr="00496D0A" w:rsidRDefault="003777B3">
            <w:pPr>
              <w:rPr>
                <w:sz w:val="20"/>
                <w:szCs w:val="20"/>
              </w:rPr>
            </w:pPr>
          </w:p>
          <w:p w:rsidR="003777B3" w:rsidRPr="00496D0A" w:rsidRDefault="003777B3">
            <w:pPr>
              <w:jc w:val="center"/>
              <w:rPr>
                <w:sz w:val="20"/>
                <w:szCs w:val="20"/>
              </w:rPr>
            </w:pPr>
            <w:r w:rsidRPr="00496D0A">
              <w:rPr>
                <w:sz w:val="20"/>
                <w:szCs w:val="20"/>
              </w:rPr>
              <w:t>22</w:t>
            </w:r>
          </w:p>
        </w:tc>
        <w:tc>
          <w:tcPr>
            <w:tcW w:w="2143"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Площадь 4 кв.</w:t>
            </w:r>
            <w:r w:rsidR="00496D0A" w:rsidRPr="00496D0A">
              <w:rPr>
                <w:sz w:val="20"/>
                <w:szCs w:val="20"/>
              </w:rPr>
              <w:t xml:space="preserve"> </w:t>
            </w:r>
            <w:r w:rsidRPr="00496D0A">
              <w:rPr>
                <w:sz w:val="20"/>
                <w:szCs w:val="20"/>
              </w:rPr>
              <w:t>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 – 160 </w:t>
            </w:r>
            <w:proofErr w:type="spellStart"/>
            <w:r w:rsidRPr="00496D0A">
              <w:rPr>
                <w:sz w:val="20"/>
                <w:szCs w:val="20"/>
              </w:rPr>
              <w:t>кВа</w:t>
            </w:r>
            <w:proofErr w:type="spellEnd"/>
            <w:r w:rsidRPr="00496D0A">
              <w:rPr>
                <w:sz w:val="20"/>
                <w:szCs w:val="20"/>
              </w:rPr>
              <w:t xml:space="preserve"> №1176Г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t>I</w:t>
            </w:r>
          </w:p>
        </w:tc>
        <w:tc>
          <w:tcPr>
            <w:tcW w:w="840"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1972</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12 678,00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tcPr>
          <w:p w:rsidR="003777B3" w:rsidRPr="00496D0A" w:rsidRDefault="003777B3">
            <w:pPr>
              <w:rPr>
                <w:sz w:val="20"/>
                <w:szCs w:val="20"/>
              </w:rPr>
            </w:pPr>
          </w:p>
          <w:p w:rsidR="003777B3" w:rsidRPr="00496D0A" w:rsidRDefault="003777B3">
            <w:pPr>
              <w:rPr>
                <w:sz w:val="20"/>
                <w:szCs w:val="20"/>
              </w:rPr>
            </w:pPr>
          </w:p>
          <w:p w:rsidR="003777B3" w:rsidRPr="00496D0A" w:rsidRDefault="003777B3">
            <w:pPr>
              <w:rPr>
                <w:sz w:val="20"/>
                <w:szCs w:val="20"/>
              </w:rPr>
            </w:pPr>
            <w:r w:rsidRPr="00496D0A">
              <w:rPr>
                <w:sz w:val="20"/>
                <w:szCs w:val="20"/>
              </w:rPr>
              <w:t>23</w:t>
            </w:r>
          </w:p>
        </w:tc>
        <w:tc>
          <w:tcPr>
            <w:tcW w:w="2143"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Площадь 3 кв.</w:t>
            </w:r>
            <w:r w:rsidR="00496D0A" w:rsidRPr="00496D0A">
              <w:rPr>
                <w:sz w:val="20"/>
                <w:szCs w:val="20"/>
              </w:rPr>
              <w:t xml:space="preserve"> </w:t>
            </w:r>
            <w:r w:rsidRPr="00496D0A">
              <w:rPr>
                <w:sz w:val="20"/>
                <w:szCs w:val="20"/>
              </w:rPr>
              <w:t>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w:t>
            </w:r>
            <w:proofErr w:type="spellStart"/>
            <w:r w:rsidRPr="00496D0A">
              <w:rPr>
                <w:sz w:val="20"/>
                <w:szCs w:val="20"/>
              </w:rPr>
              <w:t>р.п</w:t>
            </w:r>
            <w:proofErr w:type="spellEnd"/>
            <w:r w:rsidRPr="00496D0A">
              <w:rPr>
                <w:sz w:val="20"/>
                <w:szCs w:val="20"/>
              </w:rPr>
              <w:t xml:space="preserve">. Голышманово, КТП-250 </w:t>
            </w:r>
            <w:proofErr w:type="spellStart"/>
            <w:r w:rsidRPr="00496D0A">
              <w:rPr>
                <w:sz w:val="20"/>
                <w:szCs w:val="20"/>
              </w:rPr>
              <w:t>кВа</w:t>
            </w:r>
            <w:proofErr w:type="spellEnd"/>
            <w:r w:rsidRPr="00496D0A">
              <w:rPr>
                <w:sz w:val="20"/>
                <w:szCs w:val="20"/>
              </w:rPr>
              <w:t xml:space="preserve">, №21г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t>I</w:t>
            </w:r>
            <w:r w:rsidRPr="00496D0A">
              <w:rPr>
                <w:sz w:val="20"/>
                <w:szCs w:val="20"/>
              </w:rPr>
              <w:t>, ул. Комсомольская-Пушкина</w:t>
            </w:r>
          </w:p>
        </w:tc>
        <w:tc>
          <w:tcPr>
            <w:tcW w:w="840"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1982</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13 199,00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tcPr>
          <w:p w:rsidR="003777B3" w:rsidRPr="00496D0A" w:rsidRDefault="003777B3">
            <w:pPr>
              <w:jc w:val="center"/>
              <w:rPr>
                <w:sz w:val="20"/>
                <w:szCs w:val="20"/>
              </w:rPr>
            </w:pPr>
          </w:p>
          <w:p w:rsidR="003777B3" w:rsidRPr="00496D0A" w:rsidRDefault="003777B3">
            <w:pPr>
              <w:rPr>
                <w:sz w:val="20"/>
                <w:szCs w:val="20"/>
              </w:rPr>
            </w:pPr>
            <w:r w:rsidRPr="00496D0A">
              <w:rPr>
                <w:sz w:val="20"/>
                <w:szCs w:val="20"/>
              </w:rPr>
              <w:t>24</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высокого напряжения</w:t>
            </w:r>
          </w:p>
        </w:tc>
        <w:tc>
          <w:tcPr>
            <w:tcW w:w="1418"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107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w:t>
            </w:r>
            <w:proofErr w:type="spellStart"/>
            <w:r w:rsidRPr="00496D0A">
              <w:rPr>
                <w:sz w:val="20"/>
                <w:szCs w:val="20"/>
              </w:rPr>
              <w:t>р.п</w:t>
            </w:r>
            <w:proofErr w:type="spellEnd"/>
            <w:r w:rsidRPr="00496D0A">
              <w:rPr>
                <w:sz w:val="20"/>
                <w:szCs w:val="20"/>
              </w:rPr>
              <w:t xml:space="preserve">. Голышманово, отпайка ВЛ-10кВ, </w:t>
            </w:r>
            <w:proofErr w:type="spellStart"/>
            <w:r w:rsidRPr="00496D0A">
              <w:rPr>
                <w:sz w:val="20"/>
                <w:szCs w:val="20"/>
              </w:rPr>
              <w:t>р.п</w:t>
            </w:r>
            <w:proofErr w:type="spellEnd"/>
            <w:r w:rsidRPr="00496D0A">
              <w:rPr>
                <w:sz w:val="20"/>
                <w:szCs w:val="20"/>
              </w:rPr>
              <w:t>. Голышманово, Ф. Рц-1 ячейка №23, отпайка от опоры 23</w:t>
            </w:r>
          </w:p>
        </w:tc>
        <w:tc>
          <w:tcPr>
            <w:tcW w:w="840"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2010</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29 761,00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tcPr>
          <w:p w:rsidR="003777B3" w:rsidRPr="00496D0A" w:rsidRDefault="003777B3">
            <w:pPr>
              <w:rPr>
                <w:sz w:val="20"/>
                <w:szCs w:val="20"/>
              </w:rPr>
            </w:pPr>
          </w:p>
          <w:p w:rsidR="003777B3" w:rsidRPr="00496D0A" w:rsidRDefault="003777B3">
            <w:pPr>
              <w:rPr>
                <w:sz w:val="20"/>
                <w:szCs w:val="20"/>
              </w:rPr>
            </w:pPr>
            <w:r w:rsidRPr="00496D0A">
              <w:rPr>
                <w:sz w:val="20"/>
                <w:szCs w:val="20"/>
              </w:rPr>
              <w:t>25</w:t>
            </w:r>
          </w:p>
        </w:tc>
        <w:tc>
          <w:tcPr>
            <w:tcW w:w="2143"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 xml:space="preserve">Площадь 6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КТП-100 </w:t>
            </w:r>
            <w:proofErr w:type="spellStart"/>
            <w:r w:rsidRPr="00496D0A">
              <w:rPr>
                <w:sz w:val="20"/>
                <w:szCs w:val="20"/>
              </w:rPr>
              <w:t>кВа</w:t>
            </w:r>
            <w:proofErr w:type="spellEnd"/>
            <w:r w:rsidRPr="00496D0A">
              <w:rPr>
                <w:sz w:val="20"/>
                <w:szCs w:val="20"/>
              </w:rPr>
              <w:t xml:space="preserve">, №40Г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t>I</w:t>
            </w:r>
            <w:r w:rsidRPr="00496D0A">
              <w:rPr>
                <w:sz w:val="20"/>
                <w:szCs w:val="20"/>
              </w:rPr>
              <w:t>, улица Зеленая</w:t>
            </w:r>
          </w:p>
        </w:tc>
        <w:tc>
          <w:tcPr>
            <w:tcW w:w="840"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1980</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24 170,00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26</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8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w:t>
            </w:r>
            <w:proofErr w:type="spellStart"/>
            <w:r w:rsidRPr="00496D0A">
              <w:rPr>
                <w:sz w:val="20"/>
                <w:szCs w:val="20"/>
              </w:rPr>
              <w:t>рп</w:t>
            </w:r>
            <w:proofErr w:type="spellEnd"/>
            <w:r w:rsidRPr="00496D0A">
              <w:rPr>
                <w:sz w:val="20"/>
                <w:szCs w:val="20"/>
              </w:rPr>
              <w:t xml:space="preserve"> Голышманово, КТП-160 </w:t>
            </w:r>
            <w:proofErr w:type="spellStart"/>
            <w:r w:rsidRPr="00496D0A">
              <w:rPr>
                <w:sz w:val="20"/>
                <w:szCs w:val="20"/>
              </w:rPr>
              <w:t>кВа</w:t>
            </w:r>
            <w:proofErr w:type="spellEnd"/>
            <w:r w:rsidRPr="00496D0A">
              <w:rPr>
                <w:sz w:val="20"/>
                <w:szCs w:val="20"/>
              </w:rPr>
              <w:t xml:space="preserve">, №49Г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t>I</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1979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22 186,00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27</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6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 – 250 </w:t>
            </w:r>
            <w:proofErr w:type="spellStart"/>
            <w:r w:rsidRPr="00496D0A">
              <w:rPr>
                <w:sz w:val="20"/>
                <w:szCs w:val="20"/>
              </w:rPr>
              <w:t>кВа</w:t>
            </w:r>
            <w:proofErr w:type="spellEnd"/>
            <w:r w:rsidRPr="00496D0A">
              <w:rPr>
                <w:sz w:val="20"/>
                <w:szCs w:val="20"/>
              </w:rPr>
              <w:t xml:space="preserve"> №57Г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t>I</w:t>
            </w:r>
          </w:p>
        </w:tc>
        <w:tc>
          <w:tcPr>
            <w:tcW w:w="840"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2008</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211 189,00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28</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3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КТП-250 </w:t>
            </w:r>
            <w:proofErr w:type="spellStart"/>
            <w:r w:rsidRPr="00496D0A">
              <w:rPr>
                <w:sz w:val="20"/>
                <w:szCs w:val="20"/>
              </w:rPr>
              <w:t>кВа</w:t>
            </w:r>
            <w:proofErr w:type="spellEnd"/>
            <w:r w:rsidRPr="00496D0A">
              <w:rPr>
                <w:sz w:val="20"/>
                <w:szCs w:val="20"/>
              </w:rPr>
              <w:t xml:space="preserve">, №50Г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t>I</w:t>
            </w:r>
          </w:p>
        </w:tc>
        <w:tc>
          <w:tcPr>
            <w:tcW w:w="840"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1974</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13 199,00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29</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6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КТП-250 </w:t>
            </w:r>
            <w:proofErr w:type="spellStart"/>
            <w:r w:rsidRPr="00496D0A">
              <w:rPr>
                <w:sz w:val="20"/>
                <w:szCs w:val="20"/>
              </w:rPr>
              <w:t>кВа</w:t>
            </w:r>
            <w:proofErr w:type="spellEnd"/>
            <w:r w:rsidRPr="00496D0A">
              <w:rPr>
                <w:sz w:val="20"/>
                <w:szCs w:val="20"/>
              </w:rPr>
              <w:t xml:space="preserve">, №1109Г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fldChar w:fldCharType="begin"/>
            </w:r>
            <w:r w:rsidRPr="00496D0A">
              <w:rPr>
                <w:sz w:val="20"/>
                <w:szCs w:val="20"/>
              </w:rPr>
              <w:instrText xml:space="preserve"> =2\*</w:instrText>
            </w:r>
            <w:r w:rsidRPr="00496D0A">
              <w:rPr>
                <w:sz w:val="20"/>
                <w:szCs w:val="20"/>
                <w:lang w:val="en-US"/>
              </w:rPr>
              <w:instrText>Roman</w:instrText>
            </w:r>
            <w:r w:rsidRPr="00496D0A">
              <w:rPr>
                <w:sz w:val="20"/>
                <w:szCs w:val="20"/>
              </w:rPr>
              <w:instrText xml:space="preserve"> </w:instrText>
            </w:r>
            <w:r w:rsidRPr="00496D0A">
              <w:rPr>
                <w:sz w:val="20"/>
                <w:szCs w:val="20"/>
                <w:lang w:val="en-US"/>
              </w:rPr>
              <w:fldChar w:fldCharType="separate"/>
            </w:r>
            <w:r w:rsidRPr="00496D0A">
              <w:rPr>
                <w:sz w:val="20"/>
                <w:szCs w:val="20"/>
                <w:lang w:val="en-US"/>
              </w:rPr>
              <w:t>II</w:t>
            </w:r>
            <w:r w:rsidRPr="00496D0A">
              <w:rPr>
                <w:sz w:val="20"/>
                <w:szCs w:val="20"/>
              </w:rPr>
              <w:fldChar w:fldCharType="end"/>
            </w:r>
            <w:r w:rsidRPr="00496D0A">
              <w:rPr>
                <w:sz w:val="20"/>
                <w:szCs w:val="20"/>
              </w:rPr>
              <w:t xml:space="preserve"> от ВЛ 10кв</w:t>
            </w:r>
          </w:p>
        </w:tc>
        <w:tc>
          <w:tcPr>
            <w:tcW w:w="840"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2005</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92 813,00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tcPr>
          <w:p w:rsidR="003777B3" w:rsidRPr="00496D0A" w:rsidRDefault="003777B3">
            <w:pPr>
              <w:rPr>
                <w:sz w:val="20"/>
                <w:szCs w:val="20"/>
              </w:rPr>
            </w:pPr>
          </w:p>
          <w:p w:rsidR="003777B3" w:rsidRPr="00496D0A" w:rsidRDefault="003777B3">
            <w:pPr>
              <w:rPr>
                <w:sz w:val="20"/>
                <w:szCs w:val="20"/>
              </w:rPr>
            </w:pPr>
            <w:r w:rsidRPr="00496D0A">
              <w:rPr>
                <w:sz w:val="20"/>
                <w:szCs w:val="20"/>
              </w:rPr>
              <w:t>30</w:t>
            </w:r>
          </w:p>
        </w:tc>
        <w:tc>
          <w:tcPr>
            <w:tcW w:w="2143"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4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КТП-400 </w:t>
            </w:r>
            <w:proofErr w:type="spellStart"/>
            <w:r w:rsidRPr="00496D0A">
              <w:rPr>
                <w:sz w:val="20"/>
                <w:szCs w:val="20"/>
              </w:rPr>
              <w:t>кВа</w:t>
            </w:r>
            <w:proofErr w:type="spellEnd"/>
            <w:r w:rsidRPr="00496D0A">
              <w:rPr>
                <w:sz w:val="20"/>
                <w:szCs w:val="20"/>
              </w:rPr>
              <w:t xml:space="preserve">, №19Г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fldChar w:fldCharType="begin"/>
            </w:r>
            <w:r w:rsidRPr="00496D0A">
              <w:rPr>
                <w:sz w:val="20"/>
                <w:szCs w:val="20"/>
              </w:rPr>
              <w:instrText xml:space="preserve"> =2\*</w:instrText>
            </w:r>
            <w:r w:rsidRPr="00496D0A">
              <w:rPr>
                <w:sz w:val="20"/>
                <w:szCs w:val="20"/>
                <w:lang w:val="en-US"/>
              </w:rPr>
              <w:instrText>Roman</w:instrText>
            </w:r>
            <w:r w:rsidRPr="00496D0A">
              <w:rPr>
                <w:sz w:val="20"/>
                <w:szCs w:val="20"/>
              </w:rPr>
              <w:instrText xml:space="preserve"> </w:instrText>
            </w:r>
            <w:r w:rsidRPr="00496D0A">
              <w:rPr>
                <w:sz w:val="20"/>
                <w:szCs w:val="20"/>
                <w:lang w:val="en-US"/>
              </w:rPr>
              <w:fldChar w:fldCharType="separate"/>
            </w:r>
            <w:r w:rsidRPr="00496D0A">
              <w:rPr>
                <w:sz w:val="20"/>
                <w:szCs w:val="20"/>
                <w:lang w:val="en-US"/>
              </w:rPr>
              <w:t>II</w:t>
            </w:r>
            <w:r w:rsidRPr="00496D0A">
              <w:rPr>
                <w:sz w:val="20"/>
                <w:szCs w:val="20"/>
              </w:rPr>
              <w:fldChar w:fldCharType="end"/>
            </w:r>
            <w:r w:rsidRPr="00496D0A">
              <w:rPr>
                <w:sz w:val="20"/>
                <w:szCs w:val="20"/>
              </w:rPr>
              <w:t xml:space="preserve"> от ВЛ 10кв</w:t>
            </w:r>
          </w:p>
        </w:tc>
        <w:tc>
          <w:tcPr>
            <w:tcW w:w="840"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1995</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122 719,00</w:t>
            </w:r>
          </w:p>
        </w:tc>
      </w:tr>
      <w:tr w:rsidR="003777B3" w:rsidRPr="00496D0A" w:rsidTr="006237C2">
        <w:trPr>
          <w:trHeight w:val="589"/>
        </w:trPr>
        <w:tc>
          <w:tcPr>
            <w:tcW w:w="691" w:type="dxa"/>
            <w:tcBorders>
              <w:top w:val="single" w:sz="4" w:space="0" w:color="auto"/>
              <w:left w:val="single" w:sz="4" w:space="0" w:color="auto"/>
              <w:bottom w:val="single" w:sz="4" w:space="0" w:color="auto"/>
              <w:right w:val="single" w:sz="4" w:space="0" w:color="auto"/>
            </w:tcBorders>
          </w:tcPr>
          <w:p w:rsidR="003777B3" w:rsidRPr="00496D0A" w:rsidRDefault="003777B3">
            <w:pPr>
              <w:rPr>
                <w:sz w:val="20"/>
                <w:szCs w:val="20"/>
                <w:lang w:val="en-US"/>
              </w:rPr>
            </w:pPr>
            <w:r w:rsidRPr="00496D0A">
              <w:rPr>
                <w:sz w:val="20"/>
                <w:szCs w:val="20"/>
              </w:rPr>
              <w:t>31</w:t>
            </w:r>
          </w:p>
          <w:p w:rsidR="003777B3" w:rsidRPr="00496D0A" w:rsidRDefault="003777B3">
            <w:pPr>
              <w:rPr>
                <w:sz w:val="20"/>
                <w:szCs w:val="20"/>
                <w:lang w:val="en-US"/>
              </w:rPr>
            </w:pPr>
          </w:p>
        </w:tc>
        <w:tc>
          <w:tcPr>
            <w:tcW w:w="2143"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r w:rsidRPr="00496D0A">
              <w:rPr>
                <w:sz w:val="20"/>
                <w:szCs w:val="20"/>
              </w:rPr>
              <w:t>КТП</w:t>
            </w:r>
          </w:p>
          <w:p w:rsidR="003777B3" w:rsidRPr="00496D0A" w:rsidRDefault="003777B3" w:rsidP="006237C2">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lang w:val="en-US"/>
              </w:rPr>
            </w:pPr>
            <w:r w:rsidRPr="00496D0A">
              <w:rPr>
                <w:sz w:val="20"/>
                <w:szCs w:val="20"/>
              </w:rPr>
              <w:t xml:space="preserve">Площадь 4 </w:t>
            </w:r>
            <w:proofErr w:type="spellStart"/>
            <w:proofErr w:type="gramStart"/>
            <w:r w:rsidRPr="00496D0A">
              <w:rPr>
                <w:sz w:val="20"/>
                <w:szCs w:val="20"/>
              </w:rPr>
              <w:t>кв.м</w:t>
            </w:r>
            <w:proofErr w:type="spellEnd"/>
            <w:proofErr w:type="gramEnd"/>
          </w:p>
          <w:p w:rsidR="003777B3" w:rsidRPr="00496D0A" w:rsidRDefault="003777B3" w:rsidP="006237C2">
            <w:pPr>
              <w:rPr>
                <w:sz w:val="20"/>
                <w:szCs w:val="20"/>
                <w:lang w:val="en-US"/>
              </w:rPr>
            </w:pPr>
          </w:p>
        </w:tc>
        <w:tc>
          <w:tcPr>
            <w:tcW w:w="4251"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r w:rsidRPr="00496D0A">
              <w:rPr>
                <w:sz w:val="20"/>
                <w:szCs w:val="20"/>
              </w:rPr>
              <w:t xml:space="preserve">Российская Федерация, Тюменская область, КТП-10/0, 4 - 250 </w:t>
            </w:r>
            <w:proofErr w:type="spellStart"/>
            <w:r w:rsidRPr="00496D0A">
              <w:rPr>
                <w:sz w:val="20"/>
                <w:szCs w:val="20"/>
              </w:rPr>
              <w:t>кВа</w:t>
            </w:r>
            <w:proofErr w:type="spellEnd"/>
            <w:r w:rsidRPr="00496D0A">
              <w:rPr>
                <w:sz w:val="20"/>
                <w:szCs w:val="20"/>
              </w:rPr>
              <w:t xml:space="preserve"> 69Г</w:t>
            </w:r>
          </w:p>
        </w:tc>
        <w:tc>
          <w:tcPr>
            <w:tcW w:w="840"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r w:rsidRPr="00496D0A">
              <w:rPr>
                <w:sz w:val="20"/>
                <w:szCs w:val="20"/>
              </w:rPr>
              <w:t>2009</w:t>
            </w:r>
          </w:p>
          <w:p w:rsidR="003777B3" w:rsidRPr="00496D0A" w:rsidRDefault="003777B3" w:rsidP="006237C2">
            <w:pPr>
              <w:rPr>
                <w:sz w:val="20"/>
                <w:szCs w:val="20"/>
              </w:rPr>
            </w:pP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191 390,00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tcPr>
          <w:p w:rsidR="003777B3" w:rsidRPr="00496D0A" w:rsidRDefault="003777B3">
            <w:pPr>
              <w:rPr>
                <w:sz w:val="20"/>
                <w:szCs w:val="20"/>
              </w:rPr>
            </w:pPr>
          </w:p>
          <w:p w:rsidR="003777B3" w:rsidRPr="00496D0A" w:rsidRDefault="003777B3">
            <w:pPr>
              <w:rPr>
                <w:sz w:val="20"/>
                <w:szCs w:val="20"/>
              </w:rPr>
            </w:pPr>
          </w:p>
          <w:p w:rsidR="003777B3" w:rsidRPr="00496D0A" w:rsidRDefault="003777B3">
            <w:pPr>
              <w:rPr>
                <w:sz w:val="20"/>
                <w:szCs w:val="20"/>
              </w:rPr>
            </w:pPr>
            <w:r w:rsidRPr="00496D0A">
              <w:rPr>
                <w:sz w:val="20"/>
                <w:szCs w:val="20"/>
              </w:rPr>
              <w:t>32</w:t>
            </w:r>
          </w:p>
        </w:tc>
        <w:tc>
          <w:tcPr>
            <w:tcW w:w="2143"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r w:rsidRPr="00496D0A">
              <w:rPr>
                <w:sz w:val="20"/>
                <w:szCs w:val="20"/>
              </w:rPr>
              <w:t>Линия электропередачи высокого напряжения</w:t>
            </w:r>
          </w:p>
        </w:tc>
        <w:tc>
          <w:tcPr>
            <w:tcW w:w="1418"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18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отпайка ВЛ-10кВ на КТП 62Г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Ф.Рц</w:t>
            </w:r>
            <w:proofErr w:type="spellEnd"/>
            <w:r w:rsidRPr="00496D0A">
              <w:rPr>
                <w:sz w:val="20"/>
                <w:szCs w:val="20"/>
              </w:rPr>
              <w:t xml:space="preserve"> – 1 от ВЛ 10 </w:t>
            </w:r>
            <w:proofErr w:type="spellStart"/>
            <w:r w:rsidRPr="00496D0A">
              <w:rPr>
                <w:sz w:val="20"/>
                <w:szCs w:val="20"/>
              </w:rPr>
              <w:t>кв</w:t>
            </w:r>
            <w:proofErr w:type="spellEnd"/>
          </w:p>
        </w:tc>
        <w:tc>
          <w:tcPr>
            <w:tcW w:w="840"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2009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4 864,00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33</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3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w:t>
            </w:r>
            <w:proofErr w:type="spellStart"/>
            <w:r w:rsidRPr="00496D0A">
              <w:rPr>
                <w:sz w:val="20"/>
                <w:szCs w:val="20"/>
              </w:rPr>
              <w:t>область,КТП</w:t>
            </w:r>
            <w:proofErr w:type="spellEnd"/>
            <w:r w:rsidRPr="00496D0A">
              <w:rPr>
                <w:sz w:val="20"/>
                <w:szCs w:val="20"/>
              </w:rPr>
              <w:t xml:space="preserve"> – 250 </w:t>
            </w:r>
            <w:proofErr w:type="spellStart"/>
            <w:r w:rsidRPr="00496D0A">
              <w:rPr>
                <w:sz w:val="20"/>
                <w:szCs w:val="20"/>
              </w:rPr>
              <w:t>кВа</w:t>
            </w:r>
            <w:proofErr w:type="spellEnd"/>
            <w:r w:rsidRPr="00496D0A">
              <w:rPr>
                <w:sz w:val="20"/>
                <w:szCs w:val="20"/>
              </w:rPr>
              <w:t xml:space="preserve"> №45Г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fldChar w:fldCharType="begin"/>
            </w:r>
            <w:r w:rsidRPr="00496D0A">
              <w:rPr>
                <w:sz w:val="20"/>
                <w:szCs w:val="20"/>
              </w:rPr>
              <w:instrText xml:space="preserve"> =2\*</w:instrText>
            </w:r>
            <w:r w:rsidRPr="00496D0A">
              <w:rPr>
                <w:sz w:val="20"/>
                <w:szCs w:val="20"/>
                <w:lang w:val="en-US"/>
              </w:rPr>
              <w:instrText>Roman</w:instrText>
            </w:r>
            <w:r w:rsidRPr="00496D0A">
              <w:rPr>
                <w:sz w:val="20"/>
                <w:szCs w:val="20"/>
              </w:rPr>
              <w:instrText xml:space="preserve"> </w:instrText>
            </w:r>
            <w:r w:rsidRPr="00496D0A">
              <w:rPr>
                <w:sz w:val="20"/>
                <w:szCs w:val="20"/>
                <w:lang w:val="en-US"/>
              </w:rPr>
              <w:fldChar w:fldCharType="separate"/>
            </w:r>
            <w:r w:rsidRPr="00496D0A">
              <w:rPr>
                <w:sz w:val="20"/>
                <w:szCs w:val="20"/>
                <w:lang w:val="en-US"/>
              </w:rPr>
              <w:t>II</w:t>
            </w:r>
            <w:r w:rsidRPr="00496D0A">
              <w:rPr>
                <w:sz w:val="20"/>
                <w:szCs w:val="20"/>
              </w:rPr>
              <w:fldChar w:fldCharType="end"/>
            </w:r>
            <w:r w:rsidRPr="00496D0A">
              <w:rPr>
                <w:sz w:val="20"/>
                <w:szCs w:val="20"/>
              </w:rPr>
              <w:t xml:space="preserve"> от ВЛ 10кв</w:t>
            </w:r>
          </w:p>
        </w:tc>
        <w:tc>
          <w:tcPr>
            <w:tcW w:w="840"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1980</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23 098,00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34</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3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КТП-400 </w:t>
            </w:r>
            <w:proofErr w:type="spellStart"/>
            <w:r w:rsidRPr="00496D0A">
              <w:rPr>
                <w:sz w:val="20"/>
                <w:szCs w:val="20"/>
              </w:rPr>
              <w:t>кВа</w:t>
            </w:r>
            <w:proofErr w:type="spellEnd"/>
            <w:r w:rsidRPr="00496D0A">
              <w:rPr>
                <w:sz w:val="20"/>
                <w:szCs w:val="20"/>
              </w:rPr>
              <w:t xml:space="preserve">, №52Г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t>I</w:t>
            </w:r>
          </w:p>
        </w:tc>
        <w:tc>
          <w:tcPr>
            <w:tcW w:w="840"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1973</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23 375,00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35</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1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w:t>
            </w:r>
            <w:proofErr w:type="spellStart"/>
            <w:r w:rsidRPr="00496D0A">
              <w:rPr>
                <w:sz w:val="20"/>
                <w:szCs w:val="20"/>
              </w:rPr>
              <w:t>р.п</w:t>
            </w:r>
            <w:proofErr w:type="spellEnd"/>
            <w:r w:rsidRPr="00496D0A">
              <w:rPr>
                <w:sz w:val="20"/>
                <w:szCs w:val="20"/>
              </w:rPr>
              <w:t xml:space="preserve">. Голышманово, КТП-250 </w:t>
            </w:r>
            <w:proofErr w:type="spellStart"/>
            <w:r w:rsidRPr="00496D0A">
              <w:rPr>
                <w:sz w:val="20"/>
                <w:szCs w:val="20"/>
              </w:rPr>
              <w:t>кВа</w:t>
            </w:r>
            <w:proofErr w:type="spellEnd"/>
            <w:r w:rsidRPr="00496D0A">
              <w:rPr>
                <w:sz w:val="20"/>
                <w:szCs w:val="20"/>
              </w:rPr>
              <w:t xml:space="preserve">, №2Г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t>I</w:t>
            </w:r>
          </w:p>
        </w:tc>
        <w:tc>
          <w:tcPr>
            <w:tcW w:w="840"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1978</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13 199,00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36</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5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w:t>
            </w:r>
            <w:proofErr w:type="spellStart"/>
            <w:r w:rsidRPr="00496D0A">
              <w:rPr>
                <w:sz w:val="20"/>
                <w:szCs w:val="20"/>
              </w:rPr>
              <w:t>область,КТП</w:t>
            </w:r>
            <w:proofErr w:type="spellEnd"/>
            <w:r w:rsidRPr="00496D0A">
              <w:rPr>
                <w:sz w:val="20"/>
                <w:szCs w:val="20"/>
              </w:rPr>
              <w:t xml:space="preserve"> – 250 </w:t>
            </w:r>
            <w:proofErr w:type="spellStart"/>
            <w:r w:rsidRPr="00496D0A">
              <w:rPr>
                <w:sz w:val="20"/>
                <w:szCs w:val="20"/>
              </w:rPr>
              <w:t>кВа</w:t>
            </w:r>
            <w:proofErr w:type="spellEnd"/>
            <w:r w:rsidRPr="00496D0A">
              <w:rPr>
                <w:sz w:val="20"/>
                <w:szCs w:val="20"/>
              </w:rPr>
              <w:t xml:space="preserve"> №39Г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fldChar w:fldCharType="begin"/>
            </w:r>
            <w:r w:rsidRPr="00496D0A">
              <w:rPr>
                <w:sz w:val="20"/>
                <w:szCs w:val="20"/>
              </w:rPr>
              <w:instrText xml:space="preserve"> =2\*</w:instrText>
            </w:r>
            <w:r w:rsidRPr="00496D0A">
              <w:rPr>
                <w:sz w:val="20"/>
                <w:szCs w:val="20"/>
                <w:lang w:val="en-US"/>
              </w:rPr>
              <w:instrText>Roman</w:instrText>
            </w:r>
            <w:r w:rsidRPr="00496D0A">
              <w:rPr>
                <w:sz w:val="20"/>
                <w:szCs w:val="20"/>
              </w:rPr>
              <w:instrText xml:space="preserve"> </w:instrText>
            </w:r>
            <w:r w:rsidRPr="00496D0A">
              <w:rPr>
                <w:sz w:val="20"/>
                <w:szCs w:val="20"/>
                <w:lang w:val="en-US"/>
              </w:rPr>
              <w:fldChar w:fldCharType="separate"/>
            </w:r>
            <w:r w:rsidRPr="00496D0A">
              <w:rPr>
                <w:sz w:val="20"/>
                <w:szCs w:val="20"/>
                <w:lang w:val="en-US"/>
              </w:rPr>
              <w:t>II</w:t>
            </w:r>
            <w:r w:rsidRPr="00496D0A">
              <w:rPr>
                <w:sz w:val="20"/>
                <w:szCs w:val="20"/>
              </w:rPr>
              <w:fldChar w:fldCharType="end"/>
            </w:r>
            <w:r w:rsidRPr="00496D0A">
              <w:rPr>
                <w:sz w:val="20"/>
                <w:szCs w:val="20"/>
              </w:rPr>
              <w:t xml:space="preserve"> от ВЛ 10кв</w:t>
            </w:r>
          </w:p>
        </w:tc>
        <w:tc>
          <w:tcPr>
            <w:tcW w:w="840"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1995</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69 296,00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tcPr>
          <w:p w:rsidR="003777B3" w:rsidRPr="00496D0A" w:rsidRDefault="003777B3">
            <w:pPr>
              <w:rPr>
                <w:sz w:val="20"/>
                <w:szCs w:val="20"/>
              </w:rPr>
            </w:pPr>
          </w:p>
          <w:p w:rsidR="003777B3" w:rsidRPr="00496D0A" w:rsidRDefault="003777B3">
            <w:pPr>
              <w:rPr>
                <w:sz w:val="20"/>
                <w:szCs w:val="20"/>
              </w:rPr>
            </w:pPr>
            <w:r w:rsidRPr="00496D0A">
              <w:rPr>
                <w:sz w:val="20"/>
                <w:szCs w:val="20"/>
              </w:rPr>
              <w:t>37</w:t>
            </w:r>
          </w:p>
        </w:tc>
        <w:tc>
          <w:tcPr>
            <w:tcW w:w="2143"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r w:rsidRPr="00496D0A">
              <w:rPr>
                <w:sz w:val="20"/>
                <w:szCs w:val="20"/>
              </w:rPr>
              <w:t xml:space="preserve">Линия электропередачи высокого напряжения, </w:t>
            </w:r>
          </w:p>
        </w:tc>
        <w:tc>
          <w:tcPr>
            <w:tcW w:w="1418"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2748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ВЛ-10кВ Ф. Птицефабрика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Ф.Птицефабрика</w:t>
            </w:r>
            <w:proofErr w:type="spellEnd"/>
            <w:r w:rsidRPr="00496D0A">
              <w:rPr>
                <w:sz w:val="20"/>
                <w:szCs w:val="20"/>
              </w:rPr>
              <w:t xml:space="preserve"> «Кемпинг»</w:t>
            </w:r>
          </w:p>
        </w:tc>
        <w:tc>
          <w:tcPr>
            <w:tcW w:w="840"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2004</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643 681,00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tcPr>
          <w:p w:rsidR="003777B3" w:rsidRPr="00496D0A" w:rsidRDefault="003777B3">
            <w:pPr>
              <w:rPr>
                <w:sz w:val="20"/>
                <w:szCs w:val="20"/>
              </w:rPr>
            </w:pPr>
          </w:p>
          <w:p w:rsidR="003777B3" w:rsidRPr="00496D0A" w:rsidRDefault="003777B3">
            <w:pPr>
              <w:rPr>
                <w:sz w:val="20"/>
                <w:szCs w:val="20"/>
              </w:rPr>
            </w:pPr>
            <w:r w:rsidRPr="00496D0A">
              <w:rPr>
                <w:sz w:val="20"/>
                <w:szCs w:val="20"/>
              </w:rPr>
              <w:t>38</w:t>
            </w:r>
          </w:p>
        </w:tc>
        <w:tc>
          <w:tcPr>
            <w:tcW w:w="2143"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 xml:space="preserve">Площадь 7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w:t>
            </w:r>
            <w:proofErr w:type="spellStart"/>
            <w:r w:rsidRPr="00496D0A">
              <w:rPr>
                <w:sz w:val="20"/>
                <w:szCs w:val="20"/>
              </w:rPr>
              <w:t>р.п</w:t>
            </w:r>
            <w:proofErr w:type="spellEnd"/>
            <w:r w:rsidRPr="00496D0A">
              <w:rPr>
                <w:sz w:val="20"/>
                <w:szCs w:val="20"/>
              </w:rPr>
              <w:t xml:space="preserve">. Голышманово, КТП-400 </w:t>
            </w:r>
            <w:proofErr w:type="spellStart"/>
            <w:r w:rsidRPr="00496D0A">
              <w:rPr>
                <w:sz w:val="20"/>
                <w:szCs w:val="20"/>
              </w:rPr>
              <w:t>кВа</w:t>
            </w:r>
            <w:proofErr w:type="spellEnd"/>
            <w:r w:rsidRPr="00496D0A">
              <w:rPr>
                <w:sz w:val="20"/>
                <w:szCs w:val="20"/>
              </w:rPr>
              <w:t xml:space="preserve">, №22г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t>I</w:t>
            </w:r>
            <w:r w:rsidRPr="00496D0A">
              <w:rPr>
                <w:sz w:val="20"/>
                <w:szCs w:val="20"/>
              </w:rPr>
              <w:t>, ул. Комсомольская (д/с Зернышко)</w:t>
            </w:r>
          </w:p>
        </w:tc>
        <w:tc>
          <w:tcPr>
            <w:tcW w:w="840"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1982</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40 906,00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tcPr>
          <w:p w:rsidR="003777B3" w:rsidRPr="00496D0A" w:rsidRDefault="003777B3">
            <w:pPr>
              <w:rPr>
                <w:sz w:val="20"/>
                <w:szCs w:val="20"/>
              </w:rPr>
            </w:pPr>
          </w:p>
          <w:p w:rsidR="003777B3" w:rsidRPr="00496D0A" w:rsidRDefault="003777B3">
            <w:pPr>
              <w:rPr>
                <w:sz w:val="20"/>
                <w:szCs w:val="20"/>
              </w:rPr>
            </w:pPr>
            <w:r w:rsidRPr="00496D0A">
              <w:rPr>
                <w:sz w:val="20"/>
                <w:szCs w:val="20"/>
              </w:rPr>
              <w:t>39</w:t>
            </w:r>
          </w:p>
        </w:tc>
        <w:tc>
          <w:tcPr>
            <w:tcW w:w="2143"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 xml:space="preserve">Площадь 5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w:t>
            </w:r>
            <w:proofErr w:type="spellStart"/>
            <w:r w:rsidRPr="00496D0A">
              <w:rPr>
                <w:sz w:val="20"/>
                <w:szCs w:val="20"/>
              </w:rPr>
              <w:t>р.п</w:t>
            </w:r>
            <w:proofErr w:type="spellEnd"/>
            <w:r w:rsidRPr="00496D0A">
              <w:rPr>
                <w:sz w:val="20"/>
                <w:szCs w:val="20"/>
              </w:rPr>
              <w:t xml:space="preserve">. Голышманово, КТП-630 </w:t>
            </w:r>
            <w:proofErr w:type="spellStart"/>
            <w:r w:rsidRPr="00496D0A">
              <w:rPr>
                <w:sz w:val="20"/>
                <w:szCs w:val="20"/>
              </w:rPr>
              <w:t>кВа</w:t>
            </w:r>
            <w:proofErr w:type="spellEnd"/>
            <w:r w:rsidRPr="00496D0A">
              <w:rPr>
                <w:sz w:val="20"/>
                <w:szCs w:val="20"/>
              </w:rPr>
              <w:t xml:space="preserve">, №65Г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t>I</w:t>
            </w:r>
          </w:p>
        </w:tc>
        <w:tc>
          <w:tcPr>
            <w:tcW w:w="840"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2007</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102 795,00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tcPr>
          <w:p w:rsidR="003777B3" w:rsidRPr="00496D0A" w:rsidRDefault="003777B3">
            <w:pPr>
              <w:rPr>
                <w:sz w:val="20"/>
                <w:szCs w:val="20"/>
              </w:rPr>
            </w:pPr>
          </w:p>
          <w:p w:rsidR="003777B3" w:rsidRPr="00496D0A" w:rsidRDefault="003777B3">
            <w:pPr>
              <w:rPr>
                <w:sz w:val="20"/>
                <w:szCs w:val="20"/>
              </w:rPr>
            </w:pPr>
          </w:p>
          <w:p w:rsidR="003777B3" w:rsidRPr="00496D0A" w:rsidRDefault="003777B3">
            <w:pPr>
              <w:rPr>
                <w:sz w:val="20"/>
                <w:szCs w:val="20"/>
              </w:rPr>
            </w:pPr>
            <w:r w:rsidRPr="00496D0A">
              <w:rPr>
                <w:sz w:val="20"/>
                <w:szCs w:val="20"/>
              </w:rPr>
              <w:t>40</w:t>
            </w:r>
          </w:p>
        </w:tc>
        <w:tc>
          <w:tcPr>
            <w:tcW w:w="2143"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 xml:space="preserve">Площадь 11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w:t>
            </w:r>
            <w:proofErr w:type="spellStart"/>
            <w:r w:rsidRPr="00496D0A">
              <w:rPr>
                <w:sz w:val="20"/>
                <w:szCs w:val="20"/>
              </w:rPr>
              <w:t>р.п</w:t>
            </w:r>
            <w:proofErr w:type="spellEnd"/>
            <w:r w:rsidRPr="00496D0A">
              <w:rPr>
                <w:sz w:val="20"/>
                <w:szCs w:val="20"/>
              </w:rPr>
              <w:t xml:space="preserve">. Голышманово, КТП-250 </w:t>
            </w:r>
            <w:proofErr w:type="spellStart"/>
            <w:r w:rsidRPr="00496D0A">
              <w:rPr>
                <w:sz w:val="20"/>
                <w:szCs w:val="20"/>
              </w:rPr>
              <w:t>кВа</w:t>
            </w:r>
            <w:proofErr w:type="spellEnd"/>
            <w:r w:rsidRPr="00496D0A">
              <w:rPr>
                <w:sz w:val="20"/>
                <w:szCs w:val="20"/>
              </w:rPr>
              <w:t xml:space="preserve">, №27Г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t>I</w:t>
            </w:r>
            <w:r w:rsidRPr="00496D0A">
              <w:rPr>
                <w:sz w:val="20"/>
                <w:szCs w:val="20"/>
              </w:rPr>
              <w:t>, улица Куйбышева</w:t>
            </w:r>
          </w:p>
        </w:tc>
        <w:tc>
          <w:tcPr>
            <w:tcW w:w="840"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1979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13 199,00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41</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высокого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15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отпайка ВЛ-10кВ на КТП 250 64Г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Ф.Рц</w:t>
            </w:r>
            <w:proofErr w:type="spellEnd"/>
            <w:r w:rsidRPr="00496D0A">
              <w:rPr>
                <w:sz w:val="20"/>
                <w:szCs w:val="20"/>
              </w:rPr>
              <w:t xml:space="preserve"> – 1 от ВЛ 10 </w:t>
            </w:r>
            <w:proofErr w:type="spellStart"/>
            <w:r w:rsidRPr="00496D0A">
              <w:rPr>
                <w:sz w:val="20"/>
                <w:szCs w:val="20"/>
              </w:rPr>
              <w:t>кв</w:t>
            </w:r>
            <w:proofErr w:type="spellEnd"/>
          </w:p>
        </w:tc>
        <w:tc>
          <w:tcPr>
            <w:tcW w:w="840"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2009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4 052,00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42</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614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ВЛ-0, 4 </w:t>
            </w:r>
            <w:proofErr w:type="spellStart"/>
            <w:r w:rsidRPr="00496D0A">
              <w:rPr>
                <w:sz w:val="20"/>
                <w:szCs w:val="20"/>
              </w:rPr>
              <w:t>кВ</w:t>
            </w:r>
            <w:proofErr w:type="spellEnd"/>
            <w:r w:rsidRPr="00496D0A">
              <w:rPr>
                <w:sz w:val="20"/>
                <w:szCs w:val="20"/>
              </w:rPr>
              <w:t xml:space="preserve"> </w:t>
            </w:r>
            <w:proofErr w:type="spellStart"/>
            <w:r w:rsidRPr="00496D0A">
              <w:rPr>
                <w:sz w:val="20"/>
                <w:szCs w:val="20"/>
              </w:rPr>
              <w:t>р.п</w:t>
            </w:r>
            <w:proofErr w:type="spellEnd"/>
            <w:r w:rsidRPr="00496D0A">
              <w:rPr>
                <w:sz w:val="20"/>
                <w:szCs w:val="20"/>
              </w:rPr>
              <w:t>. Голышманово, Фидер Рц-1 от ВЛ 10кв</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2009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223 002,00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43</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5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КТП 250 </w:t>
            </w:r>
            <w:proofErr w:type="spellStart"/>
            <w:r w:rsidRPr="00496D0A">
              <w:rPr>
                <w:sz w:val="20"/>
                <w:szCs w:val="20"/>
              </w:rPr>
              <w:t>кВа</w:t>
            </w:r>
            <w:proofErr w:type="spellEnd"/>
            <w:r w:rsidRPr="00496D0A">
              <w:rPr>
                <w:sz w:val="20"/>
                <w:szCs w:val="20"/>
              </w:rPr>
              <w:t xml:space="preserve"> 73Г, Тюменская область, </w:t>
            </w:r>
            <w:proofErr w:type="spellStart"/>
            <w:r w:rsidRPr="00496D0A">
              <w:rPr>
                <w:sz w:val="20"/>
                <w:szCs w:val="20"/>
              </w:rPr>
              <w:t>Голышмановский</w:t>
            </w:r>
            <w:proofErr w:type="spellEnd"/>
            <w:r w:rsidRPr="00496D0A">
              <w:rPr>
                <w:sz w:val="20"/>
                <w:szCs w:val="20"/>
              </w:rPr>
              <w:t xml:space="preserve"> район,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туп.Фабричный</w:t>
            </w:r>
            <w:proofErr w:type="spellEnd"/>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2010</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230 988,00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44</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5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w:t>
            </w:r>
            <w:proofErr w:type="spellStart"/>
            <w:r w:rsidRPr="00496D0A">
              <w:rPr>
                <w:sz w:val="20"/>
                <w:szCs w:val="20"/>
              </w:rPr>
              <w:t>область,КТП</w:t>
            </w:r>
            <w:proofErr w:type="spellEnd"/>
            <w:r w:rsidRPr="00496D0A">
              <w:rPr>
                <w:sz w:val="20"/>
                <w:szCs w:val="20"/>
              </w:rPr>
              <w:t xml:space="preserve"> – 250 </w:t>
            </w:r>
            <w:proofErr w:type="spellStart"/>
            <w:r w:rsidRPr="00496D0A">
              <w:rPr>
                <w:sz w:val="20"/>
                <w:szCs w:val="20"/>
              </w:rPr>
              <w:t>кВа</w:t>
            </w:r>
            <w:proofErr w:type="spellEnd"/>
            <w:r w:rsidRPr="00496D0A">
              <w:rPr>
                <w:sz w:val="20"/>
                <w:szCs w:val="20"/>
              </w:rPr>
              <w:t xml:space="preserve"> №64Г </w:t>
            </w:r>
            <w:proofErr w:type="spellStart"/>
            <w:r w:rsidRPr="00496D0A">
              <w:rPr>
                <w:sz w:val="20"/>
                <w:szCs w:val="20"/>
              </w:rPr>
              <w:t>р.п</w:t>
            </w:r>
            <w:proofErr w:type="spellEnd"/>
            <w:r w:rsidRPr="00496D0A">
              <w:rPr>
                <w:sz w:val="20"/>
                <w:szCs w:val="20"/>
              </w:rPr>
              <w:t>. Голышманово, Ф.Рц-1 от ВЛ 10кВ</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2009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207 889,00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45</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высокого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166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Электросетевой комплекс от фидера «Райцентр -1» ПС – 220 110 10 </w:t>
            </w:r>
            <w:proofErr w:type="spellStart"/>
            <w:r w:rsidRPr="00496D0A">
              <w:rPr>
                <w:sz w:val="20"/>
                <w:szCs w:val="20"/>
              </w:rPr>
              <w:t>кВ</w:t>
            </w:r>
            <w:proofErr w:type="spellEnd"/>
            <w:r w:rsidRPr="00496D0A">
              <w:rPr>
                <w:sz w:val="20"/>
                <w:szCs w:val="20"/>
              </w:rPr>
              <w:t>: «Голышманово». ВЛ-10кВ</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2009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44 838,00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46</w:t>
            </w:r>
          </w:p>
        </w:tc>
        <w:tc>
          <w:tcPr>
            <w:tcW w:w="2143"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Кабельная линия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50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w:t>
            </w:r>
            <w:proofErr w:type="spellStart"/>
            <w:r w:rsidRPr="00496D0A">
              <w:rPr>
                <w:sz w:val="20"/>
                <w:szCs w:val="20"/>
              </w:rPr>
              <w:t>р.п</w:t>
            </w:r>
            <w:proofErr w:type="spellEnd"/>
            <w:r w:rsidRPr="00496D0A">
              <w:rPr>
                <w:sz w:val="20"/>
                <w:szCs w:val="20"/>
              </w:rPr>
              <w:t xml:space="preserve">. Голышманово, КЛ-0,4 </w:t>
            </w:r>
            <w:proofErr w:type="spellStart"/>
            <w:r w:rsidRPr="00496D0A">
              <w:rPr>
                <w:sz w:val="20"/>
                <w:szCs w:val="20"/>
              </w:rPr>
              <w:t>кВ</w:t>
            </w:r>
            <w:proofErr w:type="spellEnd"/>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2010</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18 861,00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tcPr>
          <w:p w:rsidR="003777B3" w:rsidRPr="00496D0A" w:rsidRDefault="003777B3">
            <w:pPr>
              <w:rPr>
                <w:sz w:val="20"/>
                <w:szCs w:val="20"/>
              </w:rPr>
            </w:pPr>
          </w:p>
          <w:p w:rsidR="003777B3" w:rsidRPr="00496D0A" w:rsidRDefault="003777B3">
            <w:pPr>
              <w:rPr>
                <w:sz w:val="20"/>
                <w:szCs w:val="20"/>
              </w:rPr>
            </w:pPr>
            <w:r w:rsidRPr="00496D0A">
              <w:rPr>
                <w:sz w:val="20"/>
                <w:szCs w:val="20"/>
              </w:rPr>
              <w:t>47</w:t>
            </w:r>
          </w:p>
        </w:tc>
        <w:tc>
          <w:tcPr>
            <w:tcW w:w="2143"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 xml:space="preserve">Площадь 3 </w:t>
            </w:r>
            <w:proofErr w:type="spellStart"/>
            <w:r w:rsidRPr="00496D0A">
              <w:rPr>
                <w:sz w:val="20"/>
                <w:szCs w:val="20"/>
              </w:rPr>
              <w:t>кв.м</w:t>
            </w:r>
            <w:proofErr w:type="spellEnd"/>
            <w:r w:rsidRPr="00496D0A">
              <w:rPr>
                <w:sz w:val="20"/>
                <w:szCs w:val="20"/>
              </w:rPr>
              <w:t>.</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село </w:t>
            </w:r>
            <w:proofErr w:type="spellStart"/>
            <w:r w:rsidRPr="00496D0A">
              <w:rPr>
                <w:sz w:val="20"/>
                <w:szCs w:val="20"/>
              </w:rPr>
              <w:t>Гладилово</w:t>
            </w:r>
            <w:proofErr w:type="spellEnd"/>
            <w:r w:rsidRPr="00496D0A">
              <w:rPr>
                <w:sz w:val="20"/>
                <w:szCs w:val="20"/>
              </w:rPr>
              <w:t xml:space="preserve">, КТП 100 </w:t>
            </w:r>
            <w:proofErr w:type="spellStart"/>
            <w:r w:rsidRPr="00496D0A">
              <w:rPr>
                <w:sz w:val="20"/>
                <w:szCs w:val="20"/>
              </w:rPr>
              <w:t>кВа</w:t>
            </w:r>
            <w:proofErr w:type="spellEnd"/>
            <w:r w:rsidRPr="00496D0A">
              <w:rPr>
                <w:sz w:val="20"/>
                <w:szCs w:val="20"/>
              </w:rPr>
              <w:t xml:space="preserve"> №1172Г с. </w:t>
            </w:r>
            <w:proofErr w:type="spellStart"/>
            <w:r w:rsidRPr="00496D0A">
              <w:rPr>
                <w:sz w:val="20"/>
                <w:szCs w:val="20"/>
              </w:rPr>
              <w:t>Гладилово</w:t>
            </w:r>
            <w:proofErr w:type="spellEnd"/>
            <w:r w:rsidRPr="00496D0A">
              <w:rPr>
                <w:sz w:val="20"/>
                <w:szCs w:val="20"/>
              </w:rPr>
              <w:t xml:space="preserve"> «</w:t>
            </w:r>
            <w:proofErr w:type="spellStart"/>
            <w:r w:rsidRPr="00496D0A">
              <w:rPr>
                <w:sz w:val="20"/>
                <w:szCs w:val="20"/>
              </w:rPr>
              <w:t>Гладилово</w:t>
            </w:r>
            <w:proofErr w:type="spellEnd"/>
            <w:r w:rsidRPr="00496D0A">
              <w:rPr>
                <w:sz w:val="20"/>
                <w:szCs w:val="20"/>
              </w:rPr>
              <w:t>» от ВЛ-10кВ</w:t>
            </w:r>
          </w:p>
        </w:tc>
        <w:tc>
          <w:tcPr>
            <w:tcW w:w="840"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2009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255 819,00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tcPr>
          <w:p w:rsidR="003777B3" w:rsidRPr="00496D0A" w:rsidRDefault="003777B3">
            <w:pPr>
              <w:rPr>
                <w:sz w:val="20"/>
                <w:szCs w:val="20"/>
              </w:rPr>
            </w:pPr>
          </w:p>
          <w:p w:rsidR="003777B3" w:rsidRPr="00496D0A" w:rsidRDefault="003777B3">
            <w:pPr>
              <w:rPr>
                <w:sz w:val="20"/>
                <w:szCs w:val="20"/>
              </w:rPr>
            </w:pPr>
          </w:p>
          <w:p w:rsidR="003777B3" w:rsidRPr="00496D0A" w:rsidRDefault="003777B3">
            <w:pPr>
              <w:rPr>
                <w:sz w:val="20"/>
                <w:szCs w:val="20"/>
              </w:rPr>
            </w:pPr>
            <w:r w:rsidRPr="00496D0A">
              <w:rPr>
                <w:sz w:val="20"/>
                <w:szCs w:val="20"/>
              </w:rPr>
              <w:t>48</w:t>
            </w:r>
          </w:p>
        </w:tc>
        <w:tc>
          <w:tcPr>
            <w:tcW w:w="2143"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 xml:space="preserve">Линия электропередачи </w:t>
            </w:r>
            <w:r w:rsidRPr="00496D0A">
              <w:rPr>
                <w:sz w:val="20"/>
                <w:szCs w:val="20"/>
              </w:rPr>
              <w:lastRenderedPageBreak/>
              <w:t>низкого напряжения</w:t>
            </w:r>
          </w:p>
          <w:p w:rsidR="003777B3" w:rsidRPr="00496D0A" w:rsidRDefault="003777B3" w:rsidP="006237C2">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387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w:t>
            </w:r>
            <w:proofErr w:type="spellStart"/>
            <w:r w:rsidRPr="00496D0A">
              <w:rPr>
                <w:sz w:val="20"/>
                <w:szCs w:val="20"/>
              </w:rPr>
              <w:t>район,р.п</w:t>
            </w:r>
            <w:proofErr w:type="spellEnd"/>
            <w:r w:rsidRPr="00496D0A">
              <w:rPr>
                <w:sz w:val="20"/>
                <w:szCs w:val="20"/>
              </w:rPr>
              <w:t xml:space="preserve">. Голышманово, ул. </w:t>
            </w:r>
            <w:proofErr w:type="spellStart"/>
            <w:r w:rsidRPr="00496D0A">
              <w:rPr>
                <w:sz w:val="20"/>
                <w:szCs w:val="20"/>
              </w:rPr>
              <w:t>М.Горького</w:t>
            </w:r>
            <w:proofErr w:type="spellEnd"/>
            <w:r w:rsidRPr="00496D0A">
              <w:rPr>
                <w:sz w:val="20"/>
                <w:szCs w:val="20"/>
              </w:rPr>
              <w:t xml:space="preserve">, наружное </w:t>
            </w:r>
            <w:r w:rsidRPr="00496D0A">
              <w:rPr>
                <w:sz w:val="20"/>
                <w:szCs w:val="20"/>
              </w:rPr>
              <w:lastRenderedPageBreak/>
              <w:t xml:space="preserve">электроснабжение ЛЭП-0,4 </w:t>
            </w:r>
            <w:proofErr w:type="spellStart"/>
            <w:r w:rsidRPr="00496D0A">
              <w:rPr>
                <w:sz w:val="20"/>
                <w:szCs w:val="20"/>
              </w:rPr>
              <w:t>кВ</w:t>
            </w:r>
            <w:proofErr w:type="spellEnd"/>
          </w:p>
        </w:tc>
        <w:tc>
          <w:tcPr>
            <w:tcW w:w="840"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2009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140 360,00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49</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47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w:t>
            </w:r>
            <w:proofErr w:type="spellStart"/>
            <w:proofErr w:type="gramStart"/>
            <w:r w:rsidRPr="00496D0A">
              <w:rPr>
                <w:sz w:val="20"/>
                <w:szCs w:val="20"/>
              </w:rPr>
              <w:t>район,рп</w:t>
            </w:r>
            <w:proofErr w:type="spellEnd"/>
            <w:proofErr w:type="gramEnd"/>
            <w:r w:rsidRPr="00496D0A">
              <w:rPr>
                <w:sz w:val="20"/>
                <w:szCs w:val="20"/>
              </w:rPr>
              <w:t xml:space="preserve">. Голышманово, ВЛИ-0, 38 </w:t>
            </w:r>
            <w:proofErr w:type="spellStart"/>
            <w:r w:rsidRPr="00496D0A">
              <w:rPr>
                <w:sz w:val="20"/>
                <w:szCs w:val="20"/>
              </w:rPr>
              <w:t>кВ</w:t>
            </w:r>
            <w:proofErr w:type="spellEnd"/>
            <w:r w:rsidRPr="00496D0A">
              <w:rPr>
                <w:sz w:val="20"/>
                <w:szCs w:val="20"/>
              </w:rPr>
              <w:t>, электроснабжение площадки ИЖС №5</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2009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17 162,00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50</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3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w:t>
            </w:r>
            <w:proofErr w:type="spellStart"/>
            <w:r w:rsidRPr="00496D0A">
              <w:rPr>
                <w:sz w:val="20"/>
                <w:szCs w:val="20"/>
              </w:rPr>
              <w:t>р.п</w:t>
            </w:r>
            <w:proofErr w:type="spellEnd"/>
            <w:r w:rsidRPr="00496D0A">
              <w:rPr>
                <w:sz w:val="20"/>
                <w:szCs w:val="20"/>
              </w:rPr>
              <w:t xml:space="preserve">. Голышманово, КТП-250 </w:t>
            </w:r>
            <w:proofErr w:type="spellStart"/>
            <w:r w:rsidRPr="00496D0A">
              <w:rPr>
                <w:sz w:val="20"/>
                <w:szCs w:val="20"/>
              </w:rPr>
              <w:t>кВа</w:t>
            </w:r>
            <w:proofErr w:type="spellEnd"/>
            <w:r w:rsidRPr="00496D0A">
              <w:rPr>
                <w:sz w:val="20"/>
                <w:szCs w:val="20"/>
              </w:rPr>
              <w:t xml:space="preserve">, №26г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t>I</w:t>
            </w:r>
            <w:r w:rsidRPr="00496D0A">
              <w:rPr>
                <w:sz w:val="20"/>
                <w:szCs w:val="20"/>
              </w:rPr>
              <w:t>, ул. Пономарева, 15</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1980</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23 098,00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51</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7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w:t>
            </w:r>
            <w:proofErr w:type="spellStart"/>
            <w:r w:rsidRPr="00496D0A">
              <w:rPr>
                <w:sz w:val="20"/>
                <w:szCs w:val="20"/>
              </w:rPr>
              <w:t>область,КТП</w:t>
            </w:r>
            <w:proofErr w:type="spellEnd"/>
            <w:r w:rsidRPr="00496D0A">
              <w:rPr>
                <w:sz w:val="20"/>
                <w:szCs w:val="20"/>
              </w:rPr>
              <w:t xml:space="preserve"> – 400 </w:t>
            </w:r>
            <w:proofErr w:type="spellStart"/>
            <w:r w:rsidRPr="00496D0A">
              <w:rPr>
                <w:sz w:val="20"/>
                <w:szCs w:val="20"/>
              </w:rPr>
              <w:t>кВа</w:t>
            </w:r>
            <w:proofErr w:type="spellEnd"/>
            <w:r w:rsidRPr="00496D0A">
              <w:rPr>
                <w:sz w:val="20"/>
                <w:szCs w:val="20"/>
              </w:rPr>
              <w:t xml:space="preserve"> №6Г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fldChar w:fldCharType="begin"/>
            </w:r>
            <w:r w:rsidRPr="00496D0A">
              <w:rPr>
                <w:sz w:val="20"/>
                <w:szCs w:val="20"/>
              </w:rPr>
              <w:instrText xml:space="preserve"> =2\*</w:instrText>
            </w:r>
            <w:r w:rsidRPr="00496D0A">
              <w:rPr>
                <w:sz w:val="20"/>
                <w:szCs w:val="20"/>
                <w:lang w:val="en-US"/>
              </w:rPr>
              <w:instrText>Roman</w:instrText>
            </w:r>
            <w:r w:rsidRPr="00496D0A">
              <w:rPr>
                <w:sz w:val="20"/>
                <w:szCs w:val="20"/>
              </w:rPr>
              <w:instrText xml:space="preserve"> </w:instrText>
            </w:r>
            <w:r w:rsidRPr="00496D0A">
              <w:rPr>
                <w:sz w:val="20"/>
                <w:szCs w:val="20"/>
                <w:lang w:val="en-US"/>
              </w:rPr>
              <w:fldChar w:fldCharType="separate"/>
            </w:r>
            <w:r w:rsidRPr="00496D0A">
              <w:rPr>
                <w:sz w:val="20"/>
                <w:szCs w:val="20"/>
                <w:lang w:val="en-US"/>
              </w:rPr>
              <w:t>II</w:t>
            </w:r>
            <w:r w:rsidRPr="00496D0A">
              <w:rPr>
                <w:sz w:val="20"/>
                <w:szCs w:val="20"/>
              </w:rPr>
              <w:fldChar w:fldCharType="end"/>
            </w:r>
            <w:r w:rsidRPr="00496D0A">
              <w:rPr>
                <w:sz w:val="20"/>
                <w:szCs w:val="20"/>
              </w:rPr>
              <w:t xml:space="preserve"> от ВЛ 10кв</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1994</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105 188,00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52</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20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w:t>
            </w:r>
            <w:proofErr w:type="spellStart"/>
            <w:r w:rsidRPr="00496D0A">
              <w:rPr>
                <w:sz w:val="20"/>
                <w:szCs w:val="20"/>
              </w:rPr>
              <w:t>область,КТП</w:t>
            </w:r>
            <w:proofErr w:type="spellEnd"/>
            <w:r w:rsidRPr="00496D0A">
              <w:rPr>
                <w:sz w:val="20"/>
                <w:szCs w:val="20"/>
              </w:rPr>
              <w:t xml:space="preserve"> – 400 </w:t>
            </w:r>
            <w:proofErr w:type="spellStart"/>
            <w:r w:rsidRPr="00496D0A">
              <w:rPr>
                <w:sz w:val="20"/>
                <w:szCs w:val="20"/>
              </w:rPr>
              <w:t>кВа</w:t>
            </w:r>
            <w:proofErr w:type="spellEnd"/>
            <w:r w:rsidRPr="00496D0A">
              <w:rPr>
                <w:sz w:val="20"/>
                <w:szCs w:val="20"/>
              </w:rPr>
              <w:t xml:space="preserve"> №12Г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fldChar w:fldCharType="begin"/>
            </w:r>
            <w:r w:rsidRPr="00496D0A">
              <w:rPr>
                <w:sz w:val="20"/>
                <w:szCs w:val="20"/>
              </w:rPr>
              <w:instrText xml:space="preserve"> =2\*</w:instrText>
            </w:r>
            <w:r w:rsidRPr="00496D0A">
              <w:rPr>
                <w:sz w:val="20"/>
                <w:szCs w:val="20"/>
                <w:lang w:val="en-US"/>
              </w:rPr>
              <w:instrText>Roman</w:instrText>
            </w:r>
            <w:r w:rsidRPr="00496D0A">
              <w:rPr>
                <w:sz w:val="20"/>
                <w:szCs w:val="20"/>
              </w:rPr>
              <w:instrText xml:space="preserve"> </w:instrText>
            </w:r>
            <w:r w:rsidRPr="00496D0A">
              <w:rPr>
                <w:sz w:val="20"/>
                <w:szCs w:val="20"/>
                <w:lang w:val="en-US"/>
              </w:rPr>
              <w:fldChar w:fldCharType="separate"/>
            </w:r>
            <w:r w:rsidRPr="00496D0A">
              <w:rPr>
                <w:sz w:val="20"/>
                <w:szCs w:val="20"/>
                <w:lang w:val="en-US"/>
              </w:rPr>
              <w:t>II</w:t>
            </w:r>
            <w:r w:rsidRPr="00496D0A">
              <w:rPr>
                <w:sz w:val="20"/>
                <w:szCs w:val="20"/>
              </w:rPr>
              <w:fldChar w:fldCharType="end"/>
            </w:r>
            <w:r w:rsidRPr="00496D0A">
              <w:rPr>
                <w:sz w:val="20"/>
                <w:szCs w:val="20"/>
              </w:rPr>
              <w:t xml:space="preserve"> от ВЛ 10кв</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1970</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23 375,00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53</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высокого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793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ответвление ВЛ-10кВ на ТП 13Г </w:t>
            </w:r>
            <w:proofErr w:type="spellStart"/>
            <w:r w:rsidRPr="00496D0A">
              <w:rPr>
                <w:sz w:val="20"/>
                <w:szCs w:val="20"/>
              </w:rPr>
              <w:t>р.п</w:t>
            </w:r>
            <w:proofErr w:type="spellEnd"/>
            <w:r w:rsidRPr="00496D0A">
              <w:rPr>
                <w:sz w:val="20"/>
                <w:szCs w:val="20"/>
              </w:rPr>
              <w:t xml:space="preserve">. Голышманово, от ВЛ 10кв </w:t>
            </w:r>
            <w:proofErr w:type="spellStart"/>
            <w:r w:rsidRPr="00496D0A">
              <w:rPr>
                <w:sz w:val="20"/>
                <w:szCs w:val="20"/>
              </w:rPr>
              <w:t>Ф.Южный</w:t>
            </w:r>
            <w:proofErr w:type="spellEnd"/>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1994</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113 129,00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54</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4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w:t>
            </w:r>
            <w:proofErr w:type="spellStart"/>
            <w:r w:rsidRPr="00496D0A">
              <w:rPr>
                <w:sz w:val="20"/>
                <w:szCs w:val="20"/>
              </w:rPr>
              <w:t>область,КТП</w:t>
            </w:r>
            <w:proofErr w:type="spellEnd"/>
            <w:r w:rsidRPr="00496D0A">
              <w:rPr>
                <w:sz w:val="20"/>
                <w:szCs w:val="20"/>
              </w:rPr>
              <w:t xml:space="preserve"> – 250 - 62Г </w:t>
            </w:r>
            <w:proofErr w:type="spellStart"/>
            <w:r w:rsidRPr="00496D0A">
              <w:rPr>
                <w:sz w:val="20"/>
                <w:szCs w:val="20"/>
              </w:rPr>
              <w:t>р.п</w:t>
            </w:r>
            <w:proofErr w:type="spellEnd"/>
            <w:r w:rsidRPr="00496D0A">
              <w:rPr>
                <w:sz w:val="20"/>
                <w:szCs w:val="20"/>
              </w:rPr>
              <w:t>. Голышманово, Ф.Рц-1 от ВЛ 10кВ</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2009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221 088,00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tcPr>
          <w:p w:rsidR="003777B3" w:rsidRPr="00496D0A" w:rsidRDefault="003777B3">
            <w:pPr>
              <w:jc w:val="center"/>
              <w:rPr>
                <w:sz w:val="20"/>
                <w:szCs w:val="20"/>
              </w:rPr>
            </w:pPr>
          </w:p>
          <w:p w:rsidR="003777B3" w:rsidRPr="00496D0A" w:rsidRDefault="003777B3">
            <w:pPr>
              <w:jc w:val="center"/>
              <w:rPr>
                <w:sz w:val="20"/>
                <w:szCs w:val="20"/>
              </w:rPr>
            </w:pPr>
          </w:p>
          <w:p w:rsidR="003777B3" w:rsidRPr="00496D0A" w:rsidRDefault="003777B3">
            <w:pPr>
              <w:jc w:val="center"/>
              <w:rPr>
                <w:sz w:val="20"/>
                <w:szCs w:val="20"/>
              </w:rPr>
            </w:pPr>
            <w:r w:rsidRPr="00496D0A">
              <w:rPr>
                <w:sz w:val="20"/>
                <w:szCs w:val="20"/>
              </w:rPr>
              <w:t>55</w:t>
            </w:r>
          </w:p>
        </w:tc>
        <w:tc>
          <w:tcPr>
            <w:tcW w:w="2143"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8 </w:t>
            </w:r>
            <w:proofErr w:type="spellStart"/>
            <w:r w:rsidRPr="00496D0A">
              <w:rPr>
                <w:sz w:val="20"/>
                <w:szCs w:val="20"/>
              </w:rPr>
              <w:t>кв.м</w:t>
            </w:r>
            <w:proofErr w:type="spellEnd"/>
            <w:r w:rsidRPr="00496D0A">
              <w:rPr>
                <w:sz w:val="20"/>
                <w:szCs w:val="20"/>
              </w:rPr>
              <w:t>.</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w:t>
            </w:r>
            <w:proofErr w:type="spellStart"/>
            <w:r w:rsidRPr="00496D0A">
              <w:rPr>
                <w:sz w:val="20"/>
                <w:szCs w:val="20"/>
              </w:rPr>
              <w:t>область,КТП</w:t>
            </w:r>
            <w:proofErr w:type="spellEnd"/>
            <w:r w:rsidRPr="00496D0A">
              <w:rPr>
                <w:sz w:val="20"/>
                <w:szCs w:val="20"/>
              </w:rPr>
              <w:t xml:space="preserve"> – 250 </w:t>
            </w:r>
            <w:proofErr w:type="spellStart"/>
            <w:r w:rsidRPr="00496D0A">
              <w:rPr>
                <w:sz w:val="20"/>
                <w:szCs w:val="20"/>
              </w:rPr>
              <w:t>кВа</w:t>
            </w:r>
            <w:proofErr w:type="spellEnd"/>
            <w:r w:rsidRPr="00496D0A">
              <w:rPr>
                <w:sz w:val="20"/>
                <w:szCs w:val="20"/>
              </w:rPr>
              <w:t xml:space="preserve"> №9Г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fldChar w:fldCharType="begin"/>
            </w:r>
            <w:r w:rsidRPr="00496D0A">
              <w:rPr>
                <w:sz w:val="20"/>
                <w:szCs w:val="20"/>
              </w:rPr>
              <w:instrText xml:space="preserve"> =2\*</w:instrText>
            </w:r>
            <w:r w:rsidRPr="00496D0A">
              <w:rPr>
                <w:sz w:val="20"/>
                <w:szCs w:val="20"/>
                <w:lang w:val="en-US"/>
              </w:rPr>
              <w:instrText>Roman</w:instrText>
            </w:r>
            <w:r w:rsidRPr="00496D0A">
              <w:rPr>
                <w:sz w:val="20"/>
                <w:szCs w:val="20"/>
              </w:rPr>
              <w:instrText xml:space="preserve"> </w:instrText>
            </w:r>
            <w:r w:rsidRPr="00496D0A">
              <w:rPr>
                <w:sz w:val="20"/>
                <w:szCs w:val="20"/>
                <w:lang w:val="en-US"/>
              </w:rPr>
              <w:fldChar w:fldCharType="separate"/>
            </w:r>
            <w:r w:rsidRPr="00496D0A">
              <w:rPr>
                <w:sz w:val="20"/>
                <w:szCs w:val="20"/>
                <w:lang w:val="en-US"/>
              </w:rPr>
              <w:t>II</w:t>
            </w:r>
            <w:r w:rsidRPr="00496D0A">
              <w:rPr>
                <w:sz w:val="20"/>
                <w:szCs w:val="20"/>
              </w:rPr>
              <w:fldChar w:fldCharType="end"/>
            </w:r>
            <w:r w:rsidRPr="00496D0A">
              <w:rPr>
                <w:sz w:val="20"/>
                <w:szCs w:val="20"/>
              </w:rPr>
              <w:t xml:space="preserve"> от ВЛ 10кв</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1997</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59 397,00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56</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4 </w:t>
            </w:r>
            <w:proofErr w:type="spellStart"/>
            <w:r w:rsidRPr="00496D0A">
              <w:rPr>
                <w:sz w:val="20"/>
                <w:szCs w:val="20"/>
              </w:rPr>
              <w:t>кв.м</w:t>
            </w:r>
            <w:proofErr w:type="spellEnd"/>
            <w:r w:rsidRPr="00496D0A">
              <w:rPr>
                <w:sz w:val="20"/>
                <w:szCs w:val="20"/>
              </w:rPr>
              <w:t>.</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КТП-250 </w:t>
            </w:r>
            <w:proofErr w:type="spellStart"/>
            <w:r w:rsidRPr="00496D0A">
              <w:rPr>
                <w:sz w:val="20"/>
                <w:szCs w:val="20"/>
              </w:rPr>
              <w:t>кВа</w:t>
            </w:r>
            <w:proofErr w:type="spellEnd"/>
            <w:r w:rsidRPr="00496D0A">
              <w:rPr>
                <w:sz w:val="20"/>
                <w:szCs w:val="20"/>
              </w:rPr>
              <w:t xml:space="preserve">, №68Г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t>I</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2008</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211 188,00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57</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4 </w:t>
            </w:r>
            <w:proofErr w:type="spellStart"/>
            <w:r w:rsidRPr="00496D0A">
              <w:rPr>
                <w:sz w:val="20"/>
                <w:szCs w:val="20"/>
              </w:rPr>
              <w:t>кв.м</w:t>
            </w:r>
            <w:proofErr w:type="spellEnd"/>
            <w:r w:rsidRPr="00496D0A">
              <w:rPr>
                <w:sz w:val="20"/>
                <w:szCs w:val="20"/>
              </w:rPr>
              <w:t>.</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КТП-250 </w:t>
            </w:r>
            <w:proofErr w:type="spellStart"/>
            <w:r w:rsidRPr="00496D0A">
              <w:rPr>
                <w:sz w:val="20"/>
                <w:szCs w:val="20"/>
              </w:rPr>
              <w:t>кВа</w:t>
            </w:r>
            <w:proofErr w:type="spellEnd"/>
            <w:r w:rsidRPr="00496D0A">
              <w:rPr>
                <w:sz w:val="20"/>
                <w:szCs w:val="20"/>
              </w:rPr>
              <w:t xml:space="preserve">, №44Г </w:t>
            </w:r>
            <w:proofErr w:type="spellStart"/>
            <w:r w:rsidRPr="00496D0A">
              <w:rPr>
                <w:sz w:val="20"/>
                <w:szCs w:val="20"/>
              </w:rPr>
              <w:t>р.п</w:t>
            </w:r>
            <w:proofErr w:type="spellEnd"/>
            <w:r w:rsidRPr="00496D0A">
              <w:rPr>
                <w:sz w:val="20"/>
                <w:szCs w:val="20"/>
              </w:rPr>
              <w:t xml:space="preserve">. </w:t>
            </w:r>
            <w:proofErr w:type="spellStart"/>
            <w:r w:rsidRPr="00496D0A">
              <w:rPr>
                <w:sz w:val="20"/>
                <w:szCs w:val="20"/>
              </w:rPr>
              <w:t>Голышманово,от</w:t>
            </w:r>
            <w:proofErr w:type="spellEnd"/>
            <w:r w:rsidRPr="00496D0A">
              <w:rPr>
                <w:sz w:val="20"/>
                <w:szCs w:val="20"/>
              </w:rPr>
              <w:t xml:space="preserve"> ВЛ 10кв Ф. «Льнозавод»</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2000</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135 292,00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58</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4 </w:t>
            </w:r>
            <w:proofErr w:type="spellStart"/>
            <w:r w:rsidRPr="00496D0A">
              <w:rPr>
                <w:sz w:val="20"/>
                <w:szCs w:val="20"/>
              </w:rPr>
              <w:t>кв.м</w:t>
            </w:r>
            <w:proofErr w:type="spellEnd"/>
            <w:r w:rsidRPr="00496D0A">
              <w:rPr>
                <w:sz w:val="20"/>
                <w:szCs w:val="20"/>
              </w:rPr>
              <w:t>.</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КТП-10/0,4кВ 400 </w:t>
            </w:r>
            <w:proofErr w:type="spellStart"/>
            <w:r w:rsidRPr="00496D0A">
              <w:rPr>
                <w:sz w:val="20"/>
                <w:szCs w:val="20"/>
              </w:rPr>
              <w:t>кВа</w:t>
            </w:r>
            <w:proofErr w:type="spellEnd"/>
            <w:r w:rsidRPr="00496D0A">
              <w:rPr>
                <w:sz w:val="20"/>
                <w:szCs w:val="20"/>
              </w:rPr>
              <w:t xml:space="preserve"> №74Г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2010</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409 067,00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59</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5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 – 160 </w:t>
            </w:r>
            <w:proofErr w:type="spellStart"/>
            <w:r w:rsidRPr="00496D0A">
              <w:rPr>
                <w:sz w:val="20"/>
                <w:szCs w:val="20"/>
              </w:rPr>
              <w:t>кВа</w:t>
            </w:r>
            <w:proofErr w:type="spellEnd"/>
            <w:r w:rsidRPr="00496D0A">
              <w:rPr>
                <w:sz w:val="20"/>
                <w:szCs w:val="20"/>
              </w:rPr>
              <w:t xml:space="preserve"> №31Г </w:t>
            </w:r>
            <w:proofErr w:type="spellStart"/>
            <w:r w:rsidRPr="00496D0A">
              <w:rPr>
                <w:sz w:val="20"/>
                <w:szCs w:val="20"/>
              </w:rPr>
              <w:t>р.п</w:t>
            </w:r>
            <w:proofErr w:type="spellEnd"/>
            <w:r w:rsidRPr="00496D0A">
              <w:rPr>
                <w:sz w:val="20"/>
                <w:szCs w:val="20"/>
              </w:rPr>
              <w:t>. Голышманово, от ВЛ 10кв Ф. «Льнозавод»</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1981</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12 678,00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60</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23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Российская Федерация, Тюменская область, КТП 2</w:t>
            </w:r>
            <w:r w:rsidRPr="00496D0A">
              <w:rPr>
                <w:sz w:val="20"/>
                <w:szCs w:val="20"/>
                <w:lang w:val="en-US"/>
              </w:rPr>
              <w:t>x</w:t>
            </w:r>
            <w:r w:rsidRPr="00496D0A">
              <w:rPr>
                <w:sz w:val="20"/>
                <w:szCs w:val="20"/>
              </w:rPr>
              <w:t xml:space="preserve">400 </w:t>
            </w:r>
            <w:proofErr w:type="spellStart"/>
            <w:r w:rsidRPr="00496D0A">
              <w:rPr>
                <w:sz w:val="20"/>
                <w:szCs w:val="20"/>
              </w:rPr>
              <w:t>кВа</w:t>
            </w:r>
            <w:proofErr w:type="spellEnd"/>
            <w:r w:rsidRPr="00496D0A">
              <w:rPr>
                <w:sz w:val="20"/>
                <w:szCs w:val="20"/>
              </w:rPr>
              <w:t xml:space="preserve"> №13Г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fldChar w:fldCharType="begin"/>
            </w:r>
            <w:r w:rsidRPr="00496D0A">
              <w:rPr>
                <w:sz w:val="20"/>
                <w:szCs w:val="20"/>
              </w:rPr>
              <w:instrText xml:space="preserve"> =2\*</w:instrText>
            </w:r>
            <w:r w:rsidRPr="00496D0A">
              <w:rPr>
                <w:sz w:val="20"/>
                <w:szCs w:val="20"/>
                <w:lang w:val="en-US"/>
              </w:rPr>
              <w:instrText>Roman</w:instrText>
            </w:r>
            <w:r w:rsidRPr="00496D0A">
              <w:rPr>
                <w:sz w:val="20"/>
                <w:szCs w:val="20"/>
              </w:rPr>
              <w:instrText xml:space="preserve"> </w:instrText>
            </w:r>
            <w:r w:rsidRPr="00496D0A">
              <w:rPr>
                <w:sz w:val="20"/>
                <w:szCs w:val="20"/>
                <w:lang w:val="en-US"/>
              </w:rPr>
              <w:fldChar w:fldCharType="separate"/>
            </w:r>
            <w:r w:rsidRPr="00496D0A">
              <w:rPr>
                <w:sz w:val="20"/>
                <w:szCs w:val="20"/>
                <w:lang w:val="en-US"/>
              </w:rPr>
              <w:t>II</w:t>
            </w:r>
            <w:r w:rsidRPr="00496D0A">
              <w:rPr>
                <w:sz w:val="20"/>
                <w:szCs w:val="20"/>
              </w:rPr>
              <w:fldChar w:fldCharType="end"/>
            </w:r>
            <w:r w:rsidRPr="00496D0A">
              <w:rPr>
                <w:sz w:val="20"/>
                <w:szCs w:val="20"/>
              </w:rPr>
              <w:t xml:space="preserve"> от ВЛ 10кв</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1974</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25 442,00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61</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3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КТП-160 </w:t>
            </w:r>
            <w:proofErr w:type="spellStart"/>
            <w:r w:rsidRPr="00496D0A">
              <w:rPr>
                <w:sz w:val="20"/>
                <w:szCs w:val="20"/>
              </w:rPr>
              <w:t>кВа</w:t>
            </w:r>
            <w:proofErr w:type="spellEnd"/>
            <w:r w:rsidRPr="00496D0A">
              <w:rPr>
                <w:sz w:val="20"/>
                <w:szCs w:val="20"/>
              </w:rPr>
              <w:t xml:space="preserve">, №28Г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t>I</w:t>
            </w:r>
            <w:r w:rsidRPr="00496D0A">
              <w:rPr>
                <w:sz w:val="20"/>
                <w:szCs w:val="20"/>
              </w:rPr>
              <w:t>, улица Первомайская</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1995</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66 559,00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62</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1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КТП-160 </w:t>
            </w:r>
            <w:proofErr w:type="spellStart"/>
            <w:r w:rsidRPr="00496D0A">
              <w:rPr>
                <w:sz w:val="20"/>
                <w:szCs w:val="20"/>
              </w:rPr>
              <w:t>кВа</w:t>
            </w:r>
            <w:proofErr w:type="spellEnd"/>
            <w:r w:rsidRPr="00496D0A">
              <w:rPr>
                <w:sz w:val="20"/>
                <w:szCs w:val="20"/>
              </w:rPr>
              <w:t xml:space="preserve">, №56Г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t>I</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1973</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12 678,00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tcPr>
          <w:p w:rsidR="003777B3" w:rsidRPr="00496D0A" w:rsidRDefault="003777B3">
            <w:pPr>
              <w:rPr>
                <w:sz w:val="20"/>
                <w:szCs w:val="20"/>
              </w:rPr>
            </w:pPr>
          </w:p>
          <w:p w:rsidR="003777B3" w:rsidRPr="00496D0A" w:rsidRDefault="003777B3">
            <w:pPr>
              <w:rPr>
                <w:sz w:val="20"/>
                <w:szCs w:val="20"/>
              </w:rPr>
            </w:pPr>
            <w:r w:rsidRPr="00496D0A">
              <w:rPr>
                <w:sz w:val="20"/>
                <w:szCs w:val="20"/>
              </w:rPr>
              <w:t>63</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3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 – 160 </w:t>
            </w:r>
            <w:proofErr w:type="spellStart"/>
            <w:r w:rsidRPr="00496D0A">
              <w:rPr>
                <w:sz w:val="20"/>
                <w:szCs w:val="20"/>
              </w:rPr>
              <w:t>кВа</w:t>
            </w:r>
            <w:proofErr w:type="spellEnd"/>
            <w:r w:rsidRPr="00496D0A">
              <w:rPr>
                <w:sz w:val="20"/>
                <w:szCs w:val="20"/>
              </w:rPr>
              <w:t xml:space="preserve"> №47Г </w:t>
            </w:r>
            <w:proofErr w:type="spellStart"/>
            <w:r w:rsidRPr="00496D0A">
              <w:rPr>
                <w:sz w:val="20"/>
                <w:szCs w:val="20"/>
              </w:rPr>
              <w:t>р.п</w:t>
            </w:r>
            <w:proofErr w:type="spellEnd"/>
            <w:r w:rsidRPr="00496D0A">
              <w:rPr>
                <w:sz w:val="20"/>
                <w:szCs w:val="20"/>
              </w:rPr>
              <w:t>. Голышманово, от ВЛ 10кв Ф. «Льнозавод»</w:t>
            </w:r>
          </w:p>
        </w:tc>
        <w:tc>
          <w:tcPr>
            <w:tcW w:w="840"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2000</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129 949,00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tcPr>
          <w:p w:rsidR="003777B3" w:rsidRPr="00496D0A" w:rsidRDefault="003777B3">
            <w:pPr>
              <w:rPr>
                <w:sz w:val="20"/>
                <w:szCs w:val="20"/>
              </w:rPr>
            </w:pPr>
          </w:p>
          <w:p w:rsidR="003777B3" w:rsidRPr="00496D0A" w:rsidRDefault="003777B3">
            <w:pPr>
              <w:rPr>
                <w:sz w:val="20"/>
                <w:szCs w:val="20"/>
              </w:rPr>
            </w:pPr>
            <w:r w:rsidRPr="00496D0A">
              <w:rPr>
                <w:sz w:val="20"/>
                <w:szCs w:val="20"/>
              </w:rPr>
              <w:t>64</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высокого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2320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ВЛ-10Кв Ф. «Льнозавод» </w:t>
            </w:r>
            <w:proofErr w:type="spellStart"/>
            <w:r w:rsidRPr="00496D0A">
              <w:rPr>
                <w:sz w:val="20"/>
                <w:szCs w:val="20"/>
              </w:rPr>
              <w:t>р.п</w:t>
            </w:r>
            <w:proofErr w:type="spellEnd"/>
            <w:r w:rsidRPr="00496D0A">
              <w:rPr>
                <w:sz w:val="20"/>
                <w:szCs w:val="20"/>
              </w:rPr>
              <w:t>. Голышманово, Ф. «Льнозавод» от опоры №1 по опору №46</w:t>
            </w:r>
          </w:p>
        </w:tc>
        <w:tc>
          <w:tcPr>
            <w:tcW w:w="840"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1983</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152 811,00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tcPr>
          <w:p w:rsidR="003777B3" w:rsidRPr="00496D0A" w:rsidRDefault="003777B3">
            <w:pPr>
              <w:rPr>
                <w:sz w:val="20"/>
                <w:szCs w:val="20"/>
              </w:rPr>
            </w:pPr>
          </w:p>
          <w:p w:rsidR="003777B3" w:rsidRPr="00496D0A" w:rsidRDefault="003777B3">
            <w:pPr>
              <w:rPr>
                <w:sz w:val="20"/>
                <w:szCs w:val="20"/>
              </w:rPr>
            </w:pPr>
            <w:r w:rsidRPr="00496D0A">
              <w:rPr>
                <w:sz w:val="20"/>
                <w:szCs w:val="20"/>
              </w:rPr>
              <w:t>65</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высокого напряжения</w:t>
            </w:r>
          </w:p>
        </w:tc>
        <w:tc>
          <w:tcPr>
            <w:tcW w:w="1418"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14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ответвление ВЛ-10кВ </w:t>
            </w:r>
            <w:proofErr w:type="spellStart"/>
            <w:r w:rsidRPr="00496D0A">
              <w:rPr>
                <w:sz w:val="20"/>
                <w:szCs w:val="20"/>
              </w:rPr>
              <w:t>Ф.Южный</w:t>
            </w:r>
            <w:proofErr w:type="spellEnd"/>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2007</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3 497,00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66</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7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 - 250 </w:t>
            </w:r>
            <w:proofErr w:type="spellStart"/>
            <w:r w:rsidRPr="00496D0A">
              <w:rPr>
                <w:sz w:val="20"/>
                <w:szCs w:val="20"/>
              </w:rPr>
              <w:t>кВа</w:t>
            </w:r>
            <w:proofErr w:type="spellEnd"/>
            <w:r w:rsidRPr="00496D0A">
              <w:rPr>
                <w:sz w:val="20"/>
                <w:szCs w:val="20"/>
              </w:rPr>
              <w:t xml:space="preserve"> №7Г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fldChar w:fldCharType="begin"/>
            </w:r>
            <w:r w:rsidRPr="00496D0A">
              <w:rPr>
                <w:sz w:val="20"/>
                <w:szCs w:val="20"/>
              </w:rPr>
              <w:instrText xml:space="preserve"> =2\*</w:instrText>
            </w:r>
            <w:r w:rsidRPr="00496D0A">
              <w:rPr>
                <w:sz w:val="20"/>
                <w:szCs w:val="20"/>
                <w:lang w:val="en-US"/>
              </w:rPr>
              <w:instrText>Roman</w:instrText>
            </w:r>
            <w:r w:rsidRPr="00496D0A">
              <w:rPr>
                <w:sz w:val="20"/>
                <w:szCs w:val="20"/>
              </w:rPr>
              <w:instrText xml:space="preserve"> </w:instrText>
            </w:r>
            <w:r w:rsidRPr="00496D0A">
              <w:rPr>
                <w:sz w:val="20"/>
                <w:szCs w:val="20"/>
                <w:lang w:val="en-US"/>
              </w:rPr>
              <w:fldChar w:fldCharType="separate"/>
            </w:r>
            <w:r w:rsidRPr="00496D0A">
              <w:rPr>
                <w:sz w:val="20"/>
                <w:szCs w:val="20"/>
                <w:lang w:val="en-US"/>
              </w:rPr>
              <w:t>II</w:t>
            </w:r>
            <w:r w:rsidRPr="00496D0A">
              <w:rPr>
                <w:sz w:val="20"/>
                <w:szCs w:val="20"/>
              </w:rPr>
              <w:fldChar w:fldCharType="end"/>
            </w:r>
            <w:r w:rsidRPr="00496D0A">
              <w:rPr>
                <w:sz w:val="20"/>
                <w:szCs w:val="20"/>
              </w:rPr>
              <w:t xml:space="preserve"> от ВЛ 10кв</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1972</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13 199,00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lastRenderedPageBreak/>
              <w:t>67</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5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 - 400 </w:t>
            </w:r>
            <w:proofErr w:type="spellStart"/>
            <w:r w:rsidRPr="00496D0A">
              <w:rPr>
                <w:sz w:val="20"/>
                <w:szCs w:val="20"/>
              </w:rPr>
              <w:t>кВа</w:t>
            </w:r>
            <w:proofErr w:type="spellEnd"/>
            <w:r w:rsidRPr="00496D0A">
              <w:rPr>
                <w:sz w:val="20"/>
                <w:szCs w:val="20"/>
              </w:rPr>
              <w:t xml:space="preserve"> №5Г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fldChar w:fldCharType="begin"/>
            </w:r>
            <w:r w:rsidRPr="00496D0A">
              <w:rPr>
                <w:sz w:val="20"/>
                <w:szCs w:val="20"/>
              </w:rPr>
              <w:instrText xml:space="preserve"> =2\*</w:instrText>
            </w:r>
            <w:r w:rsidRPr="00496D0A">
              <w:rPr>
                <w:sz w:val="20"/>
                <w:szCs w:val="20"/>
                <w:lang w:val="en-US"/>
              </w:rPr>
              <w:instrText>Roman</w:instrText>
            </w:r>
            <w:r w:rsidRPr="00496D0A">
              <w:rPr>
                <w:sz w:val="20"/>
                <w:szCs w:val="20"/>
              </w:rPr>
              <w:instrText xml:space="preserve"> </w:instrText>
            </w:r>
            <w:r w:rsidRPr="00496D0A">
              <w:rPr>
                <w:sz w:val="20"/>
                <w:szCs w:val="20"/>
                <w:lang w:val="en-US"/>
              </w:rPr>
              <w:fldChar w:fldCharType="separate"/>
            </w:r>
            <w:r w:rsidRPr="00496D0A">
              <w:rPr>
                <w:sz w:val="20"/>
                <w:szCs w:val="20"/>
                <w:lang w:val="en-US"/>
              </w:rPr>
              <w:t>II</w:t>
            </w:r>
            <w:r w:rsidRPr="00496D0A">
              <w:rPr>
                <w:sz w:val="20"/>
                <w:szCs w:val="20"/>
              </w:rPr>
              <w:fldChar w:fldCharType="end"/>
            </w:r>
            <w:r w:rsidRPr="00496D0A">
              <w:rPr>
                <w:sz w:val="20"/>
                <w:szCs w:val="20"/>
              </w:rPr>
              <w:t xml:space="preserve"> от ВЛ 10кв</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1992</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81 813,00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68</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41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w:t>
            </w:r>
            <w:proofErr w:type="spellStart"/>
            <w:r w:rsidRPr="00496D0A">
              <w:rPr>
                <w:sz w:val="20"/>
                <w:szCs w:val="20"/>
              </w:rPr>
              <w:t>р.п</w:t>
            </w:r>
            <w:proofErr w:type="spellEnd"/>
            <w:r w:rsidRPr="00496D0A">
              <w:rPr>
                <w:sz w:val="20"/>
                <w:szCs w:val="20"/>
              </w:rPr>
              <w:t xml:space="preserve">. Голышманово, КТП - 160 </w:t>
            </w:r>
            <w:proofErr w:type="spellStart"/>
            <w:r w:rsidRPr="00496D0A">
              <w:rPr>
                <w:sz w:val="20"/>
                <w:szCs w:val="20"/>
              </w:rPr>
              <w:t>кВа</w:t>
            </w:r>
            <w:proofErr w:type="spellEnd"/>
            <w:r w:rsidRPr="00496D0A">
              <w:rPr>
                <w:sz w:val="20"/>
                <w:szCs w:val="20"/>
              </w:rPr>
              <w:t xml:space="preserve"> №15Г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fldChar w:fldCharType="begin"/>
            </w:r>
            <w:r w:rsidRPr="00496D0A">
              <w:rPr>
                <w:sz w:val="20"/>
                <w:szCs w:val="20"/>
              </w:rPr>
              <w:instrText xml:space="preserve"> =2\*</w:instrText>
            </w:r>
            <w:r w:rsidRPr="00496D0A">
              <w:rPr>
                <w:sz w:val="20"/>
                <w:szCs w:val="20"/>
                <w:lang w:val="en-US"/>
              </w:rPr>
              <w:instrText>Roman</w:instrText>
            </w:r>
            <w:r w:rsidRPr="00496D0A">
              <w:rPr>
                <w:sz w:val="20"/>
                <w:szCs w:val="20"/>
              </w:rPr>
              <w:instrText xml:space="preserve"> </w:instrText>
            </w:r>
            <w:r w:rsidRPr="00496D0A">
              <w:rPr>
                <w:sz w:val="20"/>
                <w:szCs w:val="20"/>
                <w:lang w:val="en-US"/>
              </w:rPr>
              <w:fldChar w:fldCharType="separate"/>
            </w:r>
            <w:r w:rsidRPr="00496D0A">
              <w:rPr>
                <w:sz w:val="20"/>
                <w:szCs w:val="20"/>
                <w:lang w:val="en-US"/>
              </w:rPr>
              <w:t>II</w:t>
            </w:r>
            <w:r w:rsidRPr="00496D0A">
              <w:rPr>
                <w:sz w:val="20"/>
                <w:szCs w:val="20"/>
              </w:rPr>
              <w:fldChar w:fldCharType="end"/>
            </w:r>
            <w:r w:rsidRPr="00496D0A">
              <w:rPr>
                <w:sz w:val="20"/>
                <w:szCs w:val="20"/>
              </w:rPr>
              <w:t xml:space="preserve"> от ВЛ 10кв</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1997</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79 237,00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69</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6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 160 </w:t>
            </w:r>
            <w:proofErr w:type="spellStart"/>
            <w:r w:rsidRPr="00496D0A">
              <w:rPr>
                <w:sz w:val="20"/>
                <w:szCs w:val="20"/>
              </w:rPr>
              <w:t>кВа</w:t>
            </w:r>
            <w:proofErr w:type="spellEnd"/>
            <w:r w:rsidRPr="00496D0A">
              <w:rPr>
                <w:sz w:val="20"/>
                <w:szCs w:val="20"/>
              </w:rPr>
              <w:t xml:space="preserve"> № 1187Г с. </w:t>
            </w:r>
            <w:proofErr w:type="spellStart"/>
            <w:r w:rsidRPr="00496D0A">
              <w:rPr>
                <w:sz w:val="20"/>
                <w:szCs w:val="20"/>
              </w:rPr>
              <w:t>Гладилово</w:t>
            </w:r>
            <w:proofErr w:type="spellEnd"/>
            <w:r w:rsidRPr="00496D0A">
              <w:rPr>
                <w:sz w:val="20"/>
                <w:szCs w:val="20"/>
              </w:rPr>
              <w:t xml:space="preserve"> «Целинный» от ВЛ-10кВ</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2001</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136 288,00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70</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5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 - 400 </w:t>
            </w:r>
            <w:proofErr w:type="spellStart"/>
            <w:r w:rsidRPr="00496D0A">
              <w:rPr>
                <w:sz w:val="20"/>
                <w:szCs w:val="20"/>
              </w:rPr>
              <w:t>кВа</w:t>
            </w:r>
            <w:proofErr w:type="spellEnd"/>
            <w:r w:rsidRPr="00496D0A">
              <w:rPr>
                <w:sz w:val="20"/>
                <w:szCs w:val="20"/>
              </w:rPr>
              <w:t xml:space="preserve"> №17Г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fldChar w:fldCharType="begin"/>
            </w:r>
            <w:r w:rsidRPr="00496D0A">
              <w:rPr>
                <w:sz w:val="20"/>
                <w:szCs w:val="20"/>
              </w:rPr>
              <w:instrText xml:space="preserve"> =2\*</w:instrText>
            </w:r>
            <w:r w:rsidRPr="00496D0A">
              <w:rPr>
                <w:sz w:val="20"/>
                <w:szCs w:val="20"/>
                <w:lang w:val="en-US"/>
              </w:rPr>
              <w:instrText>Roman</w:instrText>
            </w:r>
            <w:r w:rsidRPr="00496D0A">
              <w:rPr>
                <w:sz w:val="20"/>
                <w:szCs w:val="20"/>
              </w:rPr>
              <w:instrText xml:space="preserve"> </w:instrText>
            </w:r>
            <w:r w:rsidRPr="00496D0A">
              <w:rPr>
                <w:sz w:val="20"/>
                <w:szCs w:val="20"/>
                <w:lang w:val="en-US"/>
              </w:rPr>
              <w:fldChar w:fldCharType="separate"/>
            </w:r>
            <w:r w:rsidRPr="00496D0A">
              <w:rPr>
                <w:sz w:val="20"/>
                <w:szCs w:val="20"/>
                <w:lang w:val="en-US"/>
              </w:rPr>
              <w:t>II</w:t>
            </w:r>
            <w:r w:rsidRPr="00496D0A">
              <w:rPr>
                <w:sz w:val="20"/>
                <w:szCs w:val="20"/>
              </w:rPr>
              <w:fldChar w:fldCharType="end"/>
            </w:r>
            <w:r w:rsidRPr="00496D0A">
              <w:rPr>
                <w:sz w:val="20"/>
                <w:szCs w:val="20"/>
              </w:rPr>
              <w:t xml:space="preserve"> от ВЛ 10кв</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1972</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23 375,00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71</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4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w:t>
            </w:r>
            <w:proofErr w:type="spellStart"/>
            <w:r w:rsidRPr="00496D0A">
              <w:rPr>
                <w:sz w:val="20"/>
                <w:szCs w:val="20"/>
              </w:rPr>
              <w:t>р.п</w:t>
            </w:r>
            <w:proofErr w:type="spellEnd"/>
            <w:r w:rsidRPr="00496D0A">
              <w:rPr>
                <w:sz w:val="20"/>
                <w:szCs w:val="20"/>
              </w:rPr>
              <w:t xml:space="preserve">. Голышманово, КТП - 400 </w:t>
            </w:r>
            <w:proofErr w:type="spellStart"/>
            <w:r w:rsidRPr="00496D0A">
              <w:rPr>
                <w:sz w:val="20"/>
                <w:szCs w:val="20"/>
              </w:rPr>
              <w:t>кВа</w:t>
            </w:r>
            <w:proofErr w:type="spellEnd"/>
            <w:r w:rsidRPr="00496D0A">
              <w:rPr>
                <w:sz w:val="20"/>
                <w:szCs w:val="20"/>
              </w:rPr>
              <w:t xml:space="preserve"> №67г </w:t>
            </w:r>
            <w:proofErr w:type="spellStart"/>
            <w:r w:rsidRPr="00496D0A">
              <w:rPr>
                <w:sz w:val="20"/>
                <w:szCs w:val="20"/>
              </w:rPr>
              <w:t>р.п</w:t>
            </w:r>
            <w:proofErr w:type="spellEnd"/>
            <w:r w:rsidRPr="00496D0A">
              <w:rPr>
                <w:sz w:val="20"/>
                <w:szCs w:val="20"/>
              </w:rPr>
              <w:t>. Голышманово</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2010</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409 067,00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72</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5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 160 </w:t>
            </w:r>
            <w:proofErr w:type="spellStart"/>
            <w:r w:rsidRPr="00496D0A">
              <w:rPr>
                <w:sz w:val="20"/>
                <w:szCs w:val="20"/>
              </w:rPr>
              <w:t>кВа</w:t>
            </w:r>
            <w:proofErr w:type="spellEnd"/>
            <w:r w:rsidRPr="00496D0A">
              <w:rPr>
                <w:sz w:val="20"/>
                <w:szCs w:val="20"/>
              </w:rPr>
              <w:t xml:space="preserve"> № 1186Г с. </w:t>
            </w:r>
            <w:proofErr w:type="spellStart"/>
            <w:r w:rsidRPr="00496D0A">
              <w:rPr>
                <w:sz w:val="20"/>
                <w:szCs w:val="20"/>
              </w:rPr>
              <w:t>Гладилово</w:t>
            </w:r>
            <w:proofErr w:type="spellEnd"/>
            <w:r w:rsidRPr="00496D0A">
              <w:rPr>
                <w:sz w:val="20"/>
                <w:szCs w:val="20"/>
              </w:rPr>
              <w:t xml:space="preserve"> «</w:t>
            </w:r>
            <w:proofErr w:type="spellStart"/>
            <w:r w:rsidRPr="00496D0A">
              <w:rPr>
                <w:sz w:val="20"/>
                <w:szCs w:val="20"/>
              </w:rPr>
              <w:t>Гладилово</w:t>
            </w:r>
            <w:proofErr w:type="spellEnd"/>
            <w:r w:rsidRPr="00496D0A">
              <w:rPr>
                <w:sz w:val="20"/>
                <w:szCs w:val="20"/>
              </w:rPr>
              <w:t>» от ВЛ-10кВ</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1983</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12 678,00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tcPr>
          <w:p w:rsidR="003777B3" w:rsidRPr="00496D0A" w:rsidRDefault="003777B3">
            <w:pPr>
              <w:jc w:val="center"/>
              <w:rPr>
                <w:sz w:val="20"/>
                <w:szCs w:val="20"/>
              </w:rPr>
            </w:pPr>
          </w:p>
          <w:p w:rsidR="003777B3" w:rsidRPr="00496D0A" w:rsidRDefault="003777B3">
            <w:pPr>
              <w:rPr>
                <w:sz w:val="20"/>
                <w:szCs w:val="20"/>
              </w:rPr>
            </w:pPr>
            <w:r w:rsidRPr="00496D0A">
              <w:rPr>
                <w:sz w:val="20"/>
                <w:szCs w:val="20"/>
              </w:rPr>
              <w:t>73</w:t>
            </w:r>
          </w:p>
        </w:tc>
        <w:tc>
          <w:tcPr>
            <w:tcW w:w="2143"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 xml:space="preserve">Площадь 4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 250 </w:t>
            </w:r>
            <w:proofErr w:type="spellStart"/>
            <w:r w:rsidRPr="00496D0A">
              <w:rPr>
                <w:sz w:val="20"/>
                <w:szCs w:val="20"/>
              </w:rPr>
              <w:t>кВа</w:t>
            </w:r>
            <w:proofErr w:type="spellEnd"/>
            <w:r w:rsidRPr="00496D0A">
              <w:rPr>
                <w:sz w:val="20"/>
                <w:szCs w:val="20"/>
              </w:rPr>
              <w:t xml:space="preserve">  1113Г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Ф.Глубокое</w:t>
            </w:r>
            <w:proofErr w:type="spellEnd"/>
            <w:r w:rsidRPr="00496D0A">
              <w:rPr>
                <w:sz w:val="20"/>
                <w:szCs w:val="20"/>
              </w:rPr>
              <w:t xml:space="preserve"> от ВЛ 10кВ</w:t>
            </w:r>
          </w:p>
        </w:tc>
        <w:tc>
          <w:tcPr>
            <w:tcW w:w="840"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2009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221 088,00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74</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4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 25 </w:t>
            </w:r>
            <w:proofErr w:type="spellStart"/>
            <w:r w:rsidRPr="00496D0A">
              <w:rPr>
                <w:sz w:val="20"/>
                <w:szCs w:val="20"/>
              </w:rPr>
              <w:t>кВа</w:t>
            </w:r>
            <w:proofErr w:type="spellEnd"/>
            <w:r w:rsidRPr="00496D0A">
              <w:rPr>
                <w:sz w:val="20"/>
                <w:szCs w:val="20"/>
              </w:rPr>
              <w:t xml:space="preserve"> 72Г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Ф.Птицефабрика</w:t>
            </w:r>
            <w:proofErr w:type="spellEnd"/>
            <w:r w:rsidRPr="00496D0A">
              <w:rPr>
                <w:sz w:val="20"/>
                <w:szCs w:val="20"/>
              </w:rPr>
              <w:t xml:space="preserve"> от ВЛ 10кВ</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2009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141 949,00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75</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4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w:t>
            </w:r>
            <w:proofErr w:type="spellStart"/>
            <w:r w:rsidRPr="00496D0A">
              <w:rPr>
                <w:sz w:val="20"/>
                <w:szCs w:val="20"/>
              </w:rPr>
              <w:t>р.п</w:t>
            </w:r>
            <w:proofErr w:type="spellEnd"/>
            <w:r w:rsidRPr="00496D0A">
              <w:rPr>
                <w:sz w:val="20"/>
                <w:szCs w:val="20"/>
              </w:rPr>
              <w:t xml:space="preserve">. Голышманово, КТП 10 0, 4кВ-250 </w:t>
            </w:r>
            <w:proofErr w:type="spellStart"/>
            <w:r w:rsidRPr="00496D0A">
              <w:rPr>
                <w:sz w:val="20"/>
                <w:szCs w:val="20"/>
              </w:rPr>
              <w:t>кВа</w:t>
            </w:r>
            <w:proofErr w:type="spellEnd"/>
            <w:r w:rsidRPr="00496D0A">
              <w:rPr>
                <w:sz w:val="20"/>
                <w:szCs w:val="20"/>
              </w:rPr>
              <w:t xml:space="preserve"> 70Г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2009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178 988,00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76</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2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КТП-250 </w:t>
            </w:r>
            <w:proofErr w:type="spellStart"/>
            <w:r w:rsidRPr="00496D0A">
              <w:rPr>
                <w:sz w:val="20"/>
                <w:szCs w:val="20"/>
              </w:rPr>
              <w:t>кВа</w:t>
            </w:r>
            <w:proofErr w:type="spellEnd"/>
            <w:r w:rsidRPr="00496D0A">
              <w:rPr>
                <w:sz w:val="20"/>
                <w:szCs w:val="20"/>
              </w:rPr>
              <w:t xml:space="preserve">, №48Г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t>I</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1980</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23 098,00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tcPr>
          <w:p w:rsidR="003777B3" w:rsidRPr="00496D0A" w:rsidRDefault="003777B3">
            <w:pPr>
              <w:rPr>
                <w:sz w:val="20"/>
                <w:szCs w:val="20"/>
              </w:rPr>
            </w:pPr>
          </w:p>
          <w:p w:rsidR="003777B3" w:rsidRPr="00496D0A" w:rsidRDefault="003777B3">
            <w:pPr>
              <w:rPr>
                <w:sz w:val="20"/>
                <w:szCs w:val="20"/>
              </w:rPr>
            </w:pPr>
            <w:r w:rsidRPr="00496D0A">
              <w:rPr>
                <w:sz w:val="20"/>
                <w:szCs w:val="20"/>
              </w:rPr>
              <w:t>77</w:t>
            </w:r>
          </w:p>
        </w:tc>
        <w:tc>
          <w:tcPr>
            <w:tcW w:w="2143"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 xml:space="preserve">Площадь 4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 250 </w:t>
            </w:r>
            <w:proofErr w:type="spellStart"/>
            <w:r w:rsidRPr="00496D0A">
              <w:rPr>
                <w:sz w:val="20"/>
                <w:szCs w:val="20"/>
              </w:rPr>
              <w:t>кВа</w:t>
            </w:r>
            <w:proofErr w:type="spellEnd"/>
            <w:r w:rsidRPr="00496D0A">
              <w:rPr>
                <w:sz w:val="20"/>
                <w:szCs w:val="20"/>
              </w:rPr>
              <w:t xml:space="preserve"> 32Г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Ф.Южный</w:t>
            </w:r>
            <w:proofErr w:type="spellEnd"/>
            <w:r w:rsidRPr="00496D0A">
              <w:rPr>
                <w:sz w:val="20"/>
                <w:szCs w:val="20"/>
              </w:rPr>
              <w:t xml:space="preserve"> от ВЛ 10кВ</w:t>
            </w:r>
          </w:p>
        </w:tc>
        <w:tc>
          <w:tcPr>
            <w:tcW w:w="840"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2009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221 088,00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78</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высокого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836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с. </w:t>
            </w:r>
            <w:proofErr w:type="spellStart"/>
            <w:r w:rsidRPr="00496D0A">
              <w:rPr>
                <w:sz w:val="20"/>
                <w:szCs w:val="20"/>
              </w:rPr>
              <w:t>Гладилово</w:t>
            </w:r>
            <w:proofErr w:type="spellEnd"/>
            <w:r w:rsidRPr="00496D0A">
              <w:rPr>
                <w:sz w:val="20"/>
                <w:szCs w:val="20"/>
              </w:rPr>
              <w:t xml:space="preserve"> от ВЛ-10 </w:t>
            </w:r>
            <w:proofErr w:type="spellStart"/>
            <w:r w:rsidRPr="00496D0A">
              <w:rPr>
                <w:sz w:val="20"/>
                <w:szCs w:val="20"/>
              </w:rPr>
              <w:t>кВ</w:t>
            </w:r>
            <w:proofErr w:type="spellEnd"/>
            <w:r w:rsidRPr="00496D0A">
              <w:rPr>
                <w:sz w:val="20"/>
                <w:szCs w:val="20"/>
              </w:rPr>
              <w:t xml:space="preserve"> «Целинный»</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2001</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168 226,00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79</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Линия электропередачи высокого напряжения </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14928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t>I</w:t>
            </w:r>
            <w:r w:rsidRPr="00496D0A">
              <w:rPr>
                <w:sz w:val="20"/>
                <w:szCs w:val="20"/>
              </w:rPr>
              <w:t>, от опоры №1 по опору №147</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1970</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218 541,00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tcPr>
          <w:p w:rsidR="003777B3" w:rsidRPr="00496D0A" w:rsidRDefault="003777B3">
            <w:pPr>
              <w:rPr>
                <w:sz w:val="20"/>
                <w:szCs w:val="20"/>
              </w:rPr>
            </w:pPr>
          </w:p>
          <w:p w:rsidR="003777B3" w:rsidRPr="00496D0A" w:rsidRDefault="003777B3">
            <w:pPr>
              <w:rPr>
                <w:sz w:val="20"/>
                <w:szCs w:val="20"/>
              </w:rPr>
            </w:pPr>
            <w:r w:rsidRPr="00496D0A">
              <w:rPr>
                <w:sz w:val="20"/>
                <w:szCs w:val="20"/>
              </w:rPr>
              <w:t>80</w:t>
            </w:r>
          </w:p>
        </w:tc>
        <w:tc>
          <w:tcPr>
            <w:tcW w:w="2143"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 xml:space="preserve">Площадь 8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 250 </w:t>
            </w:r>
            <w:proofErr w:type="spellStart"/>
            <w:r w:rsidRPr="00496D0A">
              <w:rPr>
                <w:sz w:val="20"/>
                <w:szCs w:val="20"/>
              </w:rPr>
              <w:t>кВа</w:t>
            </w:r>
            <w:proofErr w:type="spellEnd"/>
            <w:r w:rsidRPr="00496D0A">
              <w:rPr>
                <w:sz w:val="20"/>
                <w:szCs w:val="20"/>
              </w:rPr>
              <w:t xml:space="preserve"> 1192Г с. </w:t>
            </w:r>
            <w:proofErr w:type="spellStart"/>
            <w:r w:rsidRPr="00496D0A">
              <w:rPr>
                <w:sz w:val="20"/>
                <w:szCs w:val="20"/>
              </w:rPr>
              <w:t>Королево</w:t>
            </w:r>
            <w:proofErr w:type="spellEnd"/>
            <w:r w:rsidRPr="00496D0A">
              <w:rPr>
                <w:sz w:val="20"/>
                <w:szCs w:val="20"/>
              </w:rPr>
              <w:t xml:space="preserve"> «</w:t>
            </w:r>
            <w:proofErr w:type="spellStart"/>
            <w:r w:rsidRPr="00496D0A">
              <w:rPr>
                <w:sz w:val="20"/>
                <w:szCs w:val="20"/>
              </w:rPr>
              <w:t>Королево</w:t>
            </w:r>
            <w:proofErr w:type="spellEnd"/>
            <w:r w:rsidRPr="00496D0A">
              <w:rPr>
                <w:sz w:val="20"/>
                <w:szCs w:val="20"/>
              </w:rPr>
              <w:t>», от ВЛ 10кВ</w:t>
            </w:r>
          </w:p>
        </w:tc>
        <w:tc>
          <w:tcPr>
            <w:tcW w:w="840"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2002</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155 091,00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tcPr>
          <w:p w:rsidR="003777B3" w:rsidRPr="00496D0A" w:rsidRDefault="003777B3">
            <w:pPr>
              <w:rPr>
                <w:sz w:val="20"/>
                <w:szCs w:val="20"/>
              </w:rPr>
            </w:pPr>
          </w:p>
          <w:p w:rsidR="003777B3" w:rsidRPr="00496D0A" w:rsidRDefault="003777B3">
            <w:pPr>
              <w:rPr>
                <w:sz w:val="20"/>
                <w:szCs w:val="20"/>
              </w:rPr>
            </w:pPr>
            <w:r w:rsidRPr="00496D0A">
              <w:rPr>
                <w:sz w:val="20"/>
                <w:szCs w:val="20"/>
              </w:rPr>
              <w:t>81</w:t>
            </w:r>
          </w:p>
        </w:tc>
        <w:tc>
          <w:tcPr>
            <w:tcW w:w="2143"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 xml:space="preserve">Площадь 8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КТП-160 </w:t>
            </w:r>
            <w:proofErr w:type="spellStart"/>
            <w:r w:rsidRPr="00496D0A">
              <w:rPr>
                <w:sz w:val="20"/>
                <w:szCs w:val="20"/>
              </w:rPr>
              <w:t>кВа</w:t>
            </w:r>
            <w:proofErr w:type="spellEnd"/>
            <w:r w:rsidRPr="00496D0A">
              <w:rPr>
                <w:sz w:val="20"/>
                <w:szCs w:val="20"/>
              </w:rPr>
              <w:t xml:space="preserve">, №51Г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t>I</w:t>
            </w:r>
          </w:p>
        </w:tc>
        <w:tc>
          <w:tcPr>
            <w:tcW w:w="840"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1983</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22 186,00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tcPr>
          <w:p w:rsidR="003777B3" w:rsidRPr="00496D0A" w:rsidRDefault="003777B3">
            <w:pPr>
              <w:jc w:val="center"/>
              <w:rPr>
                <w:sz w:val="20"/>
                <w:szCs w:val="20"/>
              </w:rPr>
            </w:pPr>
          </w:p>
          <w:p w:rsidR="003777B3" w:rsidRPr="00496D0A" w:rsidRDefault="003777B3">
            <w:pPr>
              <w:rPr>
                <w:sz w:val="20"/>
                <w:szCs w:val="20"/>
              </w:rPr>
            </w:pPr>
            <w:r w:rsidRPr="00496D0A">
              <w:rPr>
                <w:sz w:val="20"/>
                <w:szCs w:val="20"/>
              </w:rPr>
              <w:t>82</w:t>
            </w:r>
          </w:p>
        </w:tc>
        <w:tc>
          <w:tcPr>
            <w:tcW w:w="2143"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614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w:t>
            </w:r>
            <w:proofErr w:type="spellStart"/>
            <w:r w:rsidRPr="00496D0A">
              <w:rPr>
                <w:sz w:val="20"/>
                <w:szCs w:val="20"/>
              </w:rPr>
              <w:t>р.п</w:t>
            </w:r>
            <w:proofErr w:type="spellEnd"/>
            <w:r w:rsidRPr="00496D0A">
              <w:rPr>
                <w:sz w:val="20"/>
                <w:szCs w:val="20"/>
              </w:rPr>
              <w:t xml:space="preserve">. Голышманово, линия </w:t>
            </w:r>
            <w:proofErr w:type="spellStart"/>
            <w:r w:rsidRPr="00496D0A">
              <w:rPr>
                <w:sz w:val="20"/>
                <w:szCs w:val="20"/>
              </w:rPr>
              <w:t>эл.передачи</w:t>
            </w:r>
            <w:proofErr w:type="spellEnd"/>
            <w:r w:rsidRPr="00496D0A">
              <w:rPr>
                <w:sz w:val="20"/>
                <w:szCs w:val="20"/>
              </w:rPr>
              <w:t xml:space="preserve"> низкого напряжения, севернее </w:t>
            </w:r>
            <w:proofErr w:type="spellStart"/>
            <w:r w:rsidRPr="00496D0A">
              <w:rPr>
                <w:sz w:val="20"/>
                <w:szCs w:val="20"/>
              </w:rPr>
              <w:t>р.п</w:t>
            </w:r>
            <w:proofErr w:type="spellEnd"/>
            <w:r w:rsidRPr="00496D0A">
              <w:rPr>
                <w:sz w:val="20"/>
                <w:szCs w:val="20"/>
              </w:rPr>
              <w:t>. Голышманово от подстанции до полигона ТБО</w:t>
            </w:r>
          </w:p>
        </w:tc>
        <w:tc>
          <w:tcPr>
            <w:tcW w:w="840"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2009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213 962,00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83</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высокого напряжения</w:t>
            </w:r>
          </w:p>
        </w:tc>
        <w:tc>
          <w:tcPr>
            <w:tcW w:w="1418"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r w:rsidRPr="00496D0A">
              <w:rPr>
                <w:sz w:val="20"/>
                <w:szCs w:val="20"/>
              </w:rPr>
              <w:t>245 м</w:t>
            </w:r>
          </w:p>
          <w:p w:rsidR="003777B3" w:rsidRPr="00496D0A" w:rsidRDefault="003777B3" w:rsidP="006237C2">
            <w:pPr>
              <w:rPr>
                <w:sz w:val="20"/>
                <w:szCs w:val="20"/>
              </w:rPr>
            </w:pPr>
          </w:p>
          <w:p w:rsidR="003777B3" w:rsidRPr="00496D0A" w:rsidRDefault="003777B3" w:rsidP="006237C2">
            <w:pPr>
              <w:rPr>
                <w:sz w:val="20"/>
                <w:szCs w:val="20"/>
              </w:rPr>
            </w:pP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отпайка ВЛ-10кВ на КТП 63Г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Ф.Рц</w:t>
            </w:r>
            <w:proofErr w:type="spellEnd"/>
            <w:r w:rsidRPr="00496D0A">
              <w:rPr>
                <w:sz w:val="20"/>
                <w:szCs w:val="20"/>
              </w:rPr>
              <w:t xml:space="preserve"> – 1 от ВЛ 10 </w:t>
            </w:r>
            <w:proofErr w:type="spellStart"/>
            <w:r w:rsidRPr="00496D0A">
              <w:rPr>
                <w:sz w:val="20"/>
                <w:szCs w:val="20"/>
              </w:rPr>
              <w:t>кв</w:t>
            </w:r>
            <w:proofErr w:type="spellEnd"/>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2009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63 615,00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84</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957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ВЛ-0,4 </w:t>
            </w:r>
            <w:proofErr w:type="spellStart"/>
            <w:r w:rsidRPr="00496D0A">
              <w:rPr>
                <w:sz w:val="20"/>
                <w:szCs w:val="20"/>
              </w:rPr>
              <w:t>кВ</w:t>
            </w:r>
            <w:proofErr w:type="spellEnd"/>
            <w:r w:rsidRPr="00496D0A">
              <w:rPr>
                <w:sz w:val="20"/>
                <w:szCs w:val="20"/>
              </w:rPr>
              <w:t xml:space="preserve">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Ф.Рц</w:t>
            </w:r>
            <w:proofErr w:type="spellEnd"/>
            <w:r w:rsidRPr="00496D0A">
              <w:rPr>
                <w:sz w:val="20"/>
                <w:szCs w:val="20"/>
              </w:rPr>
              <w:t xml:space="preserve"> – 1 от ВЛ 10 </w:t>
            </w:r>
            <w:proofErr w:type="spellStart"/>
            <w:r w:rsidRPr="00496D0A">
              <w:rPr>
                <w:sz w:val="20"/>
                <w:szCs w:val="20"/>
              </w:rPr>
              <w:t>кв</w:t>
            </w:r>
            <w:proofErr w:type="spellEnd"/>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2009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333 414,00</w:t>
            </w:r>
          </w:p>
        </w:tc>
      </w:tr>
      <w:tr w:rsidR="003777B3" w:rsidRPr="00496D0A" w:rsidTr="006237C2">
        <w:trPr>
          <w:trHeight w:val="872"/>
        </w:trPr>
        <w:tc>
          <w:tcPr>
            <w:tcW w:w="691" w:type="dxa"/>
            <w:tcBorders>
              <w:top w:val="single" w:sz="4" w:space="0" w:color="auto"/>
              <w:left w:val="single" w:sz="4" w:space="0" w:color="auto"/>
              <w:bottom w:val="single" w:sz="4" w:space="0" w:color="auto"/>
              <w:right w:val="single" w:sz="4" w:space="0" w:color="auto"/>
            </w:tcBorders>
          </w:tcPr>
          <w:p w:rsidR="003777B3" w:rsidRPr="00496D0A" w:rsidRDefault="003777B3">
            <w:pPr>
              <w:rPr>
                <w:sz w:val="20"/>
                <w:szCs w:val="20"/>
              </w:rPr>
            </w:pPr>
            <w:r w:rsidRPr="00496D0A">
              <w:rPr>
                <w:sz w:val="20"/>
                <w:szCs w:val="20"/>
              </w:rPr>
              <w:lastRenderedPageBreak/>
              <w:t>85</w:t>
            </w:r>
          </w:p>
          <w:p w:rsidR="003777B3" w:rsidRPr="00496D0A" w:rsidRDefault="003777B3">
            <w:pPr>
              <w:rPr>
                <w:sz w:val="20"/>
                <w:szCs w:val="20"/>
              </w:rPr>
            </w:pPr>
          </w:p>
          <w:p w:rsidR="003777B3" w:rsidRPr="00496D0A" w:rsidRDefault="003777B3">
            <w:pPr>
              <w:rPr>
                <w:sz w:val="20"/>
                <w:szCs w:val="20"/>
              </w:rPr>
            </w:pPr>
          </w:p>
          <w:p w:rsidR="003777B3" w:rsidRPr="00496D0A" w:rsidRDefault="003777B3">
            <w:pPr>
              <w:rPr>
                <w:sz w:val="20"/>
                <w:szCs w:val="20"/>
              </w:rPr>
            </w:pPr>
          </w:p>
        </w:tc>
        <w:tc>
          <w:tcPr>
            <w:tcW w:w="2143"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r w:rsidRPr="00496D0A">
              <w:rPr>
                <w:sz w:val="20"/>
                <w:szCs w:val="20"/>
              </w:rPr>
              <w:t>КТП</w:t>
            </w:r>
          </w:p>
          <w:p w:rsidR="003777B3" w:rsidRPr="00496D0A" w:rsidRDefault="003777B3" w:rsidP="006237C2">
            <w:pPr>
              <w:rPr>
                <w:sz w:val="20"/>
                <w:szCs w:val="20"/>
              </w:rPr>
            </w:pPr>
          </w:p>
          <w:p w:rsidR="003777B3" w:rsidRPr="00496D0A" w:rsidRDefault="003777B3" w:rsidP="006237C2">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r w:rsidRPr="00496D0A">
              <w:rPr>
                <w:sz w:val="20"/>
                <w:szCs w:val="20"/>
              </w:rPr>
              <w:t xml:space="preserve">Площадь 5 </w:t>
            </w:r>
            <w:proofErr w:type="spellStart"/>
            <w:proofErr w:type="gramStart"/>
            <w:r w:rsidRPr="00496D0A">
              <w:rPr>
                <w:sz w:val="20"/>
                <w:szCs w:val="20"/>
              </w:rPr>
              <w:t>кв.м</w:t>
            </w:r>
            <w:proofErr w:type="spellEnd"/>
            <w:proofErr w:type="gramEnd"/>
          </w:p>
          <w:p w:rsidR="003777B3" w:rsidRPr="00496D0A" w:rsidRDefault="003777B3" w:rsidP="006237C2">
            <w:pPr>
              <w:rPr>
                <w:sz w:val="20"/>
                <w:szCs w:val="20"/>
              </w:rPr>
            </w:pPr>
          </w:p>
          <w:p w:rsidR="003777B3" w:rsidRPr="00496D0A" w:rsidRDefault="003777B3" w:rsidP="006237C2">
            <w:pPr>
              <w:rPr>
                <w:sz w:val="20"/>
                <w:szCs w:val="20"/>
              </w:rPr>
            </w:pPr>
          </w:p>
        </w:tc>
        <w:tc>
          <w:tcPr>
            <w:tcW w:w="4251"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r w:rsidRPr="00496D0A">
              <w:rPr>
                <w:sz w:val="20"/>
                <w:szCs w:val="20"/>
              </w:rPr>
              <w:t xml:space="preserve">Российская Федерация, Тюменская область, КТП-160 </w:t>
            </w:r>
            <w:proofErr w:type="spellStart"/>
            <w:r w:rsidRPr="00496D0A">
              <w:rPr>
                <w:sz w:val="20"/>
                <w:szCs w:val="20"/>
              </w:rPr>
              <w:t>кВа</w:t>
            </w:r>
            <w:proofErr w:type="spellEnd"/>
            <w:r w:rsidRPr="00496D0A">
              <w:rPr>
                <w:sz w:val="20"/>
                <w:szCs w:val="20"/>
              </w:rPr>
              <w:t xml:space="preserve">, №58Г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t>I</w:t>
            </w:r>
          </w:p>
          <w:p w:rsidR="003777B3" w:rsidRPr="00496D0A" w:rsidRDefault="003777B3" w:rsidP="006237C2">
            <w:pPr>
              <w:tabs>
                <w:tab w:val="left" w:pos="1603"/>
              </w:tabs>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r w:rsidRPr="00496D0A">
              <w:rPr>
                <w:sz w:val="20"/>
                <w:szCs w:val="20"/>
              </w:rPr>
              <w:t>2008</w:t>
            </w:r>
          </w:p>
          <w:p w:rsidR="003777B3" w:rsidRPr="00496D0A" w:rsidRDefault="003777B3" w:rsidP="006237C2">
            <w:pPr>
              <w:rPr>
                <w:sz w:val="20"/>
                <w:szCs w:val="20"/>
              </w:rPr>
            </w:pPr>
          </w:p>
          <w:p w:rsidR="003777B3" w:rsidRPr="00496D0A" w:rsidRDefault="003777B3" w:rsidP="006237C2">
            <w:pPr>
              <w:rPr>
                <w:sz w:val="20"/>
                <w:szCs w:val="20"/>
              </w:rPr>
            </w:pP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202 847,00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86</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2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w:t>
            </w:r>
            <w:proofErr w:type="spellStart"/>
            <w:r w:rsidRPr="00496D0A">
              <w:rPr>
                <w:sz w:val="20"/>
                <w:szCs w:val="20"/>
              </w:rPr>
              <w:t>р.п</w:t>
            </w:r>
            <w:proofErr w:type="spellEnd"/>
            <w:r w:rsidRPr="00496D0A">
              <w:rPr>
                <w:sz w:val="20"/>
                <w:szCs w:val="20"/>
              </w:rPr>
              <w:t xml:space="preserve">. Голышманово, КТП - 315 </w:t>
            </w:r>
            <w:proofErr w:type="spellStart"/>
            <w:r w:rsidRPr="00496D0A">
              <w:rPr>
                <w:sz w:val="20"/>
                <w:szCs w:val="20"/>
              </w:rPr>
              <w:t>кВа</w:t>
            </w:r>
            <w:proofErr w:type="spellEnd"/>
            <w:r w:rsidRPr="00496D0A">
              <w:rPr>
                <w:sz w:val="20"/>
                <w:szCs w:val="20"/>
              </w:rPr>
              <w:t xml:space="preserve"> №34Г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fldChar w:fldCharType="begin"/>
            </w:r>
            <w:r w:rsidRPr="00496D0A">
              <w:rPr>
                <w:sz w:val="20"/>
                <w:szCs w:val="20"/>
              </w:rPr>
              <w:instrText xml:space="preserve"> =2\*</w:instrText>
            </w:r>
            <w:r w:rsidRPr="00496D0A">
              <w:rPr>
                <w:sz w:val="20"/>
                <w:szCs w:val="20"/>
                <w:lang w:val="en-US"/>
              </w:rPr>
              <w:instrText>Roman</w:instrText>
            </w:r>
            <w:r w:rsidRPr="00496D0A">
              <w:rPr>
                <w:sz w:val="20"/>
                <w:szCs w:val="20"/>
              </w:rPr>
              <w:instrText xml:space="preserve"> </w:instrText>
            </w:r>
            <w:r w:rsidRPr="00496D0A">
              <w:rPr>
                <w:sz w:val="20"/>
                <w:szCs w:val="20"/>
                <w:lang w:val="en-US"/>
              </w:rPr>
              <w:fldChar w:fldCharType="separate"/>
            </w:r>
            <w:r w:rsidRPr="00496D0A">
              <w:rPr>
                <w:sz w:val="20"/>
                <w:szCs w:val="20"/>
                <w:lang w:val="en-US"/>
              </w:rPr>
              <w:t>II</w:t>
            </w:r>
            <w:r w:rsidRPr="00496D0A">
              <w:rPr>
                <w:sz w:val="20"/>
                <w:szCs w:val="20"/>
              </w:rPr>
              <w:fldChar w:fldCharType="end"/>
            </w:r>
            <w:r w:rsidRPr="00496D0A">
              <w:rPr>
                <w:sz w:val="20"/>
                <w:szCs w:val="20"/>
              </w:rPr>
              <w:t xml:space="preserve"> от ВЛ 10кв</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1990</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29 698,00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87</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3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 - 160 </w:t>
            </w:r>
            <w:proofErr w:type="spellStart"/>
            <w:r w:rsidRPr="00496D0A">
              <w:rPr>
                <w:sz w:val="20"/>
                <w:szCs w:val="20"/>
              </w:rPr>
              <w:t>кВа</w:t>
            </w:r>
            <w:proofErr w:type="spellEnd"/>
            <w:r w:rsidRPr="00496D0A">
              <w:rPr>
                <w:sz w:val="20"/>
                <w:szCs w:val="20"/>
              </w:rPr>
              <w:t xml:space="preserve"> №16Г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fldChar w:fldCharType="begin"/>
            </w:r>
            <w:r w:rsidRPr="00496D0A">
              <w:rPr>
                <w:sz w:val="20"/>
                <w:szCs w:val="20"/>
              </w:rPr>
              <w:instrText xml:space="preserve"> =2\*</w:instrText>
            </w:r>
            <w:r w:rsidRPr="00496D0A">
              <w:rPr>
                <w:sz w:val="20"/>
                <w:szCs w:val="20"/>
                <w:lang w:val="en-US"/>
              </w:rPr>
              <w:instrText>Roman</w:instrText>
            </w:r>
            <w:r w:rsidRPr="00496D0A">
              <w:rPr>
                <w:sz w:val="20"/>
                <w:szCs w:val="20"/>
              </w:rPr>
              <w:instrText xml:space="preserve"> </w:instrText>
            </w:r>
            <w:r w:rsidRPr="00496D0A">
              <w:rPr>
                <w:sz w:val="20"/>
                <w:szCs w:val="20"/>
                <w:lang w:val="en-US"/>
              </w:rPr>
              <w:fldChar w:fldCharType="separate"/>
            </w:r>
            <w:r w:rsidRPr="00496D0A">
              <w:rPr>
                <w:sz w:val="20"/>
                <w:szCs w:val="20"/>
                <w:lang w:val="en-US"/>
              </w:rPr>
              <w:t>II</w:t>
            </w:r>
            <w:r w:rsidRPr="00496D0A">
              <w:rPr>
                <w:sz w:val="20"/>
                <w:szCs w:val="20"/>
              </w:rPr>
              <w:fldChar w:fldCharType="end"/>
            </w:r>
            <w:r w:rsidRPr="00496D0A">
              <w:rPr>
                <w:sz w:val="20"/>
                <w:szCs w:val="20"/>
              </w:rPr>
              <w:t xml:space="preserve"> от ВЛ 10кв</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1994</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133 118,00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88</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высокого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9711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ВЛ-10кВ Райцентр </w:t>
            </w:r>
            <w:r w:rsidRPr="00496D0A">
              <w:rPr>
                <w:sz w:val="20"/>
                <w:szCs w:val="20"/>
                <w:lang w:val="en-US"/>
              </w:rPr>
              <w:fldChar w:fldCharType="begin"/>
            </w:r>
            <w:r w:rsidRPr="00496D0A">
              <w:rPr>
                <w:sz w:val="20"/>
                <w:szCs w:val="20"/>
              </w:rPr>
              <w:instrText xml:space="preserve"> =2\*</w:instrText>
            </w:r>
            <w:r w:rsidRPr="00496D0A">
              <w:rPr>
                <w:sz w:val="20"/>
                <w:szCs w:val="20"/>
                <w:lang w:val="en-US"/>
              </w:rPr>
              <w:instrText>Roman</w:instrText>
            </w:r>
            <w:r w:rsidRPr="00496D0A">
              <w:rPr>
                <w:sz w:val="20"/>
                <w:szCs w:val="20"/>
              </w:rPr>
              <w:instrText xml:space="preserve"> </w:instrText>
            </w:r>
            <w:r w:rsidRPr="00496D0A">
              <w:rPr>
                <w:sz w:val="20"/>
                <w:szCs w:val="20"/>
                <w:lang w:val="en-US"/>
              </w:rPr>
              <w:fldChar w:fldCharType="separate"/>
            </w:r>
            <w:r w:rsidRPr="00496D0A">
              <w:rPr>
                <w:sz w:val="20"/>
                <w:szCs w:val="20"/>
                <w:lang w:val="en-US"/>
              </w:rPr>
              <w:t>II</w:t>
            </w:r>
            <w:r w:rsidRPr="00496D0A">
              <w:rPr>
                <w:sz w:val="20"/>
                <w:szCs w:val="20"/>
              </w:rPr>
              <w:fldChar w:fldCharType="end"/>
            </w:r>
            <w:r w:rsidRPr="00496D0A">
              <w:rPr>
                <w:sz w:val="20"/>
                <w:szCs w:val="20"/>
              </w:rPr>
              <w:t xml:space="preserve">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fldChar w:fldCharType="begin"/>
            </w:r>
            <w:r w:rsidRPr="00496D0A">
              <w:rPr>
                <w:sz w:val="20"/>
                <w:szCs w:val="20"/>
              </w:rPr>
              <w:instrText xml:space="preserve"> =2\*</w:instrText>
            </w:r>
            <w:r w:rsidRPr="00496D0A">
              <w:rPr>
                <w:sz w:val="20"/>
                <w:szCs w:val="20"/>
                <w:lang w:val="en-US"/>
              </w:rPr>
              <w:instrText>Roman</w:instrText>
            </w:r>
            <w:r w:rsidRPr="00496D0A">
              <w:rPr>
                <w:sz w:val="20"/>
                <w:szCs w:val="20"/>
              </w:rPr>
              <w:instrText xml:space="preserve"> </w:instrText>
            </w:r>
            <w:r w:rsidRPr="00496D0A">
              <w:rPr>
                <w:sz w:val="20"/>
                <w:szCs w:val="20"/>
                <w:lang w:val="en-US"/>
              </w:rPr>
              <w:fldChar w:fldCharType="separate"/>
            </w:r>
            <w:r w:rsidRPr="00496D0A">
              <w:rPr>
                <w:sz w:val="20"/>
                <w:szCs w:val="20"/>
                <w:lang w:val="en-US"/>
              </w:rPr>
              <w:t>II</w:t>
            </w:r>
            <w:r w:rsidRPr="00496D0A">
              <w:rPr>
                <w:sz w:val="20"/>
                <w:szCs w:val="20"/>
              </w:rPr>
              <w:fldChar w:fldCharType="end"/>
            </w:r>
            <w:r w:rsidRPr="00496D0A">
              <w:rPr>
                <w:sz w:val="20"/>
                <w:szCs w:val="20"/>
              </w:rPr>
              <w:t xml:space="preserve"> от опоры №1 по опору №70</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1979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142 169,00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tcPr>
          <w:p w:rsidR="003777B3" w:rsidRPr="00496D0A" w:rsidRDefault="003777B3">
            <w:pPr>
              <w:rPr>
                <w:sz w:val="20"/>
                <w:szCs w:val="20"/>
              </w:rPr>
            </w:pPr>
          </w:p>
          <w:p w:rsidR="003777B3" w:rsidRPr="00496D0A" w:rsidRDefault="003777B3">
            <w:pPr>
              <w:rPr>
                <w:sz w:val="20"/>
                <w:szCs w:val="20"/>
              </w:rPr>
            </w:pPr>
            <w:r w:rsidRPr="00496D0A">
              <w:rPr>
                <w:sz w:val="20"/>
                <w:szCs w:val="20"/>
              </w:rPr>
              <w:t>89</w:t>
            </w:r>
          </w:p>
        </w:tc>
        <w:tc>
          <w:tcPr>
            <w:tcW w:w="2143"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 xml:space="preserve">Площадь 5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 – 250 </w:t>
            </w:r>
            <w:proofErr w:type="spellStart"/>
            <w:r w:rsidRPr="00496D0A">
              <w:rPr>
                <w:sz w:val="20"/>
                <w:szCs w:val="20"/>
              </w:rPr>
              <w:t>кВа</w:t>
            </w:r>
            <w:proofErr w:type="spellEnd"/>
            <w:r w:rsidRPr="00496D0A">
              <w:rPr>
                <w:sz w:val="20"/>
                <w:szCs w:val="20"/>
              </w:rPr>
              <w:t xml:space="preserve"> №38Г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t>I</w:t>
            </w:r>
            <w:r w:rsidRPr="00496D0A">
              <w:rPr>
                <w:sz w:val="20"/>
                <w:szCs w:val="20"/>
              </w:rPr>
              <w:t>, улица 8-е Марта-</w:t>
            </w:r>
            <w:proofErr w:type="spellStart"/>
            <w:r w:rsidRPr="00496D0A">
              <w:rPr>
                <w:sz w:val="20"/>
                <w:szCs w:val="20"/>
              </w:rPr>
              <w:t>ул.Комсомольская</w:t>
            </w:r>
            <w:proofErr w:type="spellEnd"/>
          </w:p>
        </w:tc>
        <w:tc>
          <w:tcPr>
            <w:tcW w:w="840"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1970</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13 199,00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90</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высокого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191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ответвление ВЛ-10кВ на КТП 72 </w:t>
            </w:r>
            <w:proofErr w:type="spellStart"/>
            <w:r w:rsidRPr="00496D0A">
              <w:rPr>
                <w:sz w:val="20"/>
                <w:szCs w:val="20"/>
              </w:rPr>
              <w:t>р.п</w:t>
            </w:r>
            <w:proofErr w:type="spellEnd"/>
            <w:r w:rsidRPr="00496D0A">
              <w:rPr>
                <w:sz w:val="20"/>
                <w:szCs w:val="20"/>
              </w:rPr>
              <w:t>. Голышманово, Ф. Птицефабрика</w:t>
            </w:r>
          </w:p>
        </w:tc>
        <w:tc>
          <w:tcPr>
            <w:tcW w:w="840"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2004</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44 555,00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91</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3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КТП-250 </w:t>
            </w:r>
            <w:proofErr w:type="spellStart"/>
            <w:r w:rsidRPr="00496D0A">
              <w:rPr>
                <w:sz w:val="20"/>
                <w:szCs w:val="20"/>
              </w:rPr>
              <w:t>кВа</w:t>
            </w:r>
            <w:proofErr w:type="spellEnd"/>
            <w:r w:rsidRPr="00496D0A">
              <w:rPr>
                <w:sz w:val="20"/>
                <w:szCs w:val="20"/>
              </w:rPr>
              <w:t xml:space="preserve">, №24г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t>I</w:t>
            </w:r>
            <w:r w:rsidRPr="00496D0A">
              <w:rPr>
                <w:sz w:val="20"/>
                <w:szCs w:val="20"/>
              </w:rPr>
              <w:t>, ул. Герцена-</w:t>
            </w:r>
            <w:proofErr w:type="spellStart"/>
            <w:r w:rsidRPr="00496D0A">
              <w:rPr>
                <w:sz w:val="20"/>
                <w:szCs w:val="20"/>
              </w:rPr>
              <w:t>пер.Маяковского</w:t>
            </w:r>
            <w:proofErr w:type="spellEnd"/>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1994</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59 397,00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92</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957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w:t>
            </w:r>
            <w:proofErr w:type="gramStart"/>
            <w:r w:rsidRPr="00496D0A">
              <w:rPr>
                <w:sz w:val="20"/>
                <w:szCs w:val="20"/>
              </w:rPr>
              <w:t xml:space="preserve">район,  </w:t>
            </w:r>
            <w:proofErr w:type="spellStart"/>
            <w:r w:rsidRPr="00496D0A">
              <w:rPr>
                <w:sz w:val="20"/>
                <w:szCs w:val="20"/>
              </w:rPr>
              <w:t>рп</w:t>
            </w:r>
            <w:proofErr w:type="spellEnd"/>
            <w:proofErr w:type="gramEnd"/>
            <w:r w:rsidRPr="00496D0A">
              <w:rPr>
                <w:sz w:val="20"/>
                <w:szCs w:val="20"/>
              </w:rPr>
              <w:t xml:space="preserve"> Голышманово, ВЛ-0,4 </w:t>
            </w:r>
            <w:proofErr w:type="spellStart"/>
            <w:r w:rsidRPr="00496D0A">
              <w:rPr>
                <w:sz w:val="20"/>
                <w:szCs w:val="20"/>
              </w:rPr>
              <w:t>кВ</w:t>
            </w:r>
            <w:proofErr w:type="spellEnd"/>
            <w:r w:rsidRPr="00496D0A">
              <w:rPr>
                <w:sz w:val="20"/>
                <w:szCs w:val="20"/>
              </w:rPr>
              <w:t xml:space="preserve"> Льнозавод (туп. Фабричный) </w:t>
            </w:r>
            <w:proofErr w:type="spellStart"/>
            <w:r w:rsidRPr="00496D0A">
              <w:rPr>
                <w:sz w:val="20"/>
                <w:szCs w:val="20"/>
              </w:rPr>
              <w:t>р.п</w:t>
            </w:r>
            <w:proofErr w:type="spellEnd"/>
            <w:r w:rsidRPr="00496D0A">
              <w:rPr>
                <w:sz w:val="20"/>
                <w:szCs w:val="20"/>
              </w:rPr>
              <w:t xml:space="preserve">. Голышманово, от ВЛ 10кв </w:t>
            </w:r>
            <w:proofErr w:type="spellStart"/>
            <w:r w:rsidRPr="00496D0A">
              <w:rPr>
                <w:sz w:val="20"/>
                <w:szCs w:val="20"/>
              </w:rPr>
              <w:t>Ф.Льнозавод</w:t>
            </w:r>
            <w:proofErr w:type="spellEnd"/>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2010</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361 591,00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93</w:t>
            </w:r>
          </w:p>
        </w:tc>
        <w:tc>
          <w:tcPr>
            <w:tcW w:w="2143"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957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ВЛ-0,4 </w:t>
            </w:r>
            <w:proofErr w:type="spellStart"/>
            <w:r w:rsidRPr="00496D0A">
              <w:rPr>
                <w:sz w:val="20"/>
                <w:szCs w:val="20"/>
              </w:rPr>
              <w:t>кВ</w:t>
            </w:r>
            <w:proofErr w:type="spellEnd"/>
            <w:r w:rsidRPr="00496D0A">
              <w:rPr>
                <w:sz w:val="20"/>
                <w:szCs w:val="20"/>
              </w:rPr>
              <w:t xml:space="preserve"> </w:t>
            </w:r>
            <w:proofErr w:type="spellStart"/>
            <w:r w:rsidRPr="00496D0A">
              <w:rPr>
                <w:sz w:val="20"/>
                <w:szCs w:val="20"/>
              </w:rPr>
              <w:t>р.п</w:t>
            </w:r>
            <w:proofErr w:type="spellEnd"/>
            <w:r w:rsidRPr="00496D0A">
              <w:rPr>
                <w:sz w:val="20"/>
                <w:szCs w:val="20"/>
              </w:rPr>
              <w:t>. Голышманово, от ВЛ 10кв Ф.Рц-1.</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2009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352 198,00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94</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2081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сельское поселение </w:t>
            </w:r>
            <w:proofErr w:type="spellStart"/>
            <w:r w:rsidRPr="00496D0A">
              <w:rPr>
                <w:sz w:val="20"/>
                <w:szCs w:val="20"/>
              </w:rPr>
              <w:t>Голышмново</w:t>
            </w:r>
            <w:proofErr w:type="spellEnd"/>
            <w:r w:rsidRPr="00496D0A">
              <w:rPr>
                <w:sz w:val="20"/>
                <w:szCs w:val="20"/>
              </w:rPr>
              <w:t xml:space="preserve">,  </w:t>
            </w:r>
            <w:proofErr w:type="spellStart"/>
            <w:r w:rsidRPr="00496D0A">
              <w:rPr>
                <w:sz w:val="20"/>
                <w:szCs w:val="20"/>
              </w:rPr>
              <w:t>р.п.Голышманово</w:t>
            </w:r>
            <w:proofErr w:type="spellEnd"/>
            <w:r w:rsidRPr="00496D0A">
              <w:rPr>
                <w:sz w:val="20"/>
                <w:szCs w:val="20"/>
              </w:rPr>
              <w:t xml:space="preserve">, ВЛ-0,4 </w:t>
            </w:r>
            <w:proofErr w:type="spellStart"/>
            <w:r w:rsidRPr="00496D0A">
              <w:rPr>
                <w:sz w:val="20"/>
                <w:szCs w:val="20"/>
              </w:rPr>
              <w:t>кВ</w:t>
            </w:r>
            <w:proofErr w:type="spellEnd"/>
            <w:r w:rsidRPr="00496D0A">
              <w:rPr>
                <w:sz w:val="20"/>
                <w:szCs w:val="20"/>
              </w:rPr>
              <w:t xml:space="preserve"> от ТП №52г Нефтебаза</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1970 </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40 855,00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95</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1114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сельское поселение Голышманово,  </w:t>
            </w:r>
            <w:proofErr w:type="spellStart"/>
            <w:r w:rsidRPr="00496D0A">
              <w:rPr>
                <w:sz w:val="20"/>
                <w:szCs w:val="20"/>
              </w:rPr>
              <w:t>р.п.Голышманово</w:t>
            </w:r>
            <w:proofErr w:type="spellEnd"/>
            <w:r w:rsidRPr="00496D0A">
              <w:rPr>
                <w:sz w:val="20"/>
                <w:szCs w:val="20"/>
              </w:rPr>
              <w:t xml:space="preserve">, ВЛ-0,4 </w:t>
            </w:r>
            <w:proofErr w:type="spellStart"/>
            <w:r w:rsidRPr="00496D0A">
              <w:rPr>
                <w:sz w:val="20"/>
                <w:szCs w:val="20"/>
              </w:rPr>
              <w:t>кВ</w:t>
            </w:r>
            <w:proofErr w:type="spellEnd"/>
            <w:r w:rsidRPr="00496D0A">
              <w:rPr>
                <w:sz w:val="20"/>
                <w:szCs w:val="20"/>
              </w:rPr>
              <w:t xml:space="preserve"> ф. №1,2 от КТП №46г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1983</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125 761,00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96</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29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Российская Федерация, Тюменская область, КТП-2</w:t>
            </w:r>
            <w:r w:rsidRPr="00496D0A">
              <w:rPr>
                <w:sz w:val="20"/>
                <w:szCs w:val="20"/>
                <w:lang w:val="en-US"/>
              </w:rPr>
              <w:t>x</w:t>
            </w:r>
            <w:r w:rsidRPr="00496D0A">
              <w:rPr>
                <w:sz w:val="20"/>
                <w:szCs w:val="20"/>
              </w:rPr>
              <w:t xml:space="preserve">400 </w:t>
            </w:r>
            <w:proofErr w:type="spellStart"/>
            <w:r w:rsidRPr="00496D0A">
              <w:rPr>
                <w:sz w:val="20"/>
                <w:szCs w:val="20"/>
              </w:rPr>
              <w:t>кВа</w:t>
            </w:r>
            <w:proofErr w:type="spellEnd"/>
            <w:r w:rsidRPr="00496D0A">
              <w:rPr>
                <w:sz w:val="20"/>
                <w:szCs w:val="20"/>
              </w:rPr>
              <w:t xml:space="preserve"> №77Г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2014</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521 582,00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97</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3323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ВЛ-0,4 </w:t>
            </w:r>
            <w:proofErr w:type="spellStart"/>
            <w:r w:rsidRPr="00496D0A">
              <w:rPr>
                <w:sz w:val="20"/>
                <w:szCs w:val="20"/>
              </w:rPr>
              <w:t>кВ</w:t>
            </w:r>
            <w:proofErr w:type="spellEnd"/>
            <w:r w:rsidRPr="00496D0A">
              <w:rPr>
                <w:sz w:val="20"/>
                <w:szCs w:val="20"/>
              </w:rPr>
              <w:t xml:space="preserve">, электроснабжение площадки ИЖС в </w:t>
            </w:r>
            <w:proofErr w:type="spellStart"/>
            <w:r w:rsidRPr="00496D0A">
              <w:rPr>
                <w:sz w:val="20"/>
                <w:szCs w:val="20"/>
              </w:rPr>
              <w:t>р.п</w:t>
            </w:r>
            <w:proofErr w:type="spellEnd"/>
            <w:r w:rsidRPr="00496D0A">
              <w:rPr>
                <w:sz w:val="20"/>
                <w:szCs w:val="20"/>
              </w:rPr>
              <w:t>. Голышманово (ул. Герцена, ул. Молодых)</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2015</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1 386 507,00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98</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высокого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348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w:t>
            </w:r>
            <w:proofErr w:type="spellStart"/>
            <w:r w:rsidRPr="00496D0A">
              <w:rPr>
                <w:sz w:val="20"/>
                <w:szCs w:val="20"/>
              </w:rPr>
              <w:t>рп</w:t>
            </w:r>
            <w:proofErr w:type="spellEnd"/>
            <w:r w:rsidRPr="00496D0A">
              <w:rPr>
                <w:sz w:val="20"/>
                <w:szCs w:val="20"/>
              </w:rPr>
              <w:t xml:space="preserve"> Голышманово, ВЛ-10 </w:t>
            </w:r>
            <w:proofErr w:type="spellStart"/>
            <w:r w:rsidRPr="00496D0A">
              <w:rPr>
                <w:sz w:val="20"/>
                <w:szCs w:val="20"/>
              </w:rPr>
              <w:t>кВ</w:t>
            </w:r>
            <w:proofErr w:type="spellEnd"/>
            <w:r w:rsidRPr="00496D0A">
              <w:rPr>
                <w:sz w:val="20"/>
                <w:szCs w:val="20"/>
              </w:rPr>
              <w:t xml:space="preserve">, электроснабжение площадки ИЖС в </w:t>
            </w:r>
            <w:proofErr w:type="spellStart"/>
            <w:r w:rsidRPr="00496D0A">
              <w:rPr>
                <w:sz w:val="20"/>
                <w:szCs w:val="20"/>
              </w:rPr>
              <w:t>р.п</w:t>
            </w:r>
            <w:proofErr w:type="spellEnd"/>
            <w:r w:rsidRPr="00496D0A">
              <w:rPr>
                <w:sz w:val="20"/>
                <w:szCs w:val="20"/>
              </w:rPr>
              <w:t>. Голышманово (ул. Герцена, ул. Молодых)</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2015</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108 214,00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99</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4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КТП-1  10/0,4кВ – 250 </w:t>
            </w:r>
            <w:proofErr w:type="spellStart"/>
            <w:r w:rsidRPr="00496D0A">
              <w:rPr>
                <w:sz w:val="20"/>
                <w:szCs w:val="20"/>
              </w:rPr>
              <w:t>кВа</w:t>
            </w:r>
            <w:proofErr w:type="spellEnd"/>
            <w:r w:rsidRPr="00496D0A">
              <w:rPr>
                <w:sz w:val="20"/>
                <w:szCs w:val="20"/>
              </w:rPr>
              <w:t xml:space="preserve"> </w:t>
            </w:r>
            <w:r w:rsidRPr="00496D0A">
              <w:rPr>
                <w:sz w:val="20"/>
                <w:szCs w:val="20"/>
              </w:rPr>
              <w:br/>
              <w:t>№ 75Г, пересечение ул. Молодых-пер. Омский</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2011</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195 016,00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100</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3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КТП-2  10/0,4кВ – 250 </w:t>
            </w:r>
            <w:proofErr w:type="spellStart"/>
            <w:r w:rsidRPr="00496D0A">
              <w:rPr>
                <w:sz w:val="20"/>
                <w:szCs w:val="20"/>
              </w:rPr>
              <w:t>кВа</w:t>
            </w:r>
            <w:proofErr w:type="spellEnd"/>
            <w:r w:rsidRPr="00496D0A">
              <w:rPr>
                <w:sz w:val="20"/>
                <w:szCs w:val="20"/>
              </w:rPr>
              <w:t xml:space="preserve"> № 76Г, </w:t>
            </w:r>
            <w:r w:rsidRPr="00496D0A">
              <w:rPr>
                <w:sz w:val="20"/>
                <w:szCs w:val="20"/>
              </w:rPr>
              <w:lastRenderedPageBreak/>
              <w:t>пересечение ул. Молодых - ул. Маяковского</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lastRenderedPageBreak/>
              <w:t>2011</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195 016,00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101</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высокого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633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ВЛ-10 </w:t>
            </w:r>
            <w:proofErr w:type="spellStart"/>
            <w:r w:rsidRPr="00496D0A">
              <w:rPr>
                <w:sz w:val="20"/>
                <w:szCs w:val="20"/>
              </w:rPr>
              <w:t>кВ</w:t>
            </w:r>
            <w:proofErr w:type="spellEnd"/>
            <w:r w:rsidRPr="00496D0A">
              <w:rPr>
                <w:sz w:val="20"/>
                <w:szCs w:val="20"/>
              </w:rPr>
              <w:t xml:space="preserve">, электроснабжение площадки ИЖС в </w:t>
            </w:r>
            <w:proofErr w:type="spellStart"/>
            <w:r w:rsidRPr="00496D0A">
              <w:rPr>
                <w:sz w:val="20"/>
                <w:szCs w:val="20"/>
              </w:rPr>
              <w:t>р.п</w:t>
            </w:r>
            <w:proofErr w:type="spellEnd"/>
            <w:r w:rsidRPr="00496D0A">
              <w:rPr>
                <w:sz w:val="20"/>
                <w:szCs w:val="20"/>
              </w:rPr>
              <w:t>. Голышманово (ул. Герцена, ул. Молодых)</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2011</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180 629,00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102</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2818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сельское поселение </w:t>
            </w:r>
            <w:proofErr w:type="spellStart"/>
            <w:r w:rsidRPr="00496D0A">
              <w:rPr>
                <w:sz w:val="20"/>
                <w:szCs w:val="20"/>
              </w:rPr>
              <w:t>Голышмново</w:t>
            </w:r>
            <w:proofErr w:type="spellEnd"/>
            <w:r w:rsidRPr="00496D0A">
              <w:rPr>
                <w:sz w:val="20"/>
                <w:szCs w:val="20"/>
              </w:rPr>
              <w:t xml:space="preserve">,  </w:t>
            </w:r>
            <w:proofErr w:type="spellStart"/>
            <w:r w:rsidRPr="00496D0A">
              <w:rPr>
                <w:sz w:val="20"/>
                <w:szCs w:val="20"/>
              </w:rPr>
              <w:t>р.п.Голышманово</w:t>
            </w:r>
            <w:proofErr w:type="spellEnd"/>
            <w:r w:rsidRPr="00496D0A">
              <w:rPr>
                <w:sz w:val="20"/>
                <w:szCs w:val="20"/>
              </w:rPr>
              <w:t xml:space="preserve">, ВЛ-0,4 </w:t>
            </w:r>
            <w:proofErr w:type="spellStart"/>
            <w:r w:rsidRPr="00496D0A">
              <w:rPr>
                <w:sz w:val="20"/>
                <w:szCs w:val="20"/>
              </w:rPr>
              <w:t>кВ</w:t>
            </w:r>
            <w:proofErr w:type="spellEnd"/>
            <w:r w:rsidRPr="00496D0A">
              <w:rPr>
                <w:sz w:val="20"/>
                <w:szCs w:val="20"/>
              </w:rPr>
              <w:t xml:space="preserve"> ф. 1,2,3 от КТП № 26г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1970</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41 254,00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103</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2574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сельское поселение </w:t>
            </w:r>
            <w:proofErr w:type="spellStart"/>
            <w:proofErr w:type="gramStart"/>
            <w:r w:rsidRPr="00496D0A">
              <w:rPr>
                <w:sz w:val="20"/>
                <w:szCs w:val="20"/>
              </w:rPr>
              <w:t>Голышмново</w:t>
            </w:r>
            <w:proofErr w:type="spellEnd"/>
            <w:r w:rsidRPr="00496D0A">
              <w:rPr>
                <w:sz w:val="20"/>
                <w:szCs w:val="20"/>
              </w:rPr>
              <w:t xml:space="preserve">,  </w:t>
            </w:r>
            <w:proofErr w:type="spellStart"/>
            <w:r w:rsidRPr="00496D0A">
              <w:rPr>
                <w:sz w:val="20"/>
                <w:szCs w:val="20"/>
              </w:rPr>
              <w:t>р.п.Голышманово</w:t>
            </w:r>
            <w:proofErr w:type="spellEnd"/>
            <w:proofErr w:type="gramEnd"/>
            <w:r w:rsidRPr="00496D0A">
              <w:rPr>
                <w:sz w:val="20"/>
                <w:szCs w:val="20"/>
              </w:rPr>
              <w:t xml:space="preserve">, ВЛ-0,4 </w:t>
            </w:r>
            <w:proofErr w:type="spellStart"/>
            <w:r w:rsidRPr="00496D0A">
              <w:rPr>
                <w:sz w:val="20"/>
                <w:szCs w:val="20"/>
              </w:rPr>
              <w:t>кВ</w:t>
            </w:r>
            <w:proofErr w:type="spellEnd"/>
            <w:r w:rsidRPr="00496D0A">
              <w:rPr>
                <w:sz w:val="20"/>
                <w:szCs w:val="20"/>
              </w:rPr>
              <w:t xml:space="preserve"> ф.  № 1,2 от КТП № 9г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1979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37 677,00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104</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2084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сельское поселение </w:t>
            </w:r>
            <w:proofErr w:type="spellStart"/>
            <w:proofErr w:type="gramStart"/>
            <w:r w:rsidRPr="00496D0A">
              <w:rPr>
                <w:sz w:val="20"/>
                <w:szCs w:val="20"/>
              </w:rPr>
              <w:t>Голышмново</w:t>
            </w:r>
            <w:proofErr w:type="spellEnd"/>
            <w:r w:rsidRPr="00496D0A">
              <w:rPr>
                <w:sz w:val="20"/>
                <w:szCs w:val="20"/>
              </w:rPr>
              <w:t xml:space="preserve">,  </w:t>
            </w:r>
            <w:proofErr w:type="spellStart"/>
            <w:r w:rsidRPr="00496D0A">
              <w:rPr>
                <w:sz w:val="20"/>
                <w:szCs w:val="20"/>
              </w:rPr>
              <w:t>р.п.Голышманово</w:t>
            </w:r>
            <w:proofErr w:type="spellEnd"/>
            <w:proofErr w:type="gramEnd"/>
            <w:r w:rsidRPr="00496D0A">
              <w:rPr>
                <w:sz w:val="20"/>
                <w:szCs w:val="20"/>
              </w:rPr>
              <w:t xml:space="preserve">, ВЛ-0,4 </w:t>
            </w:r>
            <w:proofErr w:type="spellStart"/>
            <w:r w:rsidRPr="00496D0A">
              <w:rPr>
                <w:sz w:val="20"/>
                <w:szCs w:val="20"/>
              </w:rPr>
              <w:t>кВ</w:t>
            </w:r>
            <w:proofErr w:type="spellEnd"/>
            <w:r w:rsidRPr="00496D0A">
              <w:rPr>
                <w:sz w:val="20"/>
                <w:szCs w:val="20"/>
              </w:rPr>
              <w:t xml:space="preserve"> ф.  № 1,2,3 от КТП № 44г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1983</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255 748,00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105</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2972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ВЛ-0,4 </w:t>
            </w:r>
            <w:proofErr w:type="spellStart"/>
            <w:r w:rsidRPr="00496D0A">
              <w:rPr>
                <w:sz w:val="20"/>
                <w:szCs w:val="20"/>
              </w:rPr>
              <w:t>кВ</w:t>
            </w:r>
            <w:proofErr w:type="spellEnd"/>
            <w:r w:rsidRPr="00496D0A">
              <w:rPr>
                <w:sz w:val="20"/>
                <w:szCs w:val="20"/>
              </w:rPr>
              <w:t xml:space="preserve">, электроснабжение площадки ИЖС в </w:t>
            </w:r>
            <w:proofErr w:type="spellStart"/>
            <w:r w:rsidRPr="00496D0A">
              <w:rPr>
                <w:sz w:val="20"/>
                <w:szCs w:val="20"/>
              </w:rPr>
              <w:t>р.п</w:t>
            </w:r>
            <w:proofErr w:type="spellEnd"/>
            <w:r w:rsidRPr="00496D0A">
              <w:rPr>
                <w:sz w:val="20"/>
                <w:szCs w:val="20"/>
              </w:rPr>
              <w:t>. Голышманово (ул. Герцена, ул. Молодых)</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2011</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1 137 952,00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106</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высокого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131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ответвление ВЛ-10кВ на КТП 60Г на       </w:t>
            </w:r>
          </w:p>
          <w:p w:rsidR="003777B3" w:rsidRPr="00496D0A" w:rsidRDefault="003777B3" w:rsidP="006237C2">
            <w:pPr>
              <w:rPr>
                <w:sz w:val="20"/>
                <w:szCs w:val="20"/>
              </w:rPr>
            </w:pPr>
            <w:r w:rsidRPr="00496D0A">
              <w:rPr>
                <w:sz w:val="20"/>
                <w:szCs w:val="20"/>
              </w:rPr>
              <w:t xml:space="preserve">с. Медведево ВЛ 10кв. </w:t>
            </w:r>
            <w:proofErr w:type="spellStart"/>
            <w:r w:rsidRPr="00496D0A">
              <w:rPr>
                <w:sz w:val="20"/>
                <w:szCs w:val="20"/>
              </w:rPr>
              <w:t>Ф.Брованова</w:t>
            </w:r>
            <w:proofErr w:type="spellEnd"/>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1995</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19 079,00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107</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7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КТП-250 </w:t>
            </w:r>
            <w:proofErr w:type="spellStart"/>
            <w:r w:rsidRPr="00496D0A">
              <w:rPr>
                <w:sz w:val="20"/>
                <w:szCs w:val="20"/>
              </w:rPr>
              <w:t>кВа</w:t>
            </w:r>
            <w:proofErr w:type="spellEnd"/>
            <w:r w:rsidRPr="00496D0A">
              <w:rPr>
                <w:sz w:val="20"/>
                <w:szCs w:val="20"/>
              </w:rPr>
              <w:t xml:space="preserve"> №29Г </w:t>
            </w:r>
            <w:proofErr w:type="spellStart"/>
            <w:r w:rsidRPr="00496D0A">
              <w:rPr>
                <w:sz w:val="20"/>
                <w:szCs w:val="20"/>
              </w:rPr>
              <w:t>р.п.Голышманово</w:t>
            </w:r>
            <w:proofErr w:type="spellEnd"/>
            <w:r w:rsidRPr="00496D0A">
              <w:rPr>
                <w:sz w:val="20"/>
                <w:szCs w:val="20"/>
              </w:rPr>
              <w:t>, от ВЛ 10кв Ф. «Льнозавод»</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1984</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13 199,00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108</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5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КТП-400 </w:t>
            </w:r>
            <w:proofErr w:type="spellStart"/>
            <w:r w:rsidRPr="00496D0A">
              <w:rPr>
                <w:sz w:val="20"/>
                <w:szCs w:val="20"/>
              </w:rPr>
              <w:t>кВа</w:t>
            </w:r>
            <w:proofErr w:type="spellEnd"/>
            <w:r w:rsidRPr="00496D0A">
              <w:rPr>
                <w:sz w:val="20"/>
                <w:szCs w:val="20"/>
              </w:rPr>
              <w:t xml:space="preserve"> №66Г </w:t>
            </w:r>
            <w:proofErr w:type="spellStart"/>
            <w:r w:rsidRPr="00496D0A">
              <w:rPr>
                <w:sz w:val="20"/>
                <w:szCs w:val="20"/>
              </w:rPr>
              <w:t>р.п.Голышманово,Ф</w:t>
            </w:r>
            <w:proofErr w:type="spellEnd"/>
            <w:r w:rsidRPr="00496D0A">
              <w:rPr>
                <w:sz w:val="20"/>
                <w:szCs w:val="20"/>
              </w:rPr>
              <w:t xml:space="preserve">. Райцентр </w:t>
            </w:r>
            <w:r w:rsidRPr="00496D0A">
              <w:rPr>
                <w:sz w:val="20"/>
                <w:szCs w:val="20"/>
                <w:lang w:val="en-US"/>
              </w:rPr>
              <w:t>I</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2011</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426 598,00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109</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2248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сельское поселение </w:t>
            </w:r>
            <w:proofErr w:type="gramStart"/>
            <w:r w:rsidRPr="00496D0A">
              <w:rPr>
                <w:sz w:val="20"/>
                <w:szCs w:val="20"/>
              </w:rPr>
              <w:t xml:space="preserve">Голышманово,  </w:t>
            </w:r>
            <w:proofErr w:type="spellStart"/>
            <w:r w:rsidRPr="00496D0A">
              <w:rPr>
                <w:sz w:val="20"/>
                <w:szCs w:val="20"/>
              </w:rPr>
              <w:t>р.п.Голышманово</w:t>
            </w:r>
            <w:proofErr w:type="spellEnd"/>
            <w:proofErr w:type="gramEnd"/>
            <w:r w:rsidRPr="00496D0A">
              <w:rPr>
                <w:sz w:val="20"/>
                <w:szCs w:val="20"/>
              </w:rPr>
              <w:t xml:space="preserve">, ВЛ-0,4 </w:t>
            </w:r>
            <w:proofErr w:type="spellStart"/>
            <w:r w:rsidRPr="00496D0A">
              <w:rPr>
                <w:sz w:val="20"/>
                <w:szCs w:val="20"/>
              </w:rPr>
              <w:t>кВ</w:t>
            </w:r>
            <w:proofErr w:type="spellEnd"/>
            <w:r w:rsidRPr="00496D0A">
              <w:rPr>
                <w:sz w:val="20"/>
                <w:szCs w:val="20"/>
              </w:rPr>
              <w:t xml:space="preserve"> ф.  № 1,2,3 от КТП № 29г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1983</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189 217,00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110</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599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сельское поселение </w:t>
            </w:r>
            <w:proofErr w:type="gramStart"/>
            <w:r w:rsidRPr="00496D0A">
              <w:rPr>
                <w:sz w:val="20"/>
                <w:szCs w:val="20"/>
              </w:rPr>
              <w:t xml:space="preserve">Голышманово,  </w:t>
            </w:r>
            <w:proofErr w:type="spellStart"/>
            <w:r w:rsidRPr="00496D0A">
              <w:rPr>
                <w:sz w:val="20"/>
                <w:szCs w:val="20"/>
              </w:rPr>
              <w:t>р.п.Голышманово</w:t>
            </w:r>
            <w:proofErr w:type="spellEnd"/>
            <w:proofErr w:type="gramEnd"/>
            <w:r w:rsidRPr="00496D0A">
              <w:rPr>
                <w:sz w:val="20"/>
                <w:szCs w:val="20"/>
              </w:rPr>
              <w:t xml:space="preserve">, ВЛ-0,4 </w:t>
            </w:r>
            <w:proofErr w:type="spellStart"/>
            <w:r w:rsidRPr="00496D0A">
              <w:rPr>
                <w:sz w:val="20"/>
                <w:szCs w:val="20"/>
              </w:rPr>
              <w:t>кВ</w:t>
            </w:r>
            <w:proofErr w:type="spellEnd"/>
            <w:r w:rsidRPr="00496D0A">
              <w:rPr>
                <w:sz w:val="20"/>
                <w:szCs w:val="20"/>
              </w:rPr>
              <w:t xml:space="preserve"> ф.  № 1,2,3 от КТП № 8г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1979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52 880,00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111</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1906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сельское поселение </w:t>
            </w:r>
            <w:proofErr w:type="gramStart"/>
            <w:r w:rsidRPr="00496D0A">
              <w:rPr>
                <w:sz w:val="20"/>
                <w:szCs w:val="20"/>
              </w:rPr>
              <w:t xml:space="preserve">Голышманово,  </w:t>
            </w:r>
            <w:proofErr w:type="spellStart"/>
            <w:r w:rsidRPr="00496D0A">
              <w:rPr>
                <w:sz w:val="20"/>
                <w:szCs w:val="20"/>
              </w:rPr>
              <w:t>р.п.Голышманово</w:t>
            </w:r>
            <w:proofErr w:type="spellEnd"/>
            <w:proofErr w:type="gramEnd"/>
            <w:r w:rsidRPr="00496D0A">
              <w:rPr>
                <w:sz w:val="20"/>
                <w:szCs w:val="20"/>
              </w:rPr>
              <w:t xml:space="preserve">, ВЛ-0,4 </w:t>
            </w:r>
            <w:proofErr w:type="spellStart"/>
            <w:r w:rsidRPr="00496D0A">
              <w:rPr>
                <w:sz w:val="20"/>
                <w:szCs w:val="20"/>
              </w:rPr>
              <w:t>кВ</w:t>
            </w:r>
            <w:proofErr w:type="spellEnd"/>
            <w:r w:rsidRPr="00496D0A">
              <w:rPr>
                <w:sz w:val="20"/>
                <w:szCs w:val="20"/>
              </w:rPr>
              <w:t xml:space="preserve"> ф.  № 1,2 от КТП № 34г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1979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168 388,00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112</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2494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сельское поселение </w:t>
            </w:r>
            <w:proofErr w:type="gramStart"/>
            <w:r w:rsidRPr="00496D0A">
              <w:rPr>
                <w:sz w:val="20"/>
                <w:szCs w:val="20"/>
              </w:rPr>
              <w:t xml:space="preserve">Голышманово,  </w:t>
            </w:r>
            <w:proofErr w:type="spellStart"/>
            <w:r w:rsidRPr="00496D0A">
              <w:rPr>
                <w:sz w:val="20"/>
                <w:szCs w:val="20"/>
              </w:rPr>
              <w:t>р.п.Голышманово</w:t>
            </w:r>
            <w:proofErr w:type="spellEnd"/>
            <w:proofErr w:type="gramEnd"/>
            <w:r w:rsidRPr="00496D0A">
              <w:rPr>
                <w:sz w:val="20"/>
                <w:szCs w:val="20"/>
              </w:rPr>
              <w:t xml:space="preserve">, ВЛ-0,4 </w:t>
            </w:r>
            <w:proofErr w:type="spellStart"/>
            <w:r w:rsidRPr="00496D0A">
              <w:rPr>
                <w:sz w:val="20"/>
                <w:szCs w:val="20"/>
              </w:rPr>
              <w:t>кВ</w:t>
            </w:r>
            <w:proofErr w:type="spellEnd"/>
            <w:r w:rsidRPr="00496D0A">
              <w:rPr>
                <w:sz w:val="20"/>
                <w:szCs w:val="20"/>
              </w:rPr>
              <w:t xml:space="preserve"> ф.  № 1,2,3, 4 от КТП № 31г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1983</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281 546,00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113</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2591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сельское поселение </w:t>
            </w:r>
            <w:proofErr w:type="gramStart"/>
            <w:r w:rsidRPr="00496D0A">
              <w:rPr>
                <w:sz w:val="20"/>
                <w:szCs w:val="20"/>
              </w:rPr>
              <w:t xml:space="preserve">Голышманово,  </w:t>
            </w:r>
            <w:proofErr w:type="spellStart"/>
            <w:r w:rsidRPr="00496D0A">
              <w:rPr>
                <w:sz w:val="20"/>
                <w:szCs w:val="20"/>
              </w:rPr>
              <w:t>р.п.Голышманово</w:t>
            </w:r>
            <w:proofErr w:type="spellEnd"/>
            <w:proofErr w:type="gramEnd"/>
            <w:r w:rsidRPr="00496D0A">
              <w:rPr>
                <w:sz w:val="20"/>
                <w:szCs w:val="20"/>
              </w:rPr>
              <w:t xml:space="preserve">, ВЛ-0,4 </w:t>
            </w:r>
            <w:proofErr w:type="spellStart"/>
            <w:r w:rsidRPr="00496D0A">
              <w:rPr>
                <w:sz w:val="20"/>
                <w:szCs w:val="20"/>
              </w:rPr>
              <w:t>кВ</w:t>
            </w:r>
            <w:proofErr w:type="spellEnd"/>
            <w:r w:rsidRPr="00496D0A">
              <w:rPr>
                <w:sz w:val="20"/>
                <w:szCs w:val="20"/>
              </w:rPr>
              <w:t xml:space="preserve"> ф.  № 1,2,3 от КТП № 16г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1979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228 926,00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114</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Линия </w:t>
            </w:r>
            <w:r w:rsidRPr="00496D0A">
              <w:rPr>
                <w:sz w:val="20"/>
                <w:szCs w:val="20"/>
              </w:rPr>
              <w:lastRenderedPageBreak/>
              <w:t>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lastRenderedPageBreak/>
              <w:t>2323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w:t>
            </w:r>
            <w:r w:rsidRPr="00496D0A">
              <w:rPr>
                <w:sz w:val="20"/>
                <w:szCs w:val="20"/>
              </w:rPr>
              <w:lastRenderedPageBreak/>
              <w:t xml:space="preserve">область, </w:t>
            </w:r>
            <w:proofErr w:type="spellStart"/>
            <w:r w:rsidRPr="00496D0A">
              <w:rPr>
                <w:sz w:val="20"/>
                <w:szCs w:val="20"/>
              </w:rPr>
              <w:t>Голышмановский</w:t>
            </w:r>
            <w:proofErr w:type="spellEnd"/>
            <w:r w:rsidRPr="00496D0A">
              <w:rPr>
                <w:sz w:val="20"/>
                <w:szCs w:val="20"/>
              </w:rPr>
              <w:t xml:space="preserve"> район, сельское поселение </w:t>
            </w:r>
            <w:proofErr w:type="gramStart"/>
            <w:r w:rsidRPr="00496D0A">
              <w:rPr>
                <w:sz w:val="20"/>
                <w:szCs w:val="20"/>
              </w:rPr>
              <w:t xml:space="preserve">Голышманово,  </w:t>
            </w:r>
            <w:proofErr w:type="spellStart"/>
            <w:r w:rsidRPr="00496D0A">
              <w:rPr>
                <w:sz w:val="20"/>
                <w:szCs w:val="20"/>
              </w:rPr>
              <w:t>р.п.Голышманово</w:t>
            </w:r>
            <w:proofErr w:type="spellEnd"/>
            <w:proofErr w:type="gramEnd"/>
            <w:r w:rsidRPr="00496D0A">
              <w:rPr>
                <w:sz w:val="20"/>
                <w:szCs w:val="20"/>
              </w:rPr>
              <w:t xml:space="preserve">, ВЛ-0,4 </w:t>
            </w:r>
            <w:proofErr w:type="spellStart"/>
            <w:r w:rsidRPr="00496D0A">
              <w:rPr>
                <w:sz w:val="20"/>
                <w:szCs w:val="20"/>
              </w:rPr>
              <w:t>кВ</w:t>
            </w:r>
            <w:proofErr w:type="spellEnd"/>
            <w:r w:rsidRPr="00496D0A">
              <w:rPr>
                <w:sz w:val="20"/>
                <w:szCs w:val="20"/>
              </w:rPr>
              <w:t xml:space="preserve"> ф.  № 1,2 от КТП № 39г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lastRenderedPageBreak/>
              <w:t>1979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205 256,00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115</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299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сельское поселение Голышманово,  </w:t>
            </w:r>
            <w:proofErr w:type="spellStart"/>
            <w:r w:rsidRPr="00496D0A">
              <w:rPr>
                <w:sz w:val="20"/>
                <w:szCs w:val="20"/>
              </w:rPr>
              <w:t>р.п.Голышманово</w:t>
            </w:r>
            <w:proofErr w:type="spellEnd"/>
            <w:r w:rsidRPr="00496D0A">
              <w:rPr>
                <w:sz w:val="20"/>
                <w:szCs w:val="20"/>
              </w:rPr>
              <w:t xml:space="preserve">, ВЛ-0,4 </w:t>
            </w:r>
            <w:proofErr w:type="spellStart"/>
            <w:r w:rsidRPr="00496D0A">
              <w:rPr>
                <w:sz w:val="20"/>
                <w:szCs w:val="20"/>
              </w:rPr>
              <w:t>кВ</w:t>
            </w:r>
            <w:proofErr w:type="spellEnd"/>
            <w:r w:rsidRPr="00496D0A">
              <w:rPr>
                <w:sz w:val="20"/>
                <w:szCs w:val="20"/>
              </w:rPr>
              <w:t xml:space="preserve"> ф. Быт от КТП № 48г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1970</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10 253,00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116</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3008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сельское поселение Голышманово,  </w:t>
            </w:r>
            <w:proofErr w:type="spellStart"/>
            <w:r w:rsidRPr="00496D0A">
              <w:rPr>
                <w:sz w:val="20"/>
                <w:szCs w:val="20"/>
              </w:rPr>
              <w:t>р.п.Голышманово</w:t>
            </w:r>
            <w:proofErr w:type="spellEnd"/>
            <w:r w:rsidRPr="00496D0A">
              <w:rPr>
                <w:sz w:val="20"/>
                <w:szCs w:val="20"/>
              </w:rPr>
              <w:t xml:space="preserve">, ВЛ-0,4 </w:t>
            </w:r>
            <w:proofErr w:type="spellStart"/>
            <w:r w:rsidRPr="00496D0A">
              <w:rPr>
                <w:sz w:val="20"/>
                <w:szCs w:val="20"/>
              </w:rPr>
              <w:t>кВ</w:t>
            </w:r>
            <w:proofErr w:type="spellEnd"/>
            <w:r w:rsidRPr="00496D0A">
              <w:rPr>
                <w:sz w:val="20"/>
                <w:szCs w:val="20"/>
              </w:rPr>
              <w:t xml:space="preserve"> ф. 1 от КТП № 28г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1970</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103 379,00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117</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608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сельское поселение Голышманово,  </w:t>
            </w:r>
            <w:proofErr w:type="spellStart"/>
            <w:r w:rsidRPr="00496D0A">
              <w:rPr>
                <w:sz w:val="20"/>
                <w:szCs w:val="20"/>
              </w:rPr>
              <w:t>р.п.Голышманово</w:t>
            </w:r>
            <w:proofErr w:type="spellEnd"/>
            <w:r w:rsidRPr="00496D0A">
              <w:rPr>
                <w:sz w:val="20"/>
                <w:szCs w:val="20"/>
              </w:rPr>
              <w:t xml:space="preserve">, ВЛ-0, 4 </w:t>
            </w:r>
            <w:proofErr w:type="spellStart"/>
            <w:r w:rsidRPr="00496D0A">
              <w:rPr>
                <w:sz w:val="20"/>
                <w:szCs w:val="20"/>
              </w:rPr>
              <w:t>кВ</w:t>
            </w:r>
            <w:proofErr w:type="spellEnd"/>
            <w:r w:rsidRPr="00496D0A">
              <w:rPr>
                <w:sz w:val="20"/>
                <w:szCs w:val="20"/>
              </w:rPr>
              <w:t xml:space="preserve"> ф. Быт от КТП № 40г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1970</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20 869,00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118</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r w:rsidRPr="00496D0A">
              <w:rPr>
                <w:sz w:val="20"/>
                <w:szCs w:val="20"/>
              </w:rPr>
              <w:t>1231 м</w:t>
            </w:r>
          </w:p>
          <w:p w:rsidR="003777B3" w:rsidRPr="00496D0A" w:rsidRDefault="003777B3" w:rsidP="006237C2">
            <w:pPr>
              <w:rPr>
                <w:sz w:val="20"/>
                <w:szCs w:val="20"/>
              </w:rPr>
            </w:pP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сельское поселение Голышманово,  </w:t>
            </w:r>
            <w:proofErr w:type="spellStart"/>
            <w:r w:rsidRPr="00496D0A">
              <w:rPr>
                <w:sz w:val="20"/>
                <w:szCs w:val="20"/>
              </w:rPr>
              <w:t>р.п.Голышманово</w:t>
            </w:r>
            <w:proofErr w:type="spellEnd"/>
            <w:r w:rsidRPr="00496D0A">
              <w:rPr>
                <w:sz w:val="20"/>
                <w:szCs w:val="20"/>
              </w:rPr>
              <w:t xml:space="preserve">, ВЛ-0, 4 </w:t>
            </w:r>
            <w:proofErr w:type="spellStart"/>
            <w:r w:rsidRPr="00496D0A">
              <w:rPr>
                <w:sz w:val="20"/>
                <w:szCs w:val="20"/>
              </w:rPr>
              <w:t>кВ</w:t>
            </w:r>
            <w:proofErr w:type="spellEnd"/>
            <w:r w:rsidRPr="00496D0A">
              <w:rPr>
                <w:sz w:val="20"/>
                <w:szCs w:val="20"/>
              </w:rPr>
              <w:t xml:space="preserve"> ф. 1 от КТП № 23г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1970</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42 291,00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119</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2934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сельское поселение </w:t>
            </w:r>
            <w:proofErr w:type="gramStart"/>
            <w:r w:rsidRPr="00496D0A">
              <w:rPr>
                <w:sz w:val="20"/>
                <w:szCs w:val="20"/>
              </w:rPr>
              <w:t xml:space="preserve">Голышманово,  </w:t>
            </w:r>
            <w:proofErr w:type="spellStart"/>
            <w:r w:rsidRPr="00496D0A">
              <w:rPr>
                <w:sz w:val="20"/>
                <w:szCs w:val="20"/>
              </w:rPr>
              <w:t>р.п.Голышманово</w:t>
            </w:r>
            <w:proofErr w:type="spellEnd"/>
            <w:proofErr w:type="gramEnd"/>
            <w:r w:rsidRPr="00496D0A">
              <w:rPr>
                <w:sz w:val="20"/>
                <w:szCs w:val="20"/>
              </w:rPr>
              <w:t xml:space="preserve">, ВЛ-0, 4 </w:t>
            </w:r>
            <w:proofErr w:type="spellStart"/>
            <w:r w:rsidRPr="00496D0A">
              <w:rPr>
                <w:sz w:val="20"/>
                <w:szCs w:val="20"/>
              </w:rPr>
              <w:t>кВ</w:t>
            </w:r>
            <w:proofErr w:type="spellEnd"/>
            <w:r w:rsidRPr="00496D0A">
              <w:rPr>
                <w:sz w:val="20"/>
                <w:szCs w:val="20"/>
              </w:rPr>
              <w:t xml:space="preserve"> от КТП </w:t>
            </w:r>
          </w:p>
          <w:p w:rsidR="003777B3" w:rsidRPr="00496D0A" w:rsidRDefault="003777B3" w:rsidP="006237C2">
            <w:pPr>
              <w:rPr>
                <w:sz w:val="20"/>
                <w:szCs w:val="20"/>
              </w:rPr>
            </w:pPr>
            <w:r w:rsidRPr="00496D0A">
              <w:rPr>
                <w:sz w:val="20"/>
                <w:szCs w:val="20"/>
              </w:rPr>
              <w:t>№ 21г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1970</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100 815,00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120</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1853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сельское поселение </w:t>
            </w:r>
            <w:proofErr w:type="gramStart"/>
            <w:r w:rsidRPr="00496D0A">
              <w:rPr>
                <w:sz w:val="20"/>
                <w:szCs w:val="20"/>
              </w:rPr>
              <w:t xml:space="preserve">Голышманово,  </w:t>
            </w:r>
            <w:proofErr w:type="spellStart"/>
            <w:r w:rsidRPr="00496D0A">
              <w:rPr>
                <w:sz w:val="20"/>
                <w:szCs w:val="20"/>
              </w:rPr>
              <w:t>р.п.Голышманово</w:t>
            </w:r>
            <w:proofErr w:type="spellEnd"/>
            <w:proofErr w:type="gramEnd"/>
            <w:r w:rsidRPr="00496D0A">
              <w:rPr>
                <w:sz w:val="20"/>
                <w:szCs w:val="20"/>
              </w:rPr>
              <w:t xml:space="preserve">, ВЛ-0,4 </w:t>
            </w:r>
            <w:proofErr w:type="spellStart"/>
            <w:r w:rsidRPr="00496D0A">
              <w:rPr>
                <w:sz w:val="20"/>
                <w:szCs w:val="20"/>
              </w:rPr>
              <w:t>кВ</w:t>
            </w:r>
            <w:proofErr w:type="spellEnd"/>
            <w:r w:rsidRPr="00496D0A">
              <w:rPr>
                <w:sz w:val="20"/>
                <w:szCs w:val="20"/>
              </w:rPr>
              <w:t xml:space="preserve"> ф.  № 1,2,3 от КТП № 2г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1970</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63 668,00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121</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1534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сельское поселение </w:t>
            </w:r>
            <w:proofErr w:type="gramStart"/>
            <w:r w:rsidRPr="00496D0A">
              <w:rPr>
                <w:sz w:val="20"/>
                <w:szCs w:val="20"/>
              </w:rPr>
              <w:t xml:space="preserve">Голышманово,  </w:t>
            </w:r>
            <w:proofErr w:type="spellStart"/>
            <w:r w:rsidRPr="00496D0A">
              <w:rPr>
                <w:sz w:val="20"/>
                <w:szCs w:val="20"/>
              </w:rPr>
              <w:t>р.п.Голышманово</w:t>
            </w:r>
            <w:proofErr w:type="spellEnd"/>
            <w:proofErr w:type="gramEnd"/>
            <w:r w:rsidRPr="00496D0A">
              <w:rPr>
                <w:sz w:val="20"/>
                <w:szCs w:val="20"/>
              </w:rPr>
              <w:t xml:space="preserve">, ВЛ-0,4 </w:t>
            </w:r>
            <w:proofErr w:type="spellStart"/>
            <w:r w:rsidRPr="00496D0A">
              <w:rPr>
                <w:sz w:val="20"/>
                <w:szCs w:val="20"/>
              </w:rPr>
              <w:t>кВ</w:t>
            </w:r>
            <w:proofErr w:type="spellEnd"/>
            <w:r w:rsidRPr="00496D0A">
              <w:rPr>
                <w:sz w:val="20"/>
                <w:szCs w:val="20"/>
              </w:rPr>
              <w:t xml:space="preserve"> ф.  № 1,2 от КТП № 47г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1983</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173 167,00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122</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919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сельское поселение </w:t>
            </w:r>
            <w:proofErr w:type="gramStart"/>
            <w:r w:rsidRPr="00496D0A">
              <w:rPr>
                <w:sz w:val="20"/>
                <w:szCs w:val="20"/>
              </w:rPr>
              <w:t xml:space="preserve">Голышманово,  </w:t>
            </w:r>
            <w:proofErr w:type="spellStart"/>
            <w:r w:rsidRPr="00496D0A">
              <w:rPr>
                <w:sz w:val="20"/>
                <w:szCs w:val="20"/>
              </w:rPr>
              <w:t>р.п.Голышманово</w:t>
            </w:r>
            <w:proofErr w:type="spellEnd"/>
            <w:proofErr w:type="gramEnd"/>
            <w:r w:rsidRPr="00496D0A">
              <w:rPr>
                <w:sz w:val="20"/>
                <w:szCs w:val="20"/>
              </w:rPr>
              <w:t xml:space="preserve">, ВЛ-0,4 </w:t>
            </w:r>
            <w:proofErr w:type="spellStart"/>
            <w:r w:rsidRPr="00496D0A">
              <w:rPr>
                <w:sz w:val="20"/>
                <w:szCs w:val="20"/>
              </w:rPr>
              <w:t>кВ</w:t>
            </w:r>
            <w:proofErr w:type="spellEnd"/>
            <w:r w:rsidRPr="00496D0A">
              <w:rPr>
                <w:sz w:val="20"/>
                <w:szCs w:val="20"/>
              </w:rPr>
              <w:t xml:space="preserve"> ф.  № 1,2,3 от КТПН № 57г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1970</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31 563,00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123</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1794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сельское поселение Голышманово,  </w:t>
            </w:r>
            <w:proofErr w:type="spellStart"/>
            <w:r w:rsidRPr="00496D0A">
              <w:rPr>
                <w:sz w:val="20"/>
                <w:szCs w:val="20"/>
              </w:rPr>
              <w:t>р.п.Голышманово</w:t>
            </w:r>
            <w:proofErr w:type="spellEnd"/>
            <w:r w:rsidRPr="00496D0A">
              <w:rPr>
                <w:sz w:val="20"/>
                <w:szCs w:val="20"/>
              </w:rPr>
              <w:t xml:space="preserve">, ВЛ-0,4 </w:t>
            </w:r>
            <w:proofErr w:type="spellStart"/>
            <w:r w:rsidRPr="00496D0A">
              <w:rPr>
                <w:sz w:val="20"/>
                <w:szCs w:val="20"/>
              </w:rPr>
              <w:t>кВ</w:t>
            </w:r>
            <w:proofErr w:type="spellEnd"/>
            <w:r w:rsidRPr="00496D0A">
              <w:rPr>
                <w:sz w:val="20"/>
                <w:szCs w:val="20"/>
              </w:rPr>
              <w:t xml:space="preserve"> ф. 1,2,3 от КТП № 27г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1970</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61 637,00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124</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130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сельское поселение </w:t>
            </w:r>
            <w:proofErr w:type="gramStart"/>
            <w:r w:rsidRPr="00496D0A">
              <w:rPr>
                <w:sz w:val="20"/>
                <w:szCs w:val="20"/>
              </w:rPr>
              <w:t xml:space="preserve">Голышманово,  </w:t>
            </w:r>
            <w:proofErr w:type="spellStart"/>
            <w:r w:rsidRPr="00496D0A">
              <w:rPr>
                <w:sz w:val="20"/>
                <w:szCs w:val="20"/>
              </w:rPr>
              <w:t>р.п.Голышманово</w:t>
            </w:r>
            <w:proofErr w:type="spellEnd"/>
            <w:proofErr w:type="gramEnd"/>
            <w:r w:rsidRPr="00496D0A">
              <w:rPr>
                <w:sz w:val="20"/>
                <w:szCs w:val="20"/>
              </w:rPr>
              <w:t xml:space="preserve">, ВЛ-0,4 </w:t>
            </w:r>
            <w:proofErr w:type="spellStart"/>
            <w:r w:rsidRPr="00496D0A">
              <w:rPr>
                <w:sz w:val="20"/>
                <w:szCs w:val="20"/>
              </w:rPr>
              <w:t>кВ</w:t>
            </w:r>
            <w:proofErr w:type="spellEnd"/>
            <w:r w:rsidRPr="00496D0A">
              <w:rPr>
                <w:sz w:val="20"/>
                <w:szCs w:val="20"/>
              </w:rPr>
              <w:t xml:space="preserve">  от КТП </w:t>
            </w:r>
          </w:p>
          <w:p w:rsidR="003777B3" w:rsidRPr="00496D0A" w:rsidRDefault="003777B3" w:rsidP="006237C2">
            <w:pPr>
              <w:rPr>
                <w:sz w:val="20"/>
                <w:szCs w:val="20"/>
              </w:rPr>
            </w:pPr>
            <w:r w:rsidRPr="00496D0A">
              <w:rPr>
                <w:sz w:val="20"/>
                <w:szCs w:val="20"/>
              </w:rPr>
              <w:t>№ 17г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1979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11 458,00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125</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4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 - 400 </w:t>
            </w:r>
            <w:proofErr w:type="spellStart"/>
            <w:r w:rsidRPr="00496D0A">
              <w:rPr>
                <w:sz w:val="20"/>
                <w:szCs w:val="20"/>
              </w:rPr>
              <w:t>кВа</w:t>
            </w:r>
            <w:proofErr w:type="spellEnd"/>
            <w:r w:rsidRPr="00496D0A">
              <w:rPr>
                <w:sz w:val="20"/>
                <w:szCs w:val="20"/>
              </w:rPr>
              <w:t xml:space="preserve"> №8Г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fldChar w:fldCharType="begin"/>
            </w:r>
            <w:r w:rsidRPr="00496D0A">
              <w:rPr>
                <w:sz w:val="20"/>
                <w:szCs w:val="20"/>
              </w:rPr>
              <w:instrText xml:space="preserve"> =2\*</w:instrText>
            </w:r>
            <w:r w:rsidRPr="00496D0A">
              <w:rPr>
                <w:sz w:val="20"/>
                <w:szCs w:val="20"/>
                <w:lang w:val="en-US"/>
              </w:rPr>
              <w:instrText>Roman</w:instrText>
            </w:r>
            <w:r w:rsidRPr="00496D0A">
              <w:rPr>
                <w:sz w:val="20"/>
                <w:szCs w:val="20"/>
              </w:rPr>
              <w:instrText xml:space="preserve"> </w:instrText>
            </w:r>
            <w:r w:rsidRPr="00496D0A">
              <w:rPr>
                <w:sz w:val="20"/>
                <w:szCs w:val="20"/>
                <w:lang w:val="en-US"/>
              </w:rPr>
              <w:fldChar w:fldCharType="separate"/>
            </w:r>
            <w:r w:rsidRPr="00496D0A">
              <w:rPr>
                <w:sz w:val="20"/>
                <w:szCs w:val="20"/>
                <w:lang w:val="en-US"/>
              </w:rPr>
              <w:t>II</w:t>
            </w:r>
            <w:r w:rsidRPr="00496D0A">
              <w:rPr>
                <w:sz w:val="20"/>
                <w:szCs w:val="20"/>
              </w:rPr>
              <w:fldChar w:fldCharType="end"/>
            </w:r>
            <w:r w:rsidRPr="00496D0A">
              <w:rPr>
                <w:sz w:val="20"/>
                <w:szCs w:val="20"/>
              </w:rPr>
              <w:t xml:space="preserve"> от ВЛ 10кв</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1997</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146 095,00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126</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3356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сельское поселение </w:t>
            </w:r>
            <w:proofErr w:type="gramStart"/>
            <w:r w:rsidRPr="00496D0A">
              <w:rPr>
                <w:sz w:val="20"/>
                <w:szCs w:val="20"/>
              </w:rPr>
              <w:t xml:space="preserve">Голышманово,  </w:t>
            </w:r>
            <w:proofErr w:type="spellStart"/>
            <w:r w:rsidRPr="00496D0A">
              <w:rPr>
                <w:sz w:val="20"/>
                <w:szCs w:val="20"/>
              </w:rPr>
              <w:t>р.п.Голышманово</w:t>
            </w:r>
            <w:proofErr w:type="spellEnd"/>
            <w:proofErr w:type="gramEnd"/>
            <w:r w:rsidRPr="00496D0A">
              <w:rPr>
                <w:sz w:val="20"/>
                <w:szCs w:val="20"/>
              </w:rPr>
              <w:t xml:space="preserve">, ВЛ-0,4 </w:t>
            </w:r>
            <w:proofErr w:type="spellStart"/>
            <w:r w:rsidRPr="00496D0A">
              <w:rPr>
                <w:sz w:val="20"/>
                <w:szCs w:val="20"/>
              </w:rPr>
              <w:t>кВ</w:t>
            </w:r>
            <w:proofErr w:type="spellEnd"/>
            <w:r w:rsidRPr="00496D0A">
              <w:rPr>
                <w:sz w:val="20"/>
                <w:szCs w:val="20"/>
              </w:rPr>
              <w:t xml:space="preserve"> ф.  № 1,2 от КТП № 30г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1994</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642 509,00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lastRenderedPageBreak/>
              <w:t>127</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4410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сельское поселение </w:t>
            </w:r>
            <w:proofErr w:type="gramStart"/>
            <w:r w:rsidRPr="00496D0A">
              <w:rPr>
                <w:sz w:val="20"/>
                <w:szCs w:val="20"/>
              </w:rPr>
              <w:t xml:space="preserve">Голышманово,  </w:t>
            </w:r>
            <w:proofErr w:type="spellStart"/>
            <w:r w:rsidRPr="00496D0A">
              <w:rPr>
                <w:sz w:val="20"/>
                <w:szCs w:val="20"/>
              </w:rPr>
              <w:t>р.п.Голышманово</w:t>
            </w:r>
            <w:proofErr w:type="spellEnd"/>
            <w:proofErr w:type="gramEnd"/>
            <w:r w:rsidRPr="00496D0A">
              <w:rPr>
                <w:sz w:val="20"/>
                <w:szCs w:val="20"/>
              </w:rPr>
              <w:t xml:space="preserve">, ВЛ-0,4 </w:t>
            </w:r>
            <w:proofErr w:type="spellStart"/>
            <w:r w:rsidRPr="00496D0A">
              <w:rPr>
                <w:sz w:val="20"/>
                <w:szCs w:val="20"/>
              </w:rPr>
              <w:t>кВ</w:t>
            </w:r>
            <w:proofErr w:type="spellEnd"/>
            <w:r w:rsidRPr="00496D0A">
              <w:rPr>
                <w:sz w:val="20"/>
                <w:szCs w:val="20"/>
              </w:rPr>
              <w:t xml:space="preserve"> ф.  № 1,2 от КТП № 12г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1979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389 686,00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128</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981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сельское поселение </w:t>
            </w:r>
            <w:proofErr w:type="gramStart"/>
            <w:r w:rsidRPr="00496D0A">
              <w:rPr>
                <w:sz w:val="20"/>
                <w:szCs w:val="20"/>
              </w:rPr>
              <w:t xml:space="preserve">Голышманово,  </w:t>
            </w:r>
            <w:proofErr w:type="spellStart"/>
            <w:r w:rsidRPr="00496D0A">
              <w:rPr>
                <w:sz w:val="20"/>
                <w:szCs w:val="20"/>
              </w:rPr>
              <w:t>р.п.Голышманово</w:t>
            </w:r>
            <w:proofErr w:type="spellEnd"/>
            <w:proofErr w:type="gramEnd"/>
            <w:r w:rsidRPr="00496D0A">
              <w:rPr>
                <w:sz w:val="20"/>
                <w:szCs w:val="20"/>
              </w:rPr>
              <w:t xml:space="preserve">, ВЛ-0,4 </w:t>
            </w:r>
            <w:proofErr w:type="spellStart"/>
            <w:r w:rsidRPr="00496D0A">
              <w:rPr>
                <w:sz w:val="20"/>
                <w:szCs w:val="20"/>
              </w:rPr>
              <w:t>кВ</w:t>
            </w:r>
            <w:proofErr w:type="spellEnd"/>
            <w:r w:rsidRPr="00496D0A">
              <w:rPr>
                <w:sz w:val="20"/>
                <w:szCs w:val="20"/>
              </w:rPr>
              <w:t xml:space="preserve"> ф.  № 1,2 от КТП № 7г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1979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86 645,00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129</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6355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сельское поселение </w:t>
            </w:r>
            <w:proofErr w:type="gramStart"/>
            <w:r w:rsidRPr="00496D0A">
              <w:rPr>
                <w:sz w:val="20"/>
                <w:szCs w:val="20"/>
              </w:rPr>
              <w:t xml:space="preserve">Голышманово,  </w:t>
            </w:r>
            <w:proofErr w:type="spellStart"/>
            <w:r w:rsidRPr="00496D0A">
              <w:rPr>
                <w:sz w:val="20"/>
                <w:szCs w:val="20"/>
              </w:rPr>
              <w:t>р.п.Голышманово</w:t>
            </w:r>
            <w:proofErr w:type="spellEnd"/>
            <w:proofErr w:type="gramEnd"/>
            <w:r w:rsidRPr="00496D0A">
              <w:rPr>
                <w:sz w:val="20"/>
                <w:szCs w:val="20"/>
              </w:rPr>
              <w:t xml:space="preserve">, ВЛ-0,4 </w:t>
            </w:r>
            <w:proofErr w:type="spellStart"/>
            <w:r w:rsidRPr="00496D0A">
              <w:rPr>
                <w:sz w:val="20"/>
                <w:szCs w:val="20"/>
              </w:rPr>
              <w:t>кВ</w:t>
            </w:r>
            <w:proofErr w:type="spellEnd"/>
            <w:r w:rsidRPr="00496D0A">
              <w:rPr>
                <w:sz w:val="20"/>
                <w:szCs w:val="20"/>
              </w:rPr>
              <w:t xml:space="preserve"> ф.  № 1, 2, 3, 4 от КТП № 4г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1979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561 555,00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130</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1593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сельское поселение Голышманово,  </w:t>
            </w:r>
            <w:proofErr w:type="spellStart"/>
            <w:r w:rsidRPr="00496D0A">
              <w:rPr>
                <w:sz w:val="20"/>
                <w:szCs w:val="20"/>
              </w:rPr>
              <w:t>р.п.Голышманово</w:t>
            </w:r>
            <w:proofErr w:type="spellEnd"/>
            <w:r w:rsidRPr="00496D0A">
              <w:rPr>
                <w:sz w:val="20"/>
                <w:szCs w:val="20"/>
              </w:rPr>
              <w:t xml:space="preserve">, ул. Шабалиной, ВЛ-0,4 </w:t>
            </w:r>
            <w:proofErr w:type="spellStart"/>
            <w:r w:rsidRPr="00496D0A">
              <w:rPr>
                <w:sz w:val="20"/>
                <w:szCs w:val="20"/>
              </w:rPr>
              <w:t>кВ</w:t>
            </w:r>
            <w:proofErr w:type="spellEnd"/>
            <w:r w:rsidRPr="00496D0A">
              <w:rPr>
                <w:sz w:val="20"/>
                <w:szCs w:val="20"/>
              </w:rPr>
              <w:t xml:space="preserve"> от 10 </w:t>
            </w:r>
            <w:proofErr w:type="spellStart"/>
            <w:r w:rsidRPr="00496D0A">
              <w:rPr>
                <w:sz w:val="20"/>
                <w:szCs w:val="20"/>
              </w:rPr>
              <w:t>кВ</w:t>
            </w:r>
            <w:proofErr w:type="spellEnd"/>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2007</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531 700,00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131</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1062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сельское поселение </w:t>
            </w:r>
            <w:proofErr w:type="gramStart"/>
            <w:r w:rsidRPr="00496D0A">
              <w:rPr>
                <w:sz w:val="20"/>
                <w:szCs w:val="20"/>
              </w:rPr>
              <w:t xml:space="preserve">Голышманово,  </w:t>
            </w:r>
            <w:proofErr w:type="spellStart"/>
            <w:r w:rsidRPr="00496D0A">
              <w:rPr>
                <w:sz w:val="20"/>
                <w:szCs w:val="20"/>
              </w:rPr>
              <w:t>р.п.Голышманово</w:t>
            </w:r>
            <w:proofErr w:type="spellEnd"/>
            <w:proofErr w:type="gramEnd"/>
            <w:r w:rsidRPr="00496D0A">
              <w:rPr>
                <w:sz w:val="20"/>
                <w:szCs w:val="20"/>
              </w:rPr>
              <w:t xml:space="preserve">, ВЛ-0,4 </w:t>
            </w:r>
            <w:proofErr w:type="spellStart"/>
            <w:r w:rsidRPr="00496D0A">
              <w:rPr>
                <w:sz w:val="20"/>
                <w:szCs w:val="20"/>
              </w:rPr>
              <w:t>кВ</w:t>
            </w:r>
            <w:proofErr w:type="spellEnd"/>
            <w:r w:rsidRPr="00496D0A">
              <w:rPr>
                <w:sz w:val="20"/>
                <w:szCs w:val="20"/>
              </w:rPr>
              <w:t xml:space="preserve"> от КТП </w:t>
            </w:r>
          </w:p>
          <w:p w:rsidR="003777B3" w:rsidRPr="00496D0A" w:rsidRDefault="003777B3" w:rsidP="006237C2">
            <w:pPr>
              <w:rPr>
                <w:sz w:val="20"/>
                <w:szCs w:val="20"/>
              </w:rPr>
            </w:pPr>
            <w:r w:rsidRPr="00496D0A">
              <w:rPr>
                <w:sz w:val="20"/>
                <w:szCs w:val="20"/>
              </w:rPr>
              <w:t>№ 65г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1970</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36 481,00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132</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1063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сельское поселение </w:t>
            </w:r>
            <w:proofErr w:type="gramStart"/>
            <w:r w:rsidRPr="00496D0A">
              <w:rPr>
                <w:sz w:val="20"/>
                <w:szCs w:val="20"/>
              </w:rPr>
              <w:t xml:space="preserve">Голышманово,  </w:t>
            </w:r>
            <w:proofErr w:type="spellStart"/>
            <w:r w:rsidRPr="00496D0A">
              <w:rPr>
                <w:sz w:val="20"/>
                <w:szCs w:val="20"/>
              </w:rPr>
              <w:t>р.п.Голышманово</w:t>
            </w:r>
            <w:proofErr w:type="spellEnd"/>
            <w:proofErr w:type="gramEnd"/>
            <w:r w:rsidRPr="00496D0A">
              <w:rPr>
                <w:sz w:val="20"/>
                <w:szCs w:val="20"/>
              </w:rPr>
              <w:t xml:space="preserve">, ВЛ-0,4 </w:t>
            </w:r>
            <w:proofErr w:type="spellStart"/>
            <w:r w:rsidRPr="00496D0A">
              <w:rPr>
                <w:sz w:val="20"/>
                <w:szCs w:val="20"/>
              </w:rPr>
              <w:t>кВ</w:t>
            </w:r>
            <w:proofErr w:type="spellEnd"/>
            <w:r w:rsidRPr="00496D0A">
              <w:rPr>
                <w:sz w:val="20"/>
                <w:szCs w:val="20"/>
              </w:rPr>
              <w:t xml:space="preserve"> от КТП </w:t>
            </w:r>
          </w:p>
          <w:p w:rsidR="003777B3" w:rsidRPr="00496D0A" w:rsidRDefault="003777B3" w:rsidP="006237C2">
            <w:pPr>
              <w:rPr>
                <w:sz w:val="20"/>
                <w:szCs w:val="20"/>
              </w:rPr>
            </w:pPr>
            <w:r w:rsidRPr="00496D0A">
              <w:rPr>
                <w:sz w:val="20"/>
                <w:szCs w:val="20"/>
              </w:rPr>
              <w:t>№ 18г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1979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93 925,00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133</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2447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сельское поселение Голышманово,  </w:t>
            </w:r>
            <w:proofErr w:type="spellStart"/>
            <w:r w:rsidRPr="00496D0A">
              <w:rPr>
                <w:sz w:val="20"/>
                <w:szCs w:val="20"/>
              </w:rPr>
              <w:t>р.п.Голышманово</w:t>
            </w:r>
            <w:proofErr w:type="spellEnd"/>
            <w:r w:rsidRPr="00496D0A">
              <w:rPr>
                <w:sz w:val="20"/>
                <w:szCs w:val="20"/>
              </w:rPr>
              <w:t xml:space="preserve">, ВЛ-0,4 </w:t>
            </w:r>
            <w:proofErr w:type="spellStart"/>
            <w:r w:rsidRPr="00496D0A">
              <w:rPr>
                <w:sz w:val="20"/>
                <w:szCs w:val="20"/>
              </w:rPr>
              <w:t>кВ</w:t>
            </w:r>
            <w:proofErr w:type="spellEnd"/>
            <w:r w:rsidRPr="00496D0A">
              <w:rPr>
                <w:sz w:val="20"/>
                <w:szCs w:val="20"/>
              </w:rPr>
              <w:t xml:space="preserve"> ф. 1, 2, 3  от КТП № 25г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1970</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85 112,00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134</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1478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сельское поселение Голышманово,  </w:t>
            </w:r>
            <w:proofErr w:type="spellStart"/>
            <w:r w:rsidRPr="00496D0A">
              <w:rPr>
                <w:sz w:val="20"/>
                <w:szCs w:val="20"/>
              </w:rPr>
              <w:t>р.п.Голышманово</w:t>
            </w:r>
            <w:proofErr w:type="spellEnd"/>
            <w:r w:rsidRPr="00496D0A">
              <w:rPr>
                <w:sz w:val="20"/>
                <w:szCs w:val="20"/>
              </w:rPr>
              <w:t xml:space="preserve">, ВЛ-0,4 </w:t>
            </w:r>
            <w:proofErr w:type="spellStart"/>
            <w:r w:rsidRPr="00496D0A">
              <w:rPr>
                <w:sz w:val="20"/>
                <w:szCs w:val="20"/>
              </w:rPr>
              <w:t>кВ</w:t>
            </w:r>
            <w:proofErr w:type="spellEnd"/>
            <w:r w:rsidRPr="00496D0A">
              <w:rPr>
                <w:sz w:val="20"/>
                <w:szCs w:val="20"/>
              </w:rPr>
              <w:t xml:space="preserve"> ф. № 1,2 от КТП № 3г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1979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130 562,00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135</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2973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сельское поселение Голышманово,  </w:t>
            </w:r>
            <w:proofErr w:type="spellStart"/>
            <w:r w:rsidRPr="00496D0A">
              <w:rPr>
                <w:sz w:val="20"/>
                <w:szCs w:val="20"/>
              </w:rPr>
              <w:t>р.п.Голышманово</w:t>
            </w:r>
            <w:proofErr w:type="spellEnd"/>
            <w:r w:rsidRPr="00496D0A">
              <w:rPr>
                <w:sz w:val="20"/>
                <w:szCs w:val="20"/>
              </w:rPr>
              <w:t xml:space="preserve">, ВЛ-0,4 </w:t>
            </w:r>
            <w:proofErr w:type="spellStart"/>
            <w:r w:rsidRPr="00496D0A">
              <w:rPr>
                <w:sz w:val="20"/>
                <w:szCs w:val="20"/>
              </w:rPr>
              <w:t>кВ</w:t>
            </w:r>
            <w:proofErr w:type="spellEnd"/>
            <w:r w:rsidRPr="00496D0A">
              <w:rPr>
                <w:sz w:val="20"/>
                <w:szCs w:val="20"/>
              </w:rPr>
              <w:t xml:space="preserve"> ф. 1 ,2 ,3  от КТП № 20г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1970</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102 158,00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136</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1763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сельское поселение Голышманово,  </w:t>
            </w:r>
            <w:proofErr w:type="spellStart"/>
            <w:r w:rsidRPr="00496D0A">
              <w:rPr>
                <w:sz w:val="20"/>
                <w:szCs w:val="20"/>
              </w:rPr>
              <w:t>р.п.Голышманово</w:t>
            </w:r>
            <w:proofErr w:type="spellEnd"/>
            <w:r w:rsidRPr="00496D0A">
              <w:rPr>
                <w:sz w:val="20"/>
                <w:szCs w:val="20"/>
              </w:rPr>
              <w:t xml:space="preserve">, ВЛ-0, 4 </w:t>
            </w:r>
            <w:proofErr w:type="spellStart"/>
            <w:r w:rsidRPr="00496D0A">
              <w:rPr>
                <w:sz w:val="20"/>
                <w:szCs w:val="20"/>
              </w:rPr>
              <w:t>кВ</w:t>
            </w:r>
            <w:proofErr w:type="spellEnd"/>
            <w:r w:rsidRPr="00496D0A">
              <w:rPr>
                <w:sz w:val="20"/>
                <w:szCs w:val="20"/>
              </w:rPr>
              <w:t xml:space="preserve"> ф. № 1, 2, 3 от КТП № 14г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1979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155 769,00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137</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1537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сельское поселение Голышманово,  </w:t>
            </w:r>
            <w:proofErr w:type="spellStart"/>
            <w:r w:rsidRPr="00496D0A">
              <w:rPr>
                <w:sz w:val="20"/>
                <w:szCs w:val="20"/>
              </w:rPr>
              <w:t>р.п.Голышманово</w:t>
            </w:r>
            <w:proofErr w:type="spellEnd"/>
            <w:r w:rsidRPr="00496D0A">
              <w:rPr>
                <w:sz w:val="20"/>
                <w:szCs w:val="20"/>
              </w:rPr>
              <w:t xml:space="preserve">, ВЛ-0,4 </w:t>
            </w:r>
            <w:proofErr w:type="spellStart"/>
            <w:r w:rsidRPr="00496D0A">
              <w:rPr>
                <w:sz w:val="20"/>
                <w:szCs w:val="20"/>
              </w:rPr>
              <w:t>кВ</w:t>
            </w:r>
            <w:proofErr w:type="spellEnd"/>
            <w:r w:rsidRPr="00496D0A">
              <w:rPr>
                <w:sz w:val="20"/>
                <w:szCs w:val="20"/>
              </w:rPr>
              <w:t xml:space="preserve"> ф. 1 ,2  от КТП № 33г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1970</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52 804,00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138</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887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сельское поселение Голышманово,  </w:t>
            </w:r>
            <w:proofErr w:type="spellStart"/>
            <w:r w:rsidRPr="00496D0A">
              <w:rPr>
                <w:sz w:val="20"/>
                <w:szCs w:val="20"/>
              </w:rPr>
              <w:t>р.п.Голышманово</w:t>
            </w:r>
            <w:proofErr w:type="spellEnd"/>
            <w:r w:rsidRPr="00496D0A">
              <w:rPr>
                <w:sz w:val="20"/>
                <w:szCs w:val="20"/>
              </w:rPr>
              <w:t xml:space="preserve">, ВЛ-0, 4 </w:t>
            </w:r>
            <w:proofErr w:type="spellStart"/>
            <w:r w:rsidRPr="00496D0A">
              <w:rPr>
                <w:sz w:val="20"/>
                <w:szCs w:val="20"/>
              </w:rPr>
              <w:t>кВ</w:t>
            </w:r>
            <w:proofErr w:type="spellEnd"/>
            <w:r w:rsidRPr="00496D0A">
              <w:rPr>
                <w:sz w:val="20"/>
                <w:szCs w:val="20"/>
              </w:rPr>
              <w:t xml:space="preserve"> ф. № 1, 2 от КТП № 35г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1979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78 319,00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139</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Линия электропередачи </w:t>
            </w:r>
            <w:r w:rsidRPr="00496D0A">
              <w:rPr>
                <w:sz w:val="20"/>
                <w:szCs w:val="20"/>
              </w:rPr>
              <w:lastRenderedPageBreak/>
              <w:t>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lastRenderedPageBreak/>
              <w:t>318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w:t>
            </w:r>
            <w:r w:rsidRPr="00496D0A">
              <w:rPr>
                <w:sz w:val="20"/>
                <w:szCs w:val="20"/>
              </w:rPr>
              <w:lastRenderedPageBreak/>
              <w:t xml:space="preserve">сельское поселение </w:t>
            </w:r>
            <w:proofErr w:type="gramStart"/>
            <w:r w:rsidRPr="00496D0A">
              <w:rPr>
                <w:sz w:val="20"/>
                <w:szCs w:val="20"/>
              </w:rPr>
              <w:t xml:space="preserve">Голышманово,  </w:t>
            </w:r>
            <w:proofErr w:type="spellStart"/>
            <w:r w:rsidRPr="00496D0A">
              <w:rPr>
                <w:sz w:val="20"/>
                <w:szCs w:val="20"/>
              </w:rPr>
              <w:t>р.п.Голышманово</w:t>
            </w:r>
            <w:proofErr w:type="spellEnd"/>
            <w:proofErr w:type="gramEnd"/>
            <w:r w:rsidRPr="00496D0A">
              <w:rPr>
                <w:sz w:val="20"/>
                <w:szCs w:val="20"/>
              </w:rPr>
              <w:t xml:space="preserve">, ВЛ-0,4 </w:t>
            </w:r>
            <w:proofErr w:type="spellStart"/>
            <w:r w:rsidRPr="00496D0A">
              <w:rPr>
                <w:sz w:val="20"/>
                <w:szCs w:val="20"/>
              </w:rPr>
              <w:t>кВ</w:t>
            </w:r>
            <w:proofErr w:type="spellEnd"/>
            <w:r w:rsidRPr="00496D0A">
              <w:rPr>
                <w:sz w:val="20"/>
                <w:szCs w:val="20"/>
              </w:rPr>
              <w:t xml:space="preserve">  </w:t>
            </w:r>
          </w:p>
          <w:p w:rsidR="003777B3" w:rsidRPr="00496D0A" w:rsidRDefault="003777B3" w:rsidP="006237C2">
            <w:pPr>
              <w:rPr>
                <w:sz w:val="20"/>
                <w:szCs w:val="20"/>
              </w:rPr>
            </w:pPr>
            <w:r w:rsidRPr="00496D0A">
              <w:rPr>
                <w:sz w:val="20"/>
                <w:szCs w:val="20"/>
              </w:rPr>
              <w:t>от КТП № 41г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lastRenderedPageBreak/>
              <w:t>1970</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6 239,00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140</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1939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сельское поселение Голышманово,  </w:t>
            </w:r>
            <w:proofErr w:type="spellStart"/>
            <w:r w:rsidRPr="00496D0A">
              <w:rPr>
                <w:sz w:val="20"/>
                <w:szCs w:val="20"/>
              </w:rPr>
              <w:t>р.п.Голышманово</w:t>
            </w:r>
            <w:proofErr w:type="spellEnd"/>
            <w:r w:rsidRPr="00496D0A">
              <w:rPr>
                <w:sz w:val="20"/>
                <w:szCs w:val="20"/>
              </w:rPr>
              <w:t xml:space="preserve">, ВЛ-0,4 </w:t>
            </w:r>
            <w:proofErr w:type="spellStart"/>
            <w:r w:rsidRPr="00496D0A">
              <w:rPr>
                <w:sz w:val="20"/>
                <w:szCs w:val="20"/>
              </w:rPr>
              <w:t>кВ</w:t>
            </w:r>
            <w:proofErr w:type="spellEnd"/>
            <w:r w:rsidRPr="00496D0A">
              <w:rPr>
                <w:sz w:val="20"/>
                <w:szCs w:val="20"/>
              </w:rPr>
              <w:t xml:space="preserve"> ф. 1 , 2, 3  от КТП № 38г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1970</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lang w:val="en-US"/>
              </w:rPr>
            </w:pPr>
            <w:r w:rsidRPr="00496D0A">
              <w:rPr>
                <w:sz w:val="20"/>
                <w:szCs w:val="20"/>
              </w:rPr>
              <w:t>38 070,00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141</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3860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сельское поселение Голышманово,  </w:t>
            </w:r>
            <w:proofErr w:type="spellStart"/>
            <w:r w:rsidRPr="00496D0A">
              <w:rPr>
                <w:sz w:val="20"/>
                <w:szCs w:val="20"/>
              </w:rPr>
              <w:t>р.п.Голышманово</w:t>
            </w:r>
            <w:proofErr w:type="spellEnd"/>
            <w:r w:rsidRPr="00496D0A">
              <w:rPr>
                <w:sz w:val="20"/>
                <w:szCs w:val="20"/>
              </w:rPr>
              <w:t xml:space="preserve">, ВЛ-0, 4 </w:t>
            </w:r>
            <w:proofErr w:type="spellStart"/>
            <w:r w:rsidRPr="00496D0A">
              <w:rPr>
                <w:sz w:val="20"/>
                <w:szCs w:val="20"/>
              </w:rPr>
              <w:t>кВ</w:t>
            </w:r>
            <w:proofErr w:type="spellEnd"/>
            <w:r w:rsidRPr="00496D0A">
              <w:rPr>
                <w:sz w:val="20"/>
                <w:szCs w:val="20"/>
              </w:rPr>
              <w:t xml:space="preserve"> ф. № 1, 2, 3 от КТП № 1г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1970</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lang w:val="en-US"/>
              </w:rPr>
            </w:pPr>
            <w:r w:rsidRPr="00496D0A">
              <w:rPr>
                <w:sz w:val="20"/>
                <w:szCs w:val="20"/>
              </w:rPr>
              <w:t>75</w:t>
            </w:r>
            <w:r w:rsidRPr="00496D0A">
              <w:rPr>
                <w:sz w:val="20"/>
                <w:szCs w:val="20"/>
                <w:lang w:val="en-US"/>
              </w:rPr>
              <w:t> </w:t>
            </w:r>
            <w:r w:rsidRPr="00496D0A">
              <w:rPr>
                <w:sz w:val="20"/>
                <w:szCs w:val="20"/>
              </w:rPr>
              <w:t>793,00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142</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2229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сельское поселение Голышманово,  </w:t>
            </w:r>
            <w:proofErr w:type="spellStart"/>
            <w:r w:rsidRPr="00496D0A">
              <w:rPr>
                <w:sz w:val="20"/>
                <w:szCs w:val="20"/>
              </w:rPr>
              <w:t>р.п.Голышманово</w:t>
            </w:r>
            <w:proofErr w:type="spellEnd"/>
            <w:r w:rsidRPr="00496D0A">
              <w:rPr>
                <w:sz w:val="20"/>
                <w:szCs w:val="20"/>
              </w:rPr>
              <w:t xml:space="preserve">, ВЛ-0, 4 </w:t>
            </w:r>
            <w:proofErr w:type="spellStart"/>
            <w:r w:rsidRPr="00496D0A">
              <w:rPr>
                <w:sz w:val="20"/>
                <w:szCs w:val="20"/>
              </w:rPr>
              <w:t>кВ</w:t>
            </w:r>
            <w:proofErr w:type="spellEnd"/>
            <w:r w:rsidRPr="00496D0A">
              <w:rPr>
                <w:sz w:val="20"/>
                <w:szCs w:val="20"/>
              </w:rPr>
              <w:t xml:space="preserve"> ф. № 1, 2, 3, 4 от КТП № 6г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1979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273 516,00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143</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2253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сельское поселение Голышманово,  </w:t>
            </w:r>
            <w:proofErr w:type="spellStart"/>
            <w:r w:rsidRPr="00496D0A">
              <w:rPr>
                <w:sz w:val="20"/>
                <w:szCs w:val="20"/>
              </w:rPr>
              <w:t>р.п.Голышманово</w:t>
            </w:r>
            <w:proofErr w:type="spellEnd"/>
            <w:r w:rsidRPr="00496D0A">
              <w:rPr>
                <w:sz w:val="20"/>
                <w:szCs w:val="20"/>
              </w:rPr>
              <w:t xml:space="preserve">, ВЛ-0, 4 </w:t>
            </w:r>
            <w:proofErr w:type="spellStart"/>
            <w:r w:rsidRPr="00496D0A">
              <w:rPr>
                <w:sz w:val="20"/>
                <w:szCs w:val="20"/>
              </w:rPr>
              <w:t>кВ</w:t>
            </w:r>
            <w:proofErr w:type="spellEnd"/>
            <w:r w:rsidRPr="00496D0A">
              <w:rPr>
                <w:sz w:val="20"/>
                <w:szCs w:val="20"/>
              </w:rPr>
              <w:t xml:space="preserve"> ф. № 1, 2, 3, 4 от КТП № 5г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1979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276 457,00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144</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1496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сельское поселение Голышманово,  </w:t>
            </w:r>
            <w:proofErr w:type="spellStart"/>
            <w:r w:rsidRPr="00496D0A">
              <w:rPr>
                <w:sz w:val="20"/>
                <w:szCs w:val="20"/>
              </w:rPr>
              <w:t>р.п.Голышманово</w:t>
            </w:r>
            <w:proofErr w:type="spellEnd"/>
            <w:r w:rsidRPr="00496D0A">
              <w:rPr>
                <w:sz w:val="20"/>
                <w:szCs w:val="20"/>
              </w:rPr>
              <w:t xml:space="preserve">, ВЛ-0, 4 </w:t>
            </w:r>
            <w:proofErr w:type="spellStart"/>
            <w:r w:rsidRPr="00496D0A">
              <w:rPr>
                <w:sz w:val="20"/>
                <w:szCs w:val="20"/>
              </w:rPr>
              <w:t>кВ</w:t>
            </w:r>
            <w:proofErr w:type="spellEnd"/>
            <w:r w:rsidRPr="00496D0A">
              <w:rPr>
                <w:sz w:val="20"/>
                <w:szCs w:val="20"/>
              </w:rPr>
              <w:t xml:space="preserve"> ф. № Быт от КТП № 15г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1979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183 592,00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145</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3592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сельское поселение Голышманово,  </w:t>
            </w:r>
            <w:proofErr w:type="spellStart"/>
            <w:r w:rsidRPr="00496D0A">
              <w:rPr>
                <w:sz w:val="20"/>
                <w:szCs w:val="20"/>
              </w:rPr>
              <w:t>р.п.Голышманово</w:t>
            </w:r>
            <w:proofErr w:type="spellEnd"/>
            <w:r w:rsidRPr="00496D0A">
              <w:rPr>
                <w:sz w:val="20"/>
                <w:szCs w:val="20"/>
              </w:rPr>
              <w:t xml:space="preserve">, ВЛ-0, 4 </w:t>
            </w:r>
            <w:proofErr w:type="spellStart"/>
            <w:r w:rsidRPr="00496D0A">
              <w:rPr>
                <w:sz w:val="20"/>
                <w:szCs w:val="20"/>
              </w:rPr>
              <w:t>кВ</w:t>
            </w:r>
            <w:proofErr w:type="spellEnd"/>
            <w:r w:rsidRPr="00496D0A">
              <w:rPr>
                <w:sz w:val="20"/>
                <w:szCs w:val="20"/>
              </w:rPr>
              <w:t xml:space="preserve"> ф. 1, 3, 4 от КТП № 24г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1970</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70 533,00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146</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3700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сельское поселение Голышманово,  </w:t>
            </w:r>
            <w:proofErr w:type="spellStart"/>
            <w:r w:rsidRPr="00496D0A">
              <w:rPr>
                <w:sz w:val="20"/>
                <w:szCs w:val="20"/>
              </w:rPr>
              <w:t>р.п.Голышманово</w:t>
            </w:r>
            <w:proofErr w:type="spellEnd"/>
            <w:r w:rsidRPr="00496D0A">
              <w:rPr>
                <w:sz w:val="20"/>
                <w:szCs w:val="20"/>
              </w:rPr>
              <w:t xml:space="preserve">, ВЛ-0, 4 </w:t>
            </w:r>
            <w:proofErr w:type="spellStart"/>
            <w:r w:rsidRPr="00496D0A">
              <w:rPr>
                <w:sz w:val="20"/>
                <w:szCs w:val="20"/>
              </w:rPr>
              <w:t>кВ</w:t>
            </w:r>
            <w:proofErr w:type="spellEnd"/>
            <w:r w:rsidRPr="00496D0A">
              <w:rPr>
                <w:sz w:val="20"/>
                <w:szCs w:val="20"/>
              </w:rPr>
              <w:t xml:space="preserve"> КТП № 22г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1970</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72 653,00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147</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841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сельское поселение Голышманово,  </w:t>
            </w:r>
            <w:proofErr w:type="spellStart"/>
            <w:r w:rsidRPr="00496D0A">
              <w:rPr>
                <w:sz w:val="20"/>
                <w:szCs w:val="20"/>
              </w:rPr>
              <w:t>р.п.Голышманово</w:t>
            </w:r>
            <w:proofErr w:type="spellEnd"/>
            <w:r w:rsidRPr="00496D0A">
              <w:rPr>
                <w:sz w:val="20"/>
                <w:szCs w:val="20"/>
              </w:rPr>
              <w:t xml:space="preserve">, ВЛ-0, 4 </w:t>
            </w:r>
            <w:proofErr w:type="spellStart"/>
            <w:r w:rsidRPr="00496D0A">
              <w:rPr>
                <w:sz w:val="20"/>
                <w:szCs w:val="20"/>
              </w:rPr>
              <w:t>кВ</w:t>
            </w:r>
            <w:proofErr w:type="spellEnd"/>
            <w:r w:rsidRPr="00496D0A">
              <w:rPr>
                <w:sz w:val="20"/>
                <w:szCs w:val="20"/>
              </w:rPr>
              <w:t xml:space="preserve"> ф. № 1, 2 от КТП № 10г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1979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103 137,00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148</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1631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сельское поселение Голышманово,  </w:t>
            </w:r>
            <w:proofErr w:type="spellStart"/>
            <w:r w:rsidRPr="00496D0A">
              <w:rPr>
                <w:sz w:val="20"/>
                <w:szCs w:val="20"/>
              </w:rPr>
              <w:t>р.п.Голышманово</w:t>
            </w:r>
            <w:proofErr w:type="spellEnd"/>
            <w:r w:rsidRPr="00496D0A">
              <w:rPr>
                <w:sz w:val="20"/>
                <w:szCs w:val="20"/>
              </w:rPr>
              <w:t xml:space="preserve">, ВЛ-0, 4 </w:t>
            </w:r>
            <w:proofErr w:type="spellStart"/>
            <w:r w:rsidRPr="00496D0A">
              <w:rPr>
                <w:sz w:val="20"/>
                <w:szCs w:val="20"/>
              </w:rPr>
              <w:t>кВ</w:t>
            </w:r>
            <w:proofErr w:type="spellEnd"/>
            <w:r w:rsidRPr="00496D0A">
              <w:rPr>
                <w:sz w:val="20"/>
                <w:szCs w:val="20"/>
              </w:rPr>
              <w:t xml:space="preserve"> ф. № 1, 2 от КТП № 1102г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1979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200 151,00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149</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3245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сельское поселение Голышманово,  </w:t>
            </w:r>
            <w:proofErr w:type="spellStart"/>
            <w:r w:rsidRPr="00496D0A">
              <w:rPr>
                <w:sz w:val="20"/>
                <w:szCs w:val="20"/>
              </w:rPr>
              <w:t>р.п.Голышманово</w:t>
            </w:r>
            <w:proofErr w:type="spellEnd"/>
            <w:r w:rsidRPr="00496D0A">
              <w:rPr>
                <w:sz w:val="20"/>
                <w:szCs w:val="20"/>
              </w:rPr>
              <w:t xml:space="preserve">, ВЛ-0, 4 </w:t>
            </w:r>
            <w:proofErr w:type="spellStart"/>
            <w:r w:rsidRPr="00496D0A">
              <w:rPr>
                <w:sz w:val="20"/>
                <w:szCs w:val="20"/>
              </w:rPr>
              <w:t>кВ</w:t>
            </w:r>
            <w:proofErr w:type="spellEnd"/>
            <w:r w:rsidRPr="00496D0A">
              <w:rPr>
                <w:sz w:val="20"/>
                <w:szCs w:val="20"/>
              </w:rPr>
              <w:t xml:space="preserve"> ф. № 1, 2 от КТП № 11г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1979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398 208,00</w:t>
            </w:r>
          </w:p>
        </w:tc>
      </w:tr>
      <w:tr w:rsidR="003777B3" w:rsidRPr="00496D0A" w:rsidTr="006237C2">
        <w:trPr>
          <w:trHeight w:val="1096"/>
        </w:trPr>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150</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1494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сельское поселение </w:t>
            </w:r>
            <w:proofErr w:type="gramStart"/>
            <w:r w:rsidRPr="00496D0A">
              <w:rPr>
                <w:sz w:val="20"/>
                <w:szCs w:val="20"/>
              </w:rPr>
              <w:t xml:space="preserve">Голышманово,  </w:t>
            </w:r>
            <w:proofErr w:type="spellStart"/>
            <w:r w:rsidRPr="00496D0A">
              <w:rPr>
                <w:sz w:val="20"/>
                <w:szCs w:val="20"/>
              </w:rPr>
              <w:t>р.п</w:t>
            </w:r>
            <w:proofErr w:type="spellEnd"/>
            <w:r w:rsidRPr="00496D0A">
              <w:rPr>
                <w:sz w:val="20"/>
                <w:szCs w:val="20"/>
              </w:rPr>
              <w:t>.</w:t>
            </w:r>
            <w:proofErr w:type="gramEnd"/>
            <w:r w:rsidR="006237C2">
              <w:rPr>
                <w:sz w:val="20"/>
                <w:szCs w:val="20"/>
              </w:rPr>
              <w:t xml:space="preserve"> </w:t>
            </w:r>
            <w:r w:rsidRPr="00496D0A">
              <w:rPr>
                <w:sz w:val="20"/>
                <w:szCs w:val="20"/>
              </w:rPr>
              <w:t xml:space="preserve">Голышманово, ВЛ-0, 4 </w:t>
            </w:r>
            <w:proofErr w:type="spellStart"/>
            <w:r w:rsidRPr="00496D0A">
              <w:rPr>
                <w:sz w:val="20"/>
                <w:szCs w:val="20"/>
              </w:rPr>
              <w:t>кВ</w:t>
            </w:r>
            <w:proofErr w:type="spellEnd"/>
            <w:r w:rsidRPr="00496D0A">
              <w:rPr>
                <w:sz w:val="20"/>
                <w:szCs w:val="20"/>
              </w:rPr>
              <w:t xml:space="preserve"> от</w:t>
            </w:r>
          </w:p>
          <w:p w:rsidR="003777B3" w:rsidRPr="00496D0A" w:rsidRDefault="003777B3" w:rsidP="006237C2">
            <w:pPr>
              <w:rPr>
                <w:sz w:val="20"/>
                <w:szCs w:val="20"/>
              </w:rPr>
            </w:pPr>
            <w:r w:rsidRPr="00496D0A">
              <w:rPr>
                <w:sz w:val="20"/>
                <w:szCs w:val="20"/>
              </w:rPr>
              <w:t xml:space="preserve"> КТП № 19г</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1979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183 311,00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151</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Линия электропередачи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1097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ВЛ-0, 4 </w:t>
            </w:r>
            <w:proofErr w:type="spellStart"/>
            <w:r w:rsidRPr="00496D0A">
              <w:rPr>
                <w:sz w:val="20"/>
                <w:szCs w:val="20"/>
              </w:rPr>
              <w:t>кВ</w:t>
            </w:r>
            <w:proofErr w:type="spellEnd"/>
            <w:r w:rsidRPr="00496D0A">
              <w:rPr>
                <w:sz w:val="20"/>
                <w:szCs w:val="20"/>
              </w:rPr>
              <w:t xml:space="preserve"> </w:t>
            </w:r>
            <w:proofErr w:type="spellStart"/>
            <w:r w:rsidRPr="00496D0A">
              <w:rPr>
                <w:sz w:val="20"/>
                <w:szCs w:val="20"/>
              </w:rPr>
              <w:t>р.п</w:t>
            </w:r>
            <w:proofErr w:type="spellEnd"/>
            <w:r w:rsidRPr="00496D0A">
              <w:rPr>
                <w:sz w:val="20"/>
                <w:szCs w:val="20"/>
              </w:rPr>
              <w:t xml:space="preserve">. Голышманово, </w:t>
            </w:r>
          </w:p>
          <w:p w:rsidR="003777B3" w:rsidRPr="00496D0A" w:rsidRDefault="003777B3" w:rsidP="006237C2">
            <w:pPr>
              <w:rPr>
                <w:sz w:val="20"/>
                <w:szCs w:val="20"/>
              </w:rPr>
            </w:pPr>
            <w:r w:rsidRPr="00496D0A">
              <w:rPr>
                <w:sz w:val="20"/>
                <w:szCs w:val="20"/>
              </w:rPr>
              <w:t xml:space="preserve">ВЛ 10кв </w:t>
            </w:r>
            <w:proofErr w:type="spellStart"/>
            <w:r w:rsidRPr="00496D0A">
              <w:rPr>
                <w:sz w:val="20"/>
                <w:szCs w:val="20"/>
              </w:rPr>
              <w:t>Ф.Птицефабрика</w:t>
            </w:r>
            <w:proofErr w:type="spellEnd"/>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2004</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355 350,00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152</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6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 – 400 </w:t>
            </w:r>
            <w:proofErr w:type="spellStart"/>
            <w:r w:rsidRPr="00496D0A">
              <w:rPr>
                <w:sz w:val="20"/>
                <w:szCs w:val="20"/>
              </w:rPr>
              <w:t>кВа</w:t>
            </w:r>
            <w:proofErr w:type="spellEnd"/>
            <w:r w:rsidRPr="00496D0A">
              <w:rPr>
                <w:sz w:val="20"/>
                <w:szCs w:val="20"/>
              </w:rPr>
              <w:t xml:space="preserve"> №18Г </w:t>
            </w:r>
            <w:proofErr w:type="spellStart"/>
            <w:r w:rsidRPr="00496D0A">
              <w:rPr>
                <w:sz w:val="20"/>
                <w:szCs w:val="20"/>
              </w:rPr>
              <w:t>р.п</w:t>
            </w:r>
            <w:proofErr w:type="spellEnd"/>
            <w:r w:rsidRPr="00496D0A">
              <w:rPr>
                <w:sz w:val="20"/>
                <w:szCs w:val="20"/>
              </w:rPr>
              <w:t xml:space="preserve">. </w:t>
            </w:r>
            <w:r w:rsidRPr="00496D0A">
              <w:rPr>
                <w:sz w:val="20"/>
                <w:szCs w:val="20"/>
              </w:rPr>
              <w:lastRenderedPageBreak/>
              <w:t xml:space="preserve">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fldChar w:fldCharType="begin"/>
            </w:r>
            <w:r w:rsidRPr="00496D0A">
              <w:rPr>
                <w:sz w:val="20"/>
                <w:szCs w:val="20"/>
              </w:rPr>
              <w:instrText xml:space="preserve"> =2\*</w:instrText>
            </w:r>
            <w:r w:rsidRPr="00496D0A">
              <w:rPr>
                <w:sz w:val="20"/>
                <w:szCs w:val="20"/>
                <w:lang w:val="en-US"/>
              </w:rPr>
              <w:instrText>Roman</w:instrText>
            </w:r>
            <w:r w:rsidRPr="00496D0A">
              <w:rPr>
                <w:sz w:val="20"/>
                <w:szCs w:val="20"/>
              </w:rPr>
              <w:instrText xml:space="preserve"> </w:instrText>
            </w:r>
            <w:r w:rsidRPr="00496D0A">
              <w:rPr>
                <w:sz w:val="20"/>
                <w:szCs w:val="20"/>
                <w:lang w:val="en-US"/>
              </w:rPr>
              <w:fldChar w:fldCharType="separate"/>
            </w:r>
            <w:r w:rsidRPr="00496D0A">
              <w:rPr>
                <w:sz w:val="20"/>
                <w:szCs w:val="20"/>
                <w:lang w:val="en-US"/>
              </w:rPr>
              <w:t>II</w:t>
            </w:r>
            <w:r w:rsidRPr="00496D0A">
              <w:rPr>
                <w:sz w:val="20"/>
                <w:szCs w:val="20"/>
              </w:rPr>
              <w:fldChar w:fldCharType="end"/>
            </w:r>
            <w:r w:rsidRPr="00496D0A">
              <w:rPr>
                <w:sz w:val="20"/>
                <w:szCs w:val="20"/>
              </w:rPr>
              <w:t xml:space="preserve"> от ВЛ 10кв</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lastRenderedPageBreak/>
              <w:t>1972</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23 375,00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153</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2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 – 250 </w:t>
            </w:r>
            <w:proofErr w:type="spellStart"/>
            <w:r w:rsidRPr="00496D0A">
              <w:rPr>
                <w:sz w:val="20"/>
                <w:szCs w:val="20"/>
              </w:rPr>
              <w:t>кВа</w:t>
            </w:r>
            <w:proofErr w:type="spellEnd"/>
            <w:r w:rsidRPr="00496D0A">
              <w:rPr>
                <w:sz w:val="20"/>
                <w:szCs w:val="20"/>
              </w:rPr>
              <w:t xml:space="preserve"> №1Г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t>I</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1980</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23 098,00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154</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5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 – 400кВа №20г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t>I</w:t>
            </w:r>
            <w:r w:rsidRPr="00496D0A">
              <w:rPr>
                <w:sz w:val="20"/>
                <w:szCs w:val="20"/>
              </w:rPr>
              <w:t>, ул. Комсомольская, 115 (территория бани)</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1997</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146 095,00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155</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2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w:t>
            </w:r>
            <w:proofErr w:type="spellStart"/>
            <w:r w:rsidRPr="00496D0A">
              <w:rPr>
                <w:sz w:val="20"/>
                <w:szCs w:val="20"/>
              </w:rPr>
              <w:t>р.п</w:t>
            </w:r>
            <w:proofErr w:type="spellEnd"/>
            <w:r w:rsidRPr="00496D0A">
              <w:rPr>
                <w:sz w:val="20"/>
                <w:szCs w:val="20"/>
              </w:rPr>
              <w:t xml:space="preserve">. Голышманово, переулок Новый, КТП – 160кВа №23г,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t>I</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1980</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22 186,00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156</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4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w:t>
            </w:r>
            <w:proofErr w:type="spellStart"/>
            <w:r w:rsidRPr="00496D0A">
              <w:rPr>
                <w:sz w:val="20"/>
                <w:szCs w:val="20"/>
              </w:rPr>
              <w:t>Голышмановский</w:t>
            </w:r>
            <w:proofErr w:type="spellEnd"/>
            <w:r w:rsidRPr="00496D0A">
              <w:rPr>
                <w:sz w:val="20"/>
                <w:szCs w:val="20"/>
              </w:rPr>
              <w:t xml:space="preserve"> район, </w:t>
            </w:r>
            <w:proofErr w:type="spellStart"/>
            <w:r w:rsidRPr="00496D0A">
              <w:rPr>
                <w:sz w:val="20"/>
                <w:szCs w:val="20"/>
              </w:rPr>
              <w:t>р.п</w:t>
            </w:r>
            <w:proofErr w:type="spellEnd"/>
            <w:r w:rsidRPr="00496D0A">
              <w:rPr>
                <w:sz w:val="20"/>
                <w:szCs w:val="20"/>
              </w:rPr>
              <w:t xml:space="preserve">. Голышманово, ул. Красноармейская, КТП – 250 </w:t>
            </w:r>
            <w:proofErr w:type="spellStart"/>
            <w:r w:rsidRPr="00496D0A">
              <w:rPr>
                <w:sz w:val="20"/>
                <w:szCs w:val="20"/>
              </w:rPr>
              <w:t>кВа</w:t>
            </w:r>
            <w:proofErr w:type="spellEnd"/>
            <w:r w:rsidRPr="00496D0A">
              <w:rPr>
                <w:sz w:val="20"/>
                <w:szCs w:val="20"/>
              </w:rPr>
              <w:t xml:space="preserve"> №33Г, Ф. Райцентр </w:t>
            </w:r>
            <w:r w:rsidRPr="00496D0A">
              <w:rPr>
                <w:sz w:val="20"/>
                <w:szCs w:val="20"/>
                <w:lang w:val="en-US"/>
              </w:rPr>
              <w:t>I</w:t>
            </w:r>
            <w:r w:rsidRPr="00496D0A">
              <w:rPr>
                <w:sz w:val="20"/>
                <w:szCs w:val="20"/>
              </w:rPr>
              <w:t>, (ул. Мира-ул. Победы)</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1993</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23 098,00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157</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6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КТП-250 </w:t>
            </w:r>
            <w:proofErr w:type="spellStart"/>
            <w:r w:rsidRPr="00496D0A">
              <w:rPr>
                <w:sz w:val="20"/>
                <w:szCs w:val="20"/>
              </w:rPr>
              <w:t>кВа</w:t>
            </w:r>
            <w:proofErr w:type="spellEnd"/>
            <w:r w:rsidRPr="00496D0A">
              <w:rPr>
                <w:sz w:val="20"/>
                <w:szCs w:val="20"/>
              </w:rPr>
              <w:t xml:space="preserve"> №1102Г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fldChar w:fldCharType="begin"/>
            </w:r>
            <w:r w:rsidRPr="00496D0A">
              <w:rPr>
                <w:sz w:val="20"/>
                <w:szCs w:val="20"/>
              </w:rPr>
              <w:instrText xml:space="preserve"> =2\*</w:instrText>
            </w:r>
            <w:r w:rsidRPr="00496D0A">
              <w:rPr>
                <w:sz w:val="20"/>
                <w:szCs w:val="20"/>
                <w:lang w:val="en-US"/>
              </w:rPr>
              <w:instrText>Roman</w:instrText>
            </w:r>
            <w:r w:rsidRPr="00496D0A">
              <w:rPr>
                <w:sz w:val="20"/>
                <w:szCs w:val="20"/>
              </w:rPr>
              <w:instrText xml:space="preserve"> </w:instrText>
            </w:r>
            <w:r w:rsidRPr="00496D0A">
              <w:rPr>
                <w:sz w:val="20"/>
                <w:szCs w:val="20"/>
                <w:lang w:val="en-US"/>
              </w:rPr>
              <w:fldChar w:fldCharType="separate"/>
            </w:r>
            <w:r w:rsidRPr="00496D0A">
              <w:rPr>
                <w:sz w:val="20"/>
                <w:szCs w:val="20"/>
                <w:lang w:val="en-US"/>
              </w:rPr>
              <w:t>II</w:t>
            </w:r>
            <w:r w:rsidRPr="00496D0A">
              <w:rPr>
                <w:sz w:val="20"/>
                <w:szCs w:val="20"/>
              </w:rPr>
              <w:fldChar w:fldCharType="end"/>
            </w:r>
            <w:r w:rsidRPr="00496D0A">
              <w:rPr>
                <w:sz w:val="20"/>
                <w:szCs w:val="20"/>
              </w:rPr>
              <w:t xml:space="preserve"> от ВЛ 10кв</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2005</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184 790,00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158</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4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КТП-160 </w:t>
            </w:r>
            <w:proofErr w:type="spellStart"/>
            <w:r w:rsidRPr="00496D0A">
              <w:rPr>
                <w:sz w:val="20"/>
                <w:szCs w:val="20"/>
              </w:rPr>
              <w:t>кВа</w:t>
            </w:r>
            <w:proofErr w:type="spellEnd"/>
            <w:r w:rsidRPr="00496D0A">
              <w:rPr>
                <w:sz w:val="20"/>
                <w:szCs w:val="20"/>
              </w:rPr>
              <w:t xml:space="preserve"> №3Г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fldChar w:fldCharType="begin"/>
            </w:r>
            <w:r w:rsidRPr="00496D0A">
              <w:rPr>
                <w:sz w:val="20"/>
                <w:szCs w:val="20"/>
              </w:rPr>
              <w:instrText xml:space="preserve"> =2\*</w:instrText>
            </w:r>
            <w:r w:rsidRPr="00496D0A">
              <w:rPr>
                <w:sz w:val="20"/>
                <w:szCs w:val="20"/>
                <w:lang w:val="en-US"/>
              </w:rPr>
              <w:instrText>Roman</w:instrText>
            </w:r>
            <w:r w:rsidRPr="00496D0A">
              <w:rPr>
                <w:sz w:val="20"/>
                <w:szCs w:val="20"/>
              </w:rPr>
              <w:instrText xml:space="preserve"> </w:instrText>
            </w:r>
            <w:r w:rsidRPr="00496D0A">
              <w:rPr>
                <w:sz w:val="20"/>
                <w:szCs w:val="20"/>
                <w:lang w:val="en-US"/>
              </w:rPr>
              <w:fldChar w:fldCharType="separate"/>
            </w:r>
            <w:r w:rsidRPr="00496D0A">
              <w:rPr>
                <w:sz w:val="20"/>
                <w:szCs w:val="20"/>
                <w:lang w:val="en-US"/>
              </w:rPr>
              <w:t>II</w:t>
            </w:r>
            <w:r w:rsidRPr="00496D0A">
              <w:rPr>
                <w:sz w:val="20"/>
                <w:szCs w:val="20"/>
              </w:rPr>
              <w:fldChar w:fldCharType="end"/>
            </w:r>
            <w:r w:rsidRPr="00496D0A">
              <w:rPr>
                <w:sz w:val="20"/>
                <w:szCs w:val="20"/>
              </w:rPr>
              <w:t xml:space="preserve"> от ВЛ 10кв</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1979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15 847,00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159</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6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 160 </w:t>
            </w:r>
            <w:proofErr w:type="spellStart"/>
            <w:r w:rsidRPr="00496D0A">
              <w:rPr>
                <w:sz w:val="20"/>
                <w:szCs w:val="20"/>
              </w:rPr>
              <w:t>кВа</w:t>
            </w:r>
            <w:proofErr w:type="spellEnd"/>
            <w:r w:rsidRPr="00496D0A">
              <w:rPr>
                <w:sz w:val="20"/>
                <w:szCs w:val="20"/>
              </w:rPr>
              <w:t xml:space="preserve"> 37Г </w:t>
            </w:r>
            <w:proofErr w:type="spellStart"/>
            <w:r w:rsidRPr="00496D0A">
              <w:rPr>
                <w:sz w:val="20"/>
                <w:szCs w:val="20"/>
              </w:rPr>
              <w:t>р.п</w:t>
            </w:r>
            <w:proofErr w:type="spellEnd"/>
            <w:r w:rsidRPr="00496D0A">
              <w:rPr>
                <w:sz w:val="20"/>
                <w:szCs w:val="20"/>
              </w:rPr>
              <w:t>. Голышманово, Ф. Птичник от ВЛ 10кв</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2009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212 356,00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160</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5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 – 160 </w:t>
            </w:r>
            <w:proofErr w:type="spellStart"/>
            <w:r w:rsidRPr="00496D0A">
              <w:rPr>
                <w:sz w:val="20"/>
                <w:szCs w:val="20"/>
              </w:rPr>
              <w:t>кВа</w:t>
            </w:r>
            <w:proofErr w:type="spellEnd"/>
            <w:r w:rsidRPr="00496D0A">
              <w:rPr>
                <w:sz w:val="20"/>
                <w:szCs w:val="20"/>
              </w:rPr>
              <w:t xml:space="preserve"> №41Г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t>I</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1980</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22 186,00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161</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5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 160 </w:t>
            </w:r>
            <w:proofErr w:type="spellStart"/>
            <w:r w:rsidRPr="00496D0A">
              <w:rPr>
                <w:sz w:val="20"/>
                <w:szCs w:val="20"/>
              </w:rPr>
              <w:t>кВа</w:t>
            </w:r>
            <w:proofErr w:type="spellEnd"/>
            <w:r w:rsidRPr="00496D0A">
              <w:rPr>
                <w:sz w:val="20"/>
                <w:szCs w:val="20"/>
              </w:rPr>
              <w:t xml:space="preserve"> 55Г</w:t>
            </w:r>
          </w:p>
          <w:p w:rsidR="003777B3" w:rsidRPr="00496D0A" w:rsidRDefault="003777B3" w:rsidP="006237C2">
            <w:pPr>
              <w:rPr>
                <w:sz w:val="20"/>
                <w:szCs w:val="20"/>
              </w:rPr>
            </w:pPr>
            <w:r w:rsidRPr="00496D0A">
              <w:rPr>
                <w:sz w:val="20"/>
                <w:szCs w:val="20"/>
              </w:rPr>
              <w:t xml:space="preserve"> </w:t>
            </w:r>
            <w:proofErr w:type="spellStart"/>
            <w:r w:rsidRPr="00496D0A">
              <w:rPr>
                <w:sz w:val="20"/>
                <w:szCs w:val="20"/>
              </w:rPr>
              <w:t>р.п</w:t>
            </w:r>
            <w:proofErr w:type="spellEnd"/>
            <w:r w:rsidRPr="00496D0A">
              <w:rPr>
                <w:sz w:val="20"/>
                <w:szCs w:val="20"/>
              </w:rPr>
              <w:t>. Голышманово, Ф. Птицефабрика от ВЛ 10кВ</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2009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212 356,00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162</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6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 400 </w:t>
            </w:r>
            <w:proofErr w:type="spellStart"/>
            <w:r w:rsidRPr="00496D0A">
              <w:rPr>
                <w:sz w:val="20"/>
                <w:szCs w:val="20"/>
              </w:rPr>
              <w:t>кВа</w:t>
            </w:r>
            <w:proofErr w:type="spellEnd"/>
            <w:r w:rsidRPr="00496D0A">
              <w:rPr>
                <w:sz w:val="20"/>
                <w:szCs w:val="20"/>
              </w:rPr>
              <w:t xml:space="preserve"> 59Г</w:t>
            </w:r>
          </w:p>
          <w:p w:rsidR="003777B3" w:rsidRPr="00496D0A" w:rsidRDefault="003777B3" w:rsidP="006237C2">
            <w:pPr>
              <w:rPr>
                <w:sz w:val="20"/>
                <w:szCs w:val="20"/>
              </w:rPr>
            </w:pPr>
            <w:r w:rsidRPr="00496D0A">
              <w:rPr>
                <w:sz w:val="20"/>
                <w:szCs w:val="20"/>
              </w:rPr>
              <w:t xml:space="preserve"> </w:t>
            </w:r>
            <w:proofErr w:type="spellStart"/>
            <w:r w:rsidRPr="00496D0A">
              <w:rPr>
                <w:sz w:val="20"/>
                <w:szCs w:val="20"/>
              </w:rPr>
              <w:t>р.п</w:t>
            </w:r>
            <w:proofErr w:type="spellEnd"/>
            <w:r w:rsidRPr="00496D0A">
              <w:rPr>
                <w:sz w:val="20"/>
                <w:szCs w:val="20"/>
              </w:rPr>
              <w:t>. Голышманово, Ф. Южный от ВЛ 10кВ</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2009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391 535,00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163</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3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 – 160 </w:t>
            </w:r>
            <w:proofErr w:type="spellStart"/>
            <w:r w:rsidRPr="00496D0A">
              <w:rPr>
                <w:sz w:val="20"/>
                <w:szCs w:val="20"/>
              </w:rPr>
              <w:t>кВа</w:t>
            </w:r>
            <w:proofErr w:type="spellEnd"/>
            <w:r w:rsidRPr="00496D0A">
              <w:rPr>
                <w:sz w:val="20"/>
                <w:szCs w:val="20"/>
              </w:rPr>
              <w:t xml:space="preserve"> №11Г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fldChar w:fldCharType="begin"/>
            </w:r>
            <w:r w:rsidRPr="00496D0A">
              <w:rPr>
                <w:sz w:val="20"/>
                <w:szCs w:val="20"/>
              </w:rPr>
              <w:instrText xml:space="preserve"> =2\*</w:instrText>
            </w:r>
            <w:r w:rsidRPr="00496D0A">
              <w:rPr>
                <w:sz w:val="20"/>
                <w:szCs w:val="20"/>
                <w:lang w:val="en-US"/>
              </w:rPr>
              <w:instrText>Roman</w:instrText>
            </w:r>
            <w:r w:rsidRPr="00496D0A">
              <w:rPr>
                <w:sz w:val="20"/>
                <w:szCs w:val="20"/>
              </w:rPr>
              <w:instrText xml:space="preserve"> </w:instrText>
            </w:r>
            <w:r w:rsidRPr="00496D0A">
              <w:rPr>
                <w:sz w:val="20"/>
                <w:szCs w:val="20"/>
                <w:lang w:val="en-US"/>
              </w:rPr>
              <w:fldChar w:fldCharType="separate"/>
            </w:r>
            <w:r w:rsidRPr="00496D0A">
              <w:rPr>
                <w:sz w:val="20"/>
                <w:szCs w:val="20"/>
                <w:lang w:val="en-US"/>
              </w:rPr>
              <w:t>II</w:t>
            </w:r>
            <w:r w:rsidRPr="00496D0A">
              <w:rPr>
                <w:sz w:val="20"/>
                <w:szCs w:val="20"/>
              </w:rPr>
              <w:fldChar w:fldCharType="end"/>
            </w:r>
            <w:r w:rsidRPr="00496D0A">
              <w:rPr>
                <w:sz w:val="20"/>
                <w:szCs w:val="20"/>
              </w:rPr>
              <w:t xml:space="preserve"> от ВЛ 10кв</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1994</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57 050,00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jc w:val="center"/>
              <w:rPr>
                <w:sz w:val="20"/>
                <w:szCs w:val="20"/>
              </w:rPr>
            </w:pPr>
            <w:r w:rsidRPr="00496D0A">
              <w:rPr>
                <w:sz w:val="20"/>
                <w:szCs w:val="20"/>
              </w:rPr>
              <w:t>164</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Площадь 4 </w:t>
            </w:r>
            <w:proofErr w:type="spellStart"/>
            <w:r w:rsidRPr="00496D0A">
              <w:rPr>
                <w:sz w:val="20"/>
                <w:szCs w:val="20"/>
              </w:rPr>
              <w:t>кв.м</w:t>
            </w:r>
            <w:proofErr w:type="spellEnd"/>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Российская Федерация, Тюменская область, КТП – 160 </w:t>
            </w:r>
            <w:proofErr w:type="spellStart"/>
            <w:r w:rsidRPr="00496D0A">
              <w:rPr>
                <w:sz w:val="20"/>
                <w:szCs w:val="20"/>
              </w:rPr>
              <w:t>кВа</w:t>
            </w:r>
            <w:proofErr w:type="spellEnd"/>
            <w:r w:rsidRPr="00496D0A">
              <w:rPr>
                <w:sz w:val="20"/>
                <w:szCs w:val="20"/>
              </w:rPr>
              <w:t xml:space="preserve"> №14Г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fldChar w:fldCharType="begin"/>
            </w:r>
            <w:r w:rsidRPr="00496D0A">
              <w:rPr>
                <w:sz w:val="20"/>
                <w:szCs w:val="20"/>
              </w:rPr>
              <w:instrText xml:space="preserve"> =2\*</w:instrText>
            </w:r>
            <w:r w:rsidRPr="00496D0A">
              <w:rPr>
                <w:sz w:val="20"/>
                <w:szCs w:val="20"/>
                <w:lang w:val="en-US"/>
              </w:rPr>
              <w:instrText>Roman</w:instrText>
            </w:r>
            <w:r w:rsidRPr="00496D0A">
              <w:rPr>
                <w:sz w:val="20"/>
                <w:szCs w:val="20"/>
              </w:rPr>
              <w:instrText xml:space="preserve"> </w:instrText>
            </w:r>
            <w:r w:rsidRPr="00496D0A">
              <w:rPr>
                <w:sz w:val="20"/>
                <w:szCs w:val="20"/>
                <w:lang w:val="en-US"/>
              </w:rPr>
              <w:fldChar w:fldCharType="separate"/>
            </w:r>
            <w:r w:rsidRPr="00496D0A">
              <w:rPr>
                <w:sz w:val="20"/>
                <w:szCs w:val="20"/>
                <w:lang w:val="en-US"/>
              </w:rPr>
              <w:t>II</w:t>
            </w:r>
            <w:r w:rsidRPr="00496D0A">
              <w:rPr>
                <w:sz w:val="20"/>
                <w:szCs w:val="20"/>
              </w:rPr>
              <w:fldChar w:fldCharType="end"/>
            </w:r>
            <w:r w:rsidRPr="00496D0A">
              <w:rPr>
                <w:sz w:val="20"/>
                <w:szCs w:val="20"/>
              </w:rPr>
              <w:t xml:space="preserve"> от ВЛ 10кв</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1985</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12 677,00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jc w:val="center"/>
              <w:rPr>
                <w:sz w:val="20"/>
                <w:szCs w:val="20"/>
              </w:rPr>
            </w:pPr>
            <w:r w:rsidRPr="00496D0A">
              <w:rPr>
                <w:sz w:val="20"/>
                <w:szCs w:val="20"/>
              </w:rPr>
              <w:t>165</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Сооружение</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767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Тюменская область, </w:t>
            </w:r>
            <w:proofErr w:type="spellStart"/>
            <w:r w:rsidRPr="00496D0A">
              <w:rPr>
                <w:sz w:val="20"/>
                <w:szCs w:val="20"/>
              </w:rPr>
              <w:t>Голышмановский</w:t>
            </w:r>
            <w:proofErr w:type="spellEnd"/>
            <w:r w:rsidRPr="00496D0A">
              <w:rPr>
                <w:sz w:val="20"/>
                <w:szCs w:val="20"/>
              </w:rPr>
              <w:t xml:space="preserve"> район, </w:t>
            </w:r>
            <w:proofErr w:type="spellStart"/>
            <w:r w:rsidRPr="00496D0A">
              <w:rPr>
                <w:sz w:val="20"/>
                <w:szCs w:val="20"/>
              </w:rPr>
              <w:t>р.п</w:t>
            </w:r>
            <w:proofErr w:type="spellEnd"/>
            <w:r w:rsidRPr="00496D0A">
              <w:rPr>
                <w:sz w:val="20"/>
                <w:szCs w:val="20"/>
              </w:rPr>
              <w:t>. Голышманово, ул. Пролетарская, 124, ВЛ-10кВ</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2012</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192 761,00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jc w:val="center"/>
              <w:rPr>
                <w:sz w:val="20"/>
                <w:szCs w:val="20"/>
              </w:rPr>
            </w:pPr>
            <w:r w:rsidRPr="00496D0A">
              <w:rPr>
                <w:sz w:val="20"/>
                <w:szCs w:val="20"/>
              </w:rPr>
              <w:t>166</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Линии электропередач высокого напряжения 10 </w:t>
            </w:r>
            <w:proofErr w:type="spellStart"/>
            <w:r w:rsidRPr="00496D0A">
              <w:rPr>
                <w:sz w:val="20"/>
                <w:szCs w:val="20"/>
              </w:rPr>
              <w:t>кВ</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Протяженность 0,010 км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Тюменская область, </w:t>
            </w:r>
            <w:proofErr w:type="spellStart"/>
            <w:r w:rsidRPr="00496D0A">
              <w:rPr>
                <w:sz w:val="20"/>
                <w:szCs w:val="20"/>
              </w:rPr>
              <w:t>Голышмановский</w:t>
            </w:r>
            <w:proofErr w:type="spellEnd"/>
            <w:r w:rsidRPr="00496D0A">
              <w:rPr>
                <w:sz w:val="20"/>
                <w:szCs w:val="20"/>
              </w:rPr>
              <w:t xml:space="preserve"> район, </w:t>
            </w:r>
            <w:proofErr w:type="spellStart"/>
            <w:r w:rsidRPr="00496D0A">
              <w:rPr>
                <w:sz w:val="20"/>
                <w:szCs w:val="20"/>
              </w:rPr>
              <w:t>р.п</w:t>
            </w:r>
            <w:proofErr w:type="spellEnd"/>
            <w:r w:rsidRPr="00496D0A">
              <w:rPr>
                <w:sz w:val="20"/>
                <w:szCs w:val="20"/>
              </w:rPr>
              <w:t>. Голышманово, ул. Шабалиной-</w:t>
            </w:r>
            <w:proofErr w:type="spellStart"/>
            <w:r w:rsidRPr="00496D0A">
              <w:rPr>
                <w:sz w:val="20"/>
                <w:szCs w:val="20"/>
              </w:rPr>
              <w:t>эп</w:t>
            </w:r>
            <w:proofErr w:type="spellEnd"/>
            <w:r w:rsidRPr="00496D0A">
              <w:rPr>
                <w:sz w:val="20"/>
                <w:szCs w:val="20"/>
              </w:rPr>
              <w:t xml:space="preserve"> 1</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2010</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27 481,00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jc w:val="center"/>
              <w:rPr>
                <w:sz w:val="20"/>
                <w:szCs w:val="20"/>
              </w:rPr>
            </w:pPr>
            <w:r w:rsidRPr="00496D0A">
              <w:rPr>
                <w:sz w:val="20"/>
                <w:szCs w:val="20"/>
              </w:rPr>
              <w:t>167</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Линии электропередач высокого напряжения 10 </w:t>
            </w:r>
            <w:proofErr w:type="spellStart"/>
            <w:r w:rsidRPr="00496D0A">
              <w:rPr>
                <w:sz w:val="20"/>
                <w:szCs w:val="20"/>
              </w:rPr>
              <w:t>кВ</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Протяженность 0,185 км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Тюменская область, </w:t>
            </w:r>
            <w:proofErr w:type="spellStart"/>
            <w:r w:rsidRPr="00496D0A">
              <w:rPr>
                <w:sz w:val="20"/>
                <w:szCs w:val="20"/>
              </w:rPr>
              <w:t>Голышмановский</w:t>
            </w:r>
            <w:proofErr w:type="spellEnd"/>
            <w:r w:rsidRPr="00496D0A">
              <w:rPr>
                <w:sz w:val="20"/>
                <w:szCs w:val="20"/>
              </w:rPr>
              <w:t xml:space="preserve"> район, с. Голышманово -</w:t>
            </w:r>
            <w:proofErr w:type="spellStart"/>
            <w:r w:rsidRPr="00496D0A">
              <w:rPr>
                <w:sz w:val="20"/>
                <w:szCs w:val="20"/>
              </w:rPr>
              <w:t>эп</w:t>
            </w:r>
            <w:proofErr w:type="spellEnd"/>
            <w:r w:rsidRPr="00496D0A">
              <w:rPr>
                <w:sz w:val="20"/>
                <w:szCs w:val="20"/>
              </w:rPr>
              <w:t xml:space="preserve"> 1</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2010</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508 411,00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jc w:val="center"/>
              <w:rPr>
                <w:sz w:val="20"/>
                <w:szCs w:val="20"/>
              </w:rPr>
            </w:pPr>
            <w:r w:rsidRPr="00496D0A">
              <w:rPr>
                <w:sz w:val="20"/>
                <w:szCs w:val="20"/>
              </w:rPr>
              <w:t>168</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Линии электропередач низкого напряжения</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Протяженность 0,170 км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Тюменская область, </w:t>
            </w:r>
            <w:proofErr w:type="spellStart"/>
            <w:r w:rsidRPr="00496D0A">
              <w:rPr>
                <w:sz w:val="20"/>
                <w:szCs w:val="20"/>
              </w:rPr>
              <w:t>Голышмановский</w:t>
            </w:r>
            <w:proofErr w:type="spellEnd"/>
            <w:r w:rsidRPr="00496D0A">
              <w:rPr>
                <w:sz w:val="20"/>
                <w:szCs w:val="20"/>
              </w:rPr>
              <w:t xml:space="preserve"> район, с. Голышманово -</w:t>
            </w:r>
            <w:proofErr w:type="spellStart"/>
            <w:r w:rsidRPr="00496D0A">
              <w:rPr>
                <w:sz w:val="20"/>
                <w:szCs w:val="20"/>
              </w:rPr>
              <w:t>эп</w:t>
            </w:r>
            <w:proofErr w:type="spellEnd"/>
            <w:r w:rsidRPr="00496D0A">
              <w:rPr>
                <w:sz w:val="20"/>
                <w:szCs w:val="20"/>
              </w:rPr>
              <w:t xml:space="preserve"> 2</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2010</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467 188,00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jc w:val="center"/>
              <w:rPr>
                <w:sz w:val="20"/>
                <w:szCs w:val="20"/>
              </w:rPr>
            </w:pPr>
            <w:r w:rsidRPr="00496D0A">
              <w:rPr>
                <w:sz w:val="20"/>
                <w:szCs w:val="20"/>
              </w:rPr>
              <w:t>169</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Сооружение (электроснабжение ИЖС № 5)</w:t>
            </w:r>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Протяженность 228 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Тюменская область, </w:t>
            </w:r>
            <w:proofErr w:type="spellStart"/>
            <w:r w:rsidRPr="00496D0A">
              <w:rPr>
                <w:sz w:val="20"/>
                <w:szCs w:val="20"/>
              </w:rPr>
              <w:t>Голышмановский</w:t>
            </w:r>
            <w:proofErr w:type="spellEnd"/>
            <w:r w:rsidRPr="00496D0A">
              <w:rPr>
                <w:sz w:val="20"/>
                <w:szCs w:val="20"/>
              </w:rPr>
              <w:t xml:space="preserve"> район, </w:t>
            </w:r>
            <w:proofErr w:type="spellStart"/>
            <w:r w:rsidRPr="00496D0A">
              <w:rPr>
                <w:sz w:val="20"/>
                <w:szCs w:val="20"/>
              </w:rPr>
              <w:t>р.п</w:t>
            </w:r>
            <w:proofErr w:type="spellEnd"/>
            <w:r w:rsidRPr="00496D0A">
              <w:rPr>
                <w:sz w:val="20"/>
                <w:szCs w:val="20"/>
              </w:rPr>
              <w:t>. Голышманово, пер. Майский, ВЛ-1</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2012</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65 497,00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jc w:val="center"/>
              <w:rPr>
                <w:sz w:val="20"/>
                <w:szCs w:val="20"/>
              </w:rPr>
            </w:pPr>
            <w:r w:rsidRPr="00496D0A">
              <w:rPr>
                <w:sz w:val="20"/>
                <w:szCs w:val="20"/>
              </w:rPr>
              <w:t>170</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КТП 400 </w:t>
            </w:r>
            <w:proofErr w:type="spellStart"/>
            <w:r w:rsidRPr="00496D0A">
              <w:rPr>
                <w:sz w:val="20"/>
                <w:szCs w:val="20"/>
              </w:rPr>
              <w:t>кВА</w:t>
            </w:r>
            <w:proofErr w:type="spellEnd"/>
          </w:p>
        </w:tc>
        <w:tc>
          <w:tcPr>
            <w:tcW w:w="1418"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Тюменская область, </w:t>
            </w:r>
            <w:proofErr w:type="spellStart"/>
            <w:r w:rsidRPr="00496D0A">
              <w:rPr>
                <w:sz w:val="20"/>
                <w:szCs w:val="20"/>
              </w:rPr>
              <w:t>Голышмановский</w:t>
            </w:r>
            <w:proofErr w:type="spellEnd"/>
            <w:r w:rsidRPr="00496D0A">
              <w:rPr>
                <w:sz w:val="20"/>
                <w:szCs w:val="20"/>
              </w:rPr>
              <w:t xml:space="preserve"> район, </w:t>
            </w:r>
            <w:proofErr w:type="spellStart"/>
            <w:r w:rsidRPr="00496D0A">
              <w:rPr>
                <w:sz w:val="20"/>
                <w:szCs w:val="20"/>
              </w:rPr>
              <w:t>р.п</w:t>
            </w:r>
            <w:proofErr w:type="spellEnd"/>
            <w:r w:rsidRPr="00496D0A">
              <w:rPr>
                <w:sz w:val="20"/>
                <w:szCs w:val="20"/>
              </w:rPr>
              <w:t>. Голышманово, ул. Комсомольская, 86, сооружение 1</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2012</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444 129,00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jc w:val="center"/>
              <w:rPr>
                <w:sz w:val="20"/>
                <w:szCs w:val="20"/>
              </w:rPr>
            </w:pPr>
            <w:r w:rsidRPr="00496D0A">
              <w:rPr>
                <w:sz w:val="20"/>
                <w:szCs w:val="20"/>
              </w:rPr>
              <w:lastRenderedPageBreak/>
              <w:t>171</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Воздушная линия ВЛ-10 </w:t>
            </w:r>
            <w:proofErr w:type="spellStart"/>
            <w:r w:rsidRPr="00496D0A">
              <w:rPr>
                <w:sz w:val="20"/>
                <w:szCs w:val="20"/>
              </w:rPr>
              <w:t>кВ</w:t>
            </w:r>
            <w:proofErr w:type="spellEnd"/>
            <w:r w:rsidRPr="00496D0A">
              <w:rPr>
                <w:sz w:val="20"/>
                <w:szCs w:val="20"/>
              </w:rPr>
              <w:t xml:space="preserve"> по </w:t>
            </w:r>
            <w:proofErr w:type="spellStart"/>
            <w:r w:rsidRPr="00496D0A">
              <w:rPr>
                <w:sz w:val="20"/>
                <w:szCs w:val="20"/>
              </w:rPr>
              <w:t>с.Гладилово</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Протяженность 1,2 км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Тюменская область, </w:t>
            </w:r>
            <w:proofErr w:type="spellStart"/>
            <w:r w:rsidRPr="00496D0A">
              <w:rPr>
                <w:sz w:val="20"/>
                <w:szCs w:val="20"/>
              </w:rPr>
              <w:t>Голышмановский</w:t>
            </w:r>
            <w:proofErr w:type="spellEnd"/>
            <w:r w:rsidRPr="00496D0A">
              <w:rPr>
                <w:sz w:val="20"/>
                <w:szCs w:val="20"/>
              </w:rPr>
              <w:t xml:space="preserve"> район, ВЛ-10 </w:t>
            </w:r>
            <w:proofErr w:type="spellStart"/>
            <w:r w:rsidRPr="00496D0A">
              <w:rPr>
                <w:sz w:val="20"/>
                <w:szCs w:val="20"/>
              </w:rPr>
              <w:t>кВ</w:t>
            </w:r>
            <w:proofErr w:type="spellEnd"/>
            <w:r w:rsidRPr="00496D0A">
              <w:rPr>
                <w:sz w:val="20"/>
                <w:szCs w:val="20"/>
              </w:rPr>
              <w:t>, ЛЭП № 2, ФД-37</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2002</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265 175,00</w:t>
            </w:r>
          </w:p>
        </w:tc>
      </w:tr>
      <w:tr w:rsidR="003777B3" w:rsidRPr="00496D0A" w:rsidTr="006237C2">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jc w:val="center"/>
              <w:rPr>
                <w:sz w:val="20"/>
                <w:szCs w:val="20"/>
              </w:rPr>
            </w:pPr>
            <w:r w:rsidRPr="00496D0A">
              <w:rPr>
                <w:sz w:val="20"/>
                <w:szCs w:val="20"/>
              </w:rPr>
              <w:t>172</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Воздушная линия ВЛ-10/04 </w:t>
            </w:r>
            <w:proofErr w:type="spellStart"/>
            <w:r w:rsidRPr="00496D0A">
              <w:rPr>
                <w:sz w:val="20"/>
                <w:szCs w:val="20"/>
              </w:rPr>
              <w:t>кВ</w:t>
            </w:r>
            <w:proofErr w:type="spellEnd"/>
            <w:r w:rsidRPr="00496D0A">
              <w:rPr>
                <w:sz w:val="20"/>
                <w:szCs w:val="20"/>
              </w:rPr>
              <w:t xml:space="preserve"> по </w:t>
            </w:r>
            <w:proofErr w:type="spellStart"/>
            <w:r w:rsidRPr="00496D0A">
              <w:rPr>
                <w:sz w:val="20"/>
                <w:szCs w:val="20"/>
              </w:rPr>
              <w:t>с.Королево</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Протяженность 0,4 км</w:t>
            </w:r>
          </w:p>
        </w:tc>
        <w:tc>
          <w:tcPr>
            <w:tcW w:w="4251"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Тюменская область, </w:t>
            </w:r>
            <w:proofErr w:type="spellStart"/>
            <w:r w:rsidRPr="00496D0A">
              <w:rPr>
                <w:sz w:val="20"/>
                <w:szCs w:val="20"/>
              </w:rPr>
              <w:t>Голышмановский</w:t>
            </w:r>
            <w:proofErr w:type="spellEnd"/>
            <w:r w:rsidRPr="00496D0A">
              <w:rPr>
                <w:sz w:val="20"/>
                <w:szCs w:val="20"/>
              </w:rPr>
              <w:t xml:space="preserve"> район, ВЛ-10/04 </w:t>
            </w:r>
            <w:proofErr w:type="spellStart"/>
            <w:r w:rsidRPr="00496D0A">
              <w:rPr>
                <w:sz w:val="20"/>
                <w:szCs w:val="20"/>
              </w:rPr>
              <w:t>кВ</w:t>
            </w:r>
            <w:proofErr w:type="spellEnd"/>
            <w:r w:rsidRPr="00496D0A">
              <w:rPr>
                <w:sz w:val="20"/>
                <w:szCs w:val="20"/>
              </w:rPr>
              <w:t>, ЛЭП № 1, ФД-36</w:t>
            </w:r>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2002</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124 488,00</w:t>
            </w:r>
          </w:p>
        </w:tc>
      </w:tr>
      <w:tr w:rsidR="003777B3" w:rsidRPr="00496D0A" w:rsidTr="006237C2">
        <w:trPr>
          <w:trHeight w:val="717"/>
        </w:trPr>
        <w:tc>
          <w:tcPr>
            <w:tcW w:w="691" w:type="dxa"/>
            <w:tcBorders>
              <w:top w:val="single" w:sz="4" w:space="0" w:color="auto"/>
              <w:left w:val="single" w:sz="4" w:space="0" w:color="auto"/>
              <w:bottom w:val="single" w:sz="4" w:space="0" w:color="auto"/>
              <w:right w:val="single" w:sz="4" w:space="0" w:color="auto"/>
            </w:tcBorders>
            <w:hideMark/>
          </w:tcPr>
          <w:p w:rsidR="003777B3" w:rsidRPr="00496D0A" w:rsidRDefault="003777B3">
            <w:pPr>
              <w:rPr>
                <w:sz w:val="20"/>
                <w:szCs w:val="20"/>
              </w:rPr>
            </w:pPr>
            <w:r w:rsidRPr="00496D0A">
              <w:rPr>
                <w:sz w:val="20"/>
                <w:szCs w:val="20"/>
              </w:rPr>
              <w:t>173</w:t>
            </w:r>
          </w:p>
        </w:tc>
        <w:tc>
          <w:tcPr>
            <w:tcW w:w="2143"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КТП</w:t>
            </w:r>
          </w:p>
        </w:tc>
        <w:tc>
          <w:tcPr>
            <w:tcW w:w="1418"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p>
          <w:p w:rsidR="003777B3" w:rsidRPr="00496D0A" w:rsidRDefault="003777B3" w:rsidP="006237C2">
            <w:pPr>
              <w:rPr>
                <w:sz w:val="20"/>
                <w:szCs w:val="20"/>
              </w:rPr>
            </w:pPr>
            <w:r w:rsidRPr="00496D0A">
              <w:rPr>
                <w:sz w:val="20"/>
                <w:szCs w:val="20"/>
              </w:rPr>
              <w:t xml:space="preserve">4 </w:t>
            </w:r>
            <w:proofErr w:type="spellStart"/>
            <w:r w:rsidRPr="00496D0A">
              <w:rPr>
                <w:sz w:val="20"/>
                <w:szCs w:val="20"/>
              </w:rPr>
              <w:t>кв.м</w:t>
            </w:r>
            <w:proofErr w:type="spellEnd"/>
            <w:r w:rsidRPr="00496D0A">
              <w:rPr>
                <w:sz w:val="20"/>
                <w:szCs w:val="20"/>
              </w:rPr>
              <w:t>.</w:t>
            </w:r>
          </w:p>
        </w:tc>
        <w:tc>
          <w:tcPr>
            <w:tcW w:w="4251" w:type="dxa"/>
            <w:tcBorders>
              <w:top w:val="single" w:sz="4" w:space="0" w:color="auto"/>
              <w:left w:val="single" w:sz="4" w:space="0" w:color="auto"/>
              <w:bottom w:val="single" w:sz="4" w:space="0" w:color="auto"/>
              <w:right w:val="single" w:sz="4" w:space="0" w:color="auto"/>
            </w:tcBorders>
          </w:tcPr>
          <w:p w:rsidR="003777B3" w:rsidRPr="00496D0A" w:rsidRDefault="003777B3" w:rsidP="006237C2">
            <w:pPr>
              <w:rPr>
                <w:sz w:val="20"/>
                <w:szCs w:val="20"/>
              </w:rPr>
            </w:pPr>
            <w:r w:rsidRPr="00496D0A">
              <w:rPr>
                <w:sz w:val="20"/>
                <w:szCs w:val="20"/>
              </w:rPr>
              <w:t xml:space="preserve">Российская Федерация, Тюменская область, КТП-160 </w:t>
            </w:r>
            <w:proofErr w:type="spellStart"/>
            <w:r w:rsidRPr="00496D0A">
              <w:rPr>
                <w:sz w:val="20"/>
                <w:szCs w:val="20"/>
              </w:rPr>
              <w:t>кВа</w:t>
            </w:r>
            <w:proofErr w:type="spellEnd"/>
            <w:r w:rsidRPr="00496D0A">
              <w:rPr>
                <w:sz w:val="20"/>
                <w:szCs w:val="20"/>
              </w:rPr>
              <w:t xml:space="preserve">, №63Г </w:t>
            </w:r>
            <w:proofErr w:type="spellStart"/>
            <w:r w:rsidRPr="00496D0A">
              <w:rPr>
                <w:sz w:val="20"/>
                <w:szCs w:val="20"/>
              </w:rPr>
              <w:t>р.п</w:t>
            </w:r>
            <w:proofErr w:type="spellEnd"/>
            <w:r w:rsidRPr="00496D0A">
              <w:rPr>
                <w:sz w:val="20"/>
                <w:szCs w:val="20"/>
              </w:rPr>
              <w:t xml:space="preserve">. Голышманово, </w:t>
            </w:r>
            <w:proofErr w:type="spellStart"/>
            <w:r w:rsidRPr="00496D0A">
              <w:rPr>
                <w:sz w:val="20"/>
                <w:szCs w:val="20"/>
              </w:rPr>
              <w:t>Ф.Райцентр</w:t>
            </w:r>
            <w:proofErr w:type="spellEnd"/>
            <w:r w:rsidRPr="00496D0A">
              <w:rPr>
                <w:sz w:val="20"/>
                <w:szCs w:val="20"/>
              </w:rPr>
              <w:t xml:space="preserve"> </w:t>
            </w:r>
            <w:r w:rsidRPr="00496D0A">
              <w:rPr>
                <w:sz w:val="20"/>
                <w:szCs w:val="20"/>
                <w:lang w:val="en-US"/>
              </w:rPr>
              <w:t>I</w:t>
            </w:r>
            <w:r w:rsidR="006237C2">
              <w:rPr>
                <w:sz w:val="20"/>
                <w:szCs w:val="20"/>
              </w:rPr>
              <w:t xml:space="preserve"> от ВЛ 10 </w:t>
            </w:r>
            <w:proofErr w:type="spellStart"/>
            <w:r w:rsidR="006237C2">
              <w:rPr>
                <w:sz w:val="20"/>
                <w:szCs w:val="20"/>
              </w:rPr>
              <w:t>кв</w:t>
            </w:r>
            <w:proofErr w:type="spellEnd"/>
          </w:p>
        </w:tc>
        <w:tc>
          <w:tcPr>
            <w:tcW w:w="84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 xml:space="preserve"> 2009</w:t>
            </w:r>
          </w:p>
        </w:tc>
        <w:tc>
          <w:tcPr>
            <w:tcW w:w="1430" w:type="dxa"/>
            <w:tcBorders>
              <w:top w:val="single" w:sz="4" w:space="0" w:color="auto"/>
              <w:left w:val="single" w:sz="4" w:space="0" w:color="auto"/>
              <w:bottom w:val="single" w:sz="4" w:space="0" w:color="auto"/>
              <w:right w:val="single" w:sz="4" w:space="0" w:color="auto"/>
            </w:tcBorders>
            <w:hideMark/>
          </w:tcPr>
          <w:p w:rsidR="003777B3" w:rsidRPr="00496D0A" w:rsidRDefault="003777B3" w:rsidP="006237C2">
            <w:pPr>
              <w:rPr>
                <w:sz w:val="20"/>
                <w:szCs w:val="20"/>
              </w:rPr>
            </w:pPr>
            <w:r w:rsidRPr="00496D0A">
              <w:rPr>
                <w:sz w:val="20"/>
                <w:szCs w:val="20"/>
              </w:rPr>
              <w:t>212 355,00</w:t>
            </w:r>
          </w:p>
        </w:tc>
      </w:tr>
    </w:tbl>
    <w:p w:rsidR="003777B3" w:rsidRDefault="003777B3" w:rsidP="003777B3">
      <w:pPr>
        <w:jc w:val="center"/>
      </w:pPr>
    </w:p>
    <w:tbl>
      <w:tblPr>
        <w:tblW w:w="0" w:type="auto"/>
        <w:tblLook w:val="01E0" w:firstRow="1" w:lastRow="1" w:firstColumn="1" w:lastColumn="1" w:noHBand="0" w:noVBand="0"/>
      </w:tblPr>
      <w:tblGrid>
        <w:gridCol w:w="4422"/>
        <w:gridCol w:w="5149"/>
      </w:tblGrid>
      <w:tr w:rsidR="003D08DB" w:rsidRPr="001C233E" w:rsidTr="00D80890">
        <w:trPr>
          <w:trHeight w:val="180"/>
        </w:trPr>
        <w:tc>
          <w:tcPr>
            <w:tcW w:w="5161" w:type="dxa"/>
            <w:shd w:val="clear" w:color="auto" w:fill="auto"/>
          </w:tcPr>
          <w:p w:rsidR="003D08DB" w:rsidRPr="001C233E" w:rsidRDefault="003D08DB" w:rsidP="00D80890">
            <w:pPr>
              <w:tabs>
                <w:tab w:val="left" w:pos="851"/>
              </w:tabs>
              <w:spacing w:after="120"/>
              <w:rPr>
                <w:b/>
              </w:rPr>
            </w:pPr>
            <w:r w:rsidRPr="001C233E">
              <w:rPr>
                <w:b/>
              </w:rPr>
              <w:t>Арендодатель</w:t>
            </w:r>
            <w:r w:rsidR="00D6220D">
              <w:rPr>
                <w:b/>
              </w:rPr>
              <w:t>:</w:t>
            </w:r>
            <w:r w:rsidRPr="001C233E">
              <w:rPr>
                <w:b/>
              </w:rPr>
              <w:t xml:space="preserve"> </w:t>
            </w:r>
          </w:p>
          <w:p w:rsidR="003D08DB" w:rsidRPr="001C233E" w:rsidRDefault="003D08DB" w:rsidP="00D80890">
            <w:pPr>
              <w:widowControl w:val="0"/>
            </w:pPr>
            <w:r w:rsidRPr="001C233E">
              <w:t>Администрация Голышмановского муниципального района</w:t>
            </w:r>
          </w:p>
          <w:p w:rsidR="003D08DB" w:rsidRPr="001C233E" w:rsidRDefault="003D08DB" w:rsidP="00D80890">
            <w:pPr>
              <w:tabs>
                <w:tab w:val="left" w:pos="851"/>
              </w:tabs>
              <w:spacing w:after="120"/>
              <w:rPr>
                <w:b/>
              </w:rPr>
            </w:pPr>
          </w:p>
          <w:p w:rsidR="003D08DB" w:rsidRPr="001C233E" w:rsidRDefault="003D08DB" w:rsidP="00D80890">
            <w:pPr>
              <w:tabs>
                <w:tab w:val="left" w:pos="851"/>
              </w:tabs>
              <w:spacing w:after="120"/>
            </w:pPr>
            <w:r w:rsidRPr="001C233E">
              <w:t>Глава Голышмановского                                  муниципального района</w:t>
            </w:r>
          </w:p>
          <w:p w:rsidR="003D08DB" w:rsidRDefault="003D08DB" w:rsidP="00D80890">
            <w:pPr>
              <w:tabs>
                <w:tab w:val="left" w:pos="851"/>
              </w:tabs>
              <w:spacing w:after="120"/>
            </w:pPr>
          </w:p>
          <w:p w:rsidR="003D08DB" w:rsidRDefault="003D08DB" w:rsidP="00D80890">
            <w:pPr>
              <w:tabs>
                <w:tab w:val="left" w:pos="851"/>
              </w:tabs>
              <w:spacing w:after="120"/>
            </w:pPr>
          </w:p>
          <w:p w:rsidR="003D08DB" w:rsidRPr="001C233E" w:rsidRDefault="003D08DB" w:rsidP="00D80890">
            <w:pPr>
              <w:tabs>
                <w:tab w:val="left" w:pos="851"/>
              </w:tabs>
              <w:spacing w:after="120"/>
            </w:pPr>
          </w:p>
          <w:p w:rsidR="003D08DB" w:rsidRPr="001C233E" w:rsidRDefault="003D08DB" w:rsidP="00D80890">
            <w:pPr>
              <w:tabs>
                <w:tab w:val="left" w:pos="851"/>
              </w:tabs>
            </w:pPr>
            <w:r w:rsidRPr="001C233E">
              <w:t>_________________ А.В. Желтоухов</w:t>
            </w:r>
          </w:p>
          <w:p w:rsidR="003D08DB" w:rsidRPr="001C233E" w:rsidRDefault="003D08DB" w:rsidP="00D80890">
            <w:pPr>
              <w:tabs>
                <w:tab w:val="left" w:pos="851"/>
              </w:tabs>
            </w:pPr>
            <w:r w:rsidRPr="001C233E">
              <w:t>М.П.</w:t>
            </w:r>
          </w:p>
        </w:tc>
        <w:tc>
          <w:tcPr>
            <w:tcW w:w="5828" w:type="dxa"/>
            <w:shd w:val="clear" w:color="auto" w:fill="auto"/>
          </w:tcPr>
          <w:p w:rsidR="003D08DB" w:rsidRPr="001C233E" w:rsidRDefault="003D08DB" w:rsidP="00D80890">
            <w:pPr>
              <w:tabs>
                <w:tab w:val="left" w:pos="851"/>
              </w:tabs>
              <w:spacing w:after="120"/>
              <w:rPr>
                <w:b/>
              </w:rPr>
            </w:pPr>
            <w:r w:rsidRPr="001C233E">
              <w:rPr>
                <w:b/>
              </w:rPr>
              <w:t>Арендатор</w:t>
            </w:r>
            <w:r w:rsidR="00D6220D">
              <w:rPr>
                <w:b/>
              </w:rPr>
              <w:t>:</w:t>
            </w:r>
            <w:r w:rsidRPr="001C233E">
              <w:rPr>
                <w:b/>
              </w:rPr>
              <w:t xml:space="preserve"> </w:t>
            </w:r>
          </w:p>
          <w:p w:rsidR="003D08DB" w:rsidRPr="001C233E" w:rsidRDefault="003D08DB" w:rsidP="00D80890">
            <w:pPr>
              <w:keepNext/>
              <w:outlineLvl w:val="2"/>
            </w:pPr>
            <w:r>
              <w:t>А</w:t>
            </w:r>
            <w:r w:rsidRPr="001C233E">
              <w:t>кционерное общество энергетики и электрификации «Тюменьэнерго»</w:t>
            </w:r>
          </w:p>
          <w:p w:rsidR="003D08DB" w:rsidRPr="001C233E" w:rsidRDefault="003D08DB" w:rsidP="00D80890">
            <w:pPr>
              <w:tabs>
                <w:tab w:val="left" w:pos="851"/>
              </w:tabs>
              <w:spacing w:after="120"/>
              <w:rPr>
                <w:b/>
              </w:rPr>
            </w:pPr>
          </w:p>
          <w:p w:rsidR="003D08DB" w:rsidRPr="001C233E" w:rsidRDefault="003D08DB" w:rsidP="00D80890">
            <w:pPr>
              <w:shd w:val="clear" w:color="auto" w:fill="FFFFFF"/>
            </w:pPr>
            <w:r>
              <w:t>Заместитель генерального директора – директор филиала АО «Тюменьэнерго» - «Тюменские распределительные сети»</w:t>
            </w:r>
          </w:p>
          <w:p w:rsidR="003D08DB" w:rsidRPr="001C233E" w:rsidRDefault="003D08DB" w:rsidP="00D80890">
            <w:pPr>
              <w:shd w:val="clear" w:color="auto" w:fill="FFFFFF"/>
            </w:pPr>
          </w:p>
          <w:p w:rsidR="003D08DB" w:rsidRPr="001C233E" w:rsidRDefault="003D08DB" w:rsidP="00D80890">
            <w:pPr>
              <w:shd w:val="clear" w:color="auto" w:fill="FFFFFF"/>
            </w:pPr>
          </w:p>
          <w:p w:rsidR="003D08DB" w:rsidRPr="001C233E" w:rsidRDefault="003D08DB" w:rsidP="00D80890">
            <w:pPr>
              <w:shd w:val="clear" w:color="auto" w:fill="FFFFFF"/>
            </w:pPr>
          </w:p>
          <w:p w:rsidR="003D08DB" w:rsidRPr="001C233E" w:rsidRDefault="003D08DB" w:rsidP="00D80890">
            <w:pPr>
              <w:tabs>
                <w:tab w:val="left" w:pos="-40"/>
                <w:tab w:val="left" w:pos="851"/>
              </w:tabs>
              <w:rPr>
                <w:color w:val="000000"/>
                <w:spacing w:val="-9"/>
              </w:rPr>
            </w:pPr>
            <w:r w:rsidRPr="001C233E">
              <w:rPr>
                <w:color w:val="000000"/>
                <w:spacing w:val="-9"/>
              </w:rPr>
              <w:t>______________________</w:t>
            </w:r>
            <w:r>
              <w:rPr>
                <w:color w:val="000000"/>
                <w:spacing w:val="-9"/>
              </w:rPr>
              <w:t>А.А. Фирсов</w:t>
            </w:r>
          </w:p>
          <w:p w:rsidR="003D08DB" w:rsidRPr="001C233E" w:rsidRDefault="003D08DB" w:rsidP="00D80890">
            <w:pPr>
              <w:tabs>
                <w:tab w:val="left" w:pos="-40"/>
                <w:tab w:val="left" w:pos="851"/>
              </w:tabs>
            </w:pPr>
            <w:r w:rsidRPr="001C233E">
              <w:t>М.П.</w:t>
            </w:r>
          </w:p>
        </w:tc>
      </w:tr>
    </w:tbl>
    <w:p w:rsidR="003777B3" w:rsidRDefault="003777B3" w:rsidP="003777B3">
      <w:pPr>
        <w:jc w:val="center"/>
      </w:pPr>
    </w:p>
    <w:p w:rsidR="003777B3" w:rsidRDefault="003777B3" w:rsidP="003777B3">
      <w:pPr>
        <w:jc w:val="center"/>
      </w:pPr>
    </w:p>
    <w:p w:rsidR="00FA7CC1" w:rsidRDefault="00FA7CC1" w:rsidP="003777B3">
      <w:pPr>
        <w:jc w:val="center"/>
      </w:pPr>
    </w:p>
    <w:p w:rsidR="00FA7CC1" w:rsidRDefault="00FA7CC1" w:rsidP="003777B3">
      <w:pPr>
        <w:jc w:val="center"/>
      </w:pPr>
    </w:p>
    <w:p w:rsidR="00FA7CC1" w:rsidRDefault="00FA7CC1" w:rsidP="003777B3">
      <w:pPr>
        <w:jc w:val="center"/>
      </w:pPr>
    </w:p>
    <w:p w:rsidR="00FA7CC1" w:rsidRDefault="00FA7CC1" w:rsidP="003777B3">
      <w:pPr>
        <w:jc w:val="center"/>
      </w:pPr>
    </w:p>
    <w:p w:rsidR="00FA7CC1" w:rsidRDefault="00FA7CC1" w:rsidP="003777B3">
      <w:pPr>
        <w:jc w:val="center"/>
      </w:pPr>
    </w:p>
    <w:p w:rsidR="00FA7CC1" w:rsidRDefault="00FA7CC1" w:rsidP="003777B3">
      <w:pPr>
        <w:jc w:val="center"/>
      </w:pPr>
    </w:p>
    <w:p w:rsidR="00FA7CC1" w:rsidRDefault="00FA7CC1" w:rsidP="003777B3">
      <w:pPr>
        <w:jc w:val="center"/>
      </w:pPr>
    </w:p>
    <w:p w:rsidR="00FA7CC1" w:rsidRDefault="00FA7CC1" w:rsidP="003777B3">
      <w:pPr>
        <w:jc w:val="center"/>
      </w:pPr>
    </w:p>
    <w:p w:rsidR="00FA7CC1" w:rsidRDefault="00FA7CC1" w:rsidP="003777B3">
      <w:pPr>
        <w:jc w:val="center"/>
      </w:pPr>
    </w:p>
    <w:p w:rsidR="00FA7CC1" w:rsidRDefault="00FA7CC1" w:rsidP="003777B3">
      <w:pPr>
        <w:jc w:val="center"/>
      </w:pPr>
    </w:p>
    <w:p w:rsidR="00FA7CC1" w:rsidRDefault="00FA7CC1" w:rsidP="003777B3">
      <w:pPr>
        <w:jc w:val="center"/>
      </w:pPr>
    </w:p>
    <w:p w:rsidR="00FA7CC1" w:rsidRDefault="00FA7CC1" w:rsidP="003777B3">
      <w:pPr>
        <w:jc w:val="center"/>
      </w:pPr>
    </w:p>
    <w:p w:rsidR="00FA7CC1" w:rsidRDefault="00FA7CC1" w:rsidP="003777B3">
      <w:pPr>
        <w:jc w:val="center"/>
      </w:pPr>
    </w:p>
    <w:p w:rsidR="006237C2" w:rsidRDefault="006237C2" w:rsidP="003777B3">
      <w:pPr>
        <w:jc w:val="center"/>
      </w:pPr>
    </w:p>
    <w:p w:rsidR="006237C2" w:rsidRDefault="006237C2" w:rsidP="003777B3">
      <w:pPr>
        <w:jc w:val="center"/>
      </w:pPr>
    </w:p>
    <w:p w:rsidR="006237C2" w:rsidRDefault="006237C2" w:rsidP="003777B3">
      <w:pPr>
        <w:jc w:val="center"/>
      </w:pPr>
    </w:p>
    <w:p w:rsidR="006237C2" w:rsidRDefault="006237C2" w:rsidP="003777B3">
      <w:pPr>
        <w:jc w:val="center"/>
      </w:pPr>
    </w:p>
    <w:p w:rsidR="006237C2" w:rsidRDefault="006237C2" w:rsidP="003777B3">
      <w:pPr>
        <w:jc w:val="center"/>
      </w:pPr>
    </w:p>
    <w:p w:rsidR="006237C2" w:rsidRDefault="006237C2" w:rsidP="003777B3">
      <w:pPr>
        <w:jc w:val="center"/>
      </w:pPr>
    </w:p>
    <w:p w:rsidR="006237C2" w:rsidRDefault="006237C2" w:rsidP="003777B3">
      <w:pPr>
        <w:jc w:val="center"/>
      </w:pPr>
    </w:p>
    <w:p w:rsidR="006237C2" w:rsidRDefault="006237C2" w:rsidP="003777B3">
      <w:pPr>
        <w:jc w:val="center"/>
      </w:pPr>
    </w:p>
    <w:p w:rsidR="006237C2" w:rsidRDefault="006237C2" w:rsidP="003777B3">
      <w:pPr>
        <w:jc w:val="center"/>
      </w:pPr>
    </w:p>
    <w:p w:rsidR="006237C2" w:rsidRDefault="006237C2" w:rsidP="003777B3">
      <w:pPr>
        <w:jc w:val="center"/>
      </w:pPr>
    </w:p>
    <w:p w:rsidR="00FA7CC1" w:rsidRDefault="00FA7CC1" w:rsidP="003777B3">
      <w:pPr>
        <w:jc w:val="center"/>
      </w:pPr>
    </w:p>
    <w:p w:rsidR="00FA7CC1" w:rsidRDefault="00FA7CC1" w:rsidP="003777B3">
      <w:pPr>
        <w:jc w:val="center"/>
      </w:pPr>
    </w:p>
    <w:p w:rsidR="00FA7CC1" w:rsidRDefault="00FA7CC1" w:rsidP="003777B3">
      <w:pPr>
        <w:jc w:val="center"/>
      </w:pPr>
    </w:p>
    <w:p w:rsidR="00FA7CC1" w:rsidRDefault="00FA7CC1" w:rsidP="003777B3">
      <w:pPr>
        <w:jc w:val="center"/>
      </w:pPr>
    </w:p>
    <w:p w:rsidR="00FA7CC1" w:rsidRDefault="00FA7CC1" w:rsidP="003777B3">
      <w:pPr>
        <w:jc w:val="center"/>
      </w:pPr>
    </w:p>
    <w:p w:rsidR="00B66FAE" w:rsidRDefault="00B66FAE" w:rsidP="00B66FAE">
      <w:pPr>
        <w:jc w:val="right"/>
      </w:pPr>
      <w:r>
        <w:lastRenderedPageBreak/>
        <w:t>Приложение № 2</w:t>
      </w:r>
    </w:p>
    <w:p w:rsidR="00B66FAE" w:rsidRDefault="00B66FAE" w:rsidP="00B66FAE">
      <w:pPr>
        <w:tabs>
          <w:tab w:val="left" w:pos="5760"/>
        </w:tabs>
        <w:jc w:val="right"/>
      </w:pPr>
      <w:r>
        <w:t>договору аренды</w:t>
      </w:r>
      <w:r w:rsidR="003D08DB">
        <w:t xml:space="preserve"> </w:t>
      </w:r>
      <w:r w:rsidR="003D08DB">
        <w:t>№ 1</w:t>
      </w:r>
      <w:r>
        <w:t xml:space="preserve"> муниципального</w:t>
      </w:r>
    </w:p>
    <w:p w:rsidR="00B66FAE" w:rsidRDefault="00B66FAE" w:rsidP="00B66FAE">
      <w:pPr>
        <w:tabs>
          <w:tab w:val="left" w:pos="5760"/>
        </w:tabs>
        <w:jc w:val="right"/>
      </w:pPr>
      <w:r>
        <w:t xml:space="preserve"> электросетевого имущества </w:t>
      </w:r>
    </w:p>
    <w:p w:rsidR="003777B3" w:rsidRDefault="00B66FAE" w:rsidP="00B66FAE">
      <w:pPr>
        <w:jc w:val="center"/>
      </w:pPr>
      <w:r>
        <w:t xml:space="preserve">                                                                                                             </w:t>
      </w:r>
      <w:r w:rsidR="003D08DB">
        <w:t xml:space="preserve">        </w:t>
      </w:r>
      <w:r>
        <w:t xml:space="preserve">от 23.01.2017 </w:t>
      </w:r>
    </w:p>
    <w:p w:rsidR="003777B3" w:rsidRDefault="003777B3" w:rsidP="003777B3">
      <w:pPr>
        <w:jc w:val="center"/>
      </w:pPr>
    </w:p>
    <w:p w:rsidR="00911796" w:rsidRPr="0072683F" w:rsidRDefault="00911796" w:rsidP="00911796">
      <w:pPr>
        <w:tabs>
          <w:tab w:val="left" w:pos="5760"/>
        </w:tabs>
        <w:jc w:val="center"/>
      </w:pPr>
      <w:r w:rsidRPr="0072683F">
        <w:t xml:space="preserve">Акт приема-передачи </w:t>
      </w:r>
    </w:p>
    <w:p w:rsidR="00911796" w:rsidRDefault="00911796" w:rsidP="00911796">
      <w:pPr>
        <w:tabs>
          <w:tab w:val="left" w:pos="5760"/>
        </w:tabs>
        <w:jc w:val="center"/>
      </w:pPr>
      <w:r>
        <w:t>муниципального электросетевого</w:t>
      </w:r>
      <w:r w:rsidRPr="0072683F">
        <w:t xml:space="preserve"> имущества</w:t>
      </w:r>
    </w:p>
    <w:p w:rsidR="00911796" w:rsidRPr="0072683F" w:rsidRDefault="00911796" w:rsidP="00911796">
      <w:pPr>
        <w:tabs>
          <w:tab w:val="left" w:pos="5760"/>
        </w:tabs>
        <w:jc w:val="center"/>
      </w:pPr>
    </w:p>
    <w:p w:rsidR="00911796" w:rsidRDefault="00911796" w:rsidP="00911796">
      <w:pPr>
        <w:tabs>
          <w:tab w:val="left" w:pos="5760"/>
          <w:tab w:val="left" w:pos="7740"/>
        </w:tabs>
      </w:pPr>
      <w:proofErr w:type="spellStart"/>
      <w:r>
        <w:t>р.п</w:t>
      </w:r>
      <w:proofErr w:type="spellEnd"/>
      <w:r>
        <w:t>.</w:t>
      </w:r>
      <w:r w:rsidR="00496D0A">
        <w:t xml:space="preserve"> </w:t>
      </w:r>
      <w:r>
        <w:t>Голышманово</w:t>
      </w:r>
      <w:r>
        <w:tab/>
      </w:r>
      <w:r>
        <w:tab/>
        <w:t>23.01.2017г.</w:t>
      </w:r>
    </w:p>
    <w:p w:rsidR="00911796" w:rsidRPr="0072683F" w:rsidRDefault="00911796" w:rsidP="00911796">
      <w:pPr>
        <w:tabs>
          <w:tab w:val="left" w:pos="5760"/>
          <w:tab w:val="left" w:pos="7740"/>
        </w:tabs>
      </w:pPr>
    </w:p>
    <w:p w:rsidR="00911796" w:rsidRPr="00D6220D" w:rsidRDefault="00911796" w:rsidP="00496D0A">
      <w:pPr>
        <w:ind w:firstLine="709"/>
        <w:jc w:val="both"/>
      </w:pPr>
      <w:r w:rsidRPr="00D6220D">
        <w:t xml:space="preserve">Мы, нижеподписавшиеся, </w:t>
      </w:r>
      <w:r w:rsidRPr="00D6220D">
        <w:rPr>
          <w:b/>
        </w:rPr>
        <w:t>Администрация Голышмановского муниципального района</w:t>
      </w:r>
      <w:r w:rsidRPr="00D6220D">
        <w:t xml:space="preserve">, </w:t>
      </w:r>
      <w:r w:rsidRPr="00D6220D">
        <w:rPr>
          <w:lang w:val="x-none" w:eastAsia="x-none"/>
        </w:rPr>
        <w:t xml:space="preserve">именуемая в дальнейшем </w:t>
      </w:r>
      <w:r w:rsidRPr="00D6220D">
        <w:rPr>
          <w:b/>
          <w:lang w:val="x-none" w:eastAsia="x-none"/>
        </w:rPr>
        <w:t>«Арендодатель»</w:t>
      </w:r>
      <w:r w:rsidRPr="00D6220D">
        <w:rPr>
          <w:lang w:val="x-none" w:eastAsia="x-none"/>
        </w:rPr>
        <w:t>, в лице Главы района Желтоухова Александра Васильевича, действующего на основании Устава, с одной стороны, и</w:t>
      </w:r>
      <w:r w:rsidRPr="00D6220D">
        <w:rPr>
          <w:b/>
          <w:lang w:val="x-none" w:eastAsia="x-none"/>
        </w:rPr>
        <w:t xml:space="preserve"> </w:t>
      </w:r>
      <w:r w:rsidR="00496D0A" w:rsidRPr="00D6220D">
        <w:rPr>
          <w:b/>
          <w:color w:val="000000"/>
        </w:rPr>
        <w:t xml:space="preserve">Акционерное общество энергетики и электрификации «Тюменьэнерго», </w:t>
      </w:r>
      <w:r w:rsidR="00496D0A" w:rsidRPr="00D6220D">
        <w:rPr>
          <w:color w:val="000000"/>
        </w:rPr>
        <w:t>именуемое в дальнейшем</w:t>
      </w:r>
      <w:r w:rsidR="00496D0A" w:rsidRPr="00D6220D">
        <w:rPr>
          <w:b/>
          <w:color w:val="000000"/>
        </w:rPr>
        <w:t xml:space="preserve"> «Арендатор», </w:t>
      </w:r>
      <w:r w:rsidR="00496D0A" w:rsidRPr="00D6220D">
        <w:rPr>
          <w:color w:val="000000"/>
        </w:rPr>
        <w:t xml:space="preserve">в лице заместителя генерального директора-директора филиала </w:t>
      </w:r>
      <w:r w:rsidR="00D6220D">
        <w:rPr>
          <w:color w:val="000000"/>
        </w:rPr>
        <w:t xml:space="preserve">                                     </w:t>
      </w:r>
      <w:bookmarkStart w:id="0" w:name="_GoBack"/>
      <w:bookmarkEnd w:id="0"/>
      <w:r w:rsidR="00496D0A" w:rsidRPr="00D6220D">
        <w:rPr>
          <w:color w:val="000000"/>
        </w:rPr>
        <w:t xml:space="preserve">АО «Тюменьэнерго»- «Тюменские распределительные сети» А.А. Фирсова, </w:t>
      </w:r>
      <w:r w:rsidR="00496D0A" w:rsidRPr="00D6220D">
        <w:t xml:space="preserve">действующего на основании доверенности от 15.12.2016 г.,  удостоверенной </w:t>
      </w:r>
      <w:proofErr w:type="spellStart"/>
      <w:r w:rsidR="00496D0A" w:rsidRPr="00D6220D">
        <w:t>Капраловой</w:t>
      </w:r>
      <w:proofErr w:type="spellEnd"/>
      <w:r w:rsidR="00496D0A" w:rsidRPr="00D6220D">
        <w:t xml:space="preserve"> Светланой Дмитриевной, нотариусом нотариального округа город Сургут Ханты-Мансийского автономного округа-Югра Тюменской области, зарегистрированной в реестре за №02-42/2/365</w:t>
      </w:r>
      <w:r w:rsidRPr="00D6220D">
        <w:t xml:space="preserve">, с другой стороны, а в дальнейшем совместно именуемые </w:t>
      </w:r>
      <w:r w:rsidRPr="00D6220D">
        <w:rPr>
          <w:b/>
        </w:rPr>
        <w:t>«Стороны»</w:t>
      </w:r>
      <w:r w:rsidRPr="00D6220D">
        <w:t>, составили настоящий акт в том, что Арендодатель сдал, а Арендатор принял с 23.01.2017г. муниципальное электросетевое имущество - объекты электросетевого хозяйства, в количестве 173, для организации электр</w:t>
      </w:r>
      <w:r w:rsidR="00CC3C37" w:rsidRPr="00D6220D">
        <w:t>оснабжения Голышмановского района, по адресам согласно приложению № 1 к настоящему договору,</w:t>
      </w:r>
      <w:r w:rsidR="00496D0A" w:rsidRPr="00D6220D">
        <w:t xml:space="preserve"> </w:t>
      </w:r>
      <w:r w:rsidR="00CC3C37" w:rsidRPr="00D6220D">
        <w:t>объем имущества согласно приложения № 1 к настоящему договору.</w:t>
      </w:r>
      <w:r w:rsidRPr="00D6220D">
        <w:t xml:space="preserve">  </w:t>
      </w:r>
    </w:p>
    <w:p w:rsidR="00CC3C37" w:rsidRPr="00D6220D" w:rsidRDefault="00CC3C37" w:rsidP="00496D0A">
      <w:pPr>
        <w:ind w:firstLine="709"/>
        <w:jc w:val="both"/>
      </w:pPr>
      <w:r w:rsidRPr="00D6220D">
        <w:t>В результате осмотра электросетевых объектов установлено:</w:t>
      </w:r>
    </w:p>
    <w:p w:rsidR="00CC3C37" w:rsidRPr="00D6220D" w:rsidRDefault="00CC3C37" w:rsidP="00496D0A">
      <w:pPr>
        <w:ind w:firstLine="709"/>
        <w:jc w:val="both"/>
      </w:pPr>
      <w:r w:rsidRPr="00D6220D">
        <w:t>- электросетевые объекты соответствуют их количественным и качественным характеристикам согласно условиям вышеназванного договора;</w:t>
      </w:r>
    </w:p>
    <w:p w:rsidR="00CC3C37" w:rsidRPr="00D6220D" w:rsidRDefault="00CC3C37" w:rsidP="00496D0A">
      <w:pPr>
        <w:ind w:firstLine="709"/>
        <w:jc w:val="both"/>
      </w:pPr>
      <w:r w:rsidRPr="00D6220D">
        <w:t>- в момент передачи электросетевые объекты находятся в удовлетворительном состоянии пригодном для использования в соответствии с целями и условиями их предоставления.</w:t>
      </w:r>
    </w:p>
    <w:p w:rsidR="00496D0A" w:rsidRPr="00D6220D" w:rsidRDefault="00496D0A" w:rsidP="00496D0A">
      <w:pPr>
        <w:ind w:firstLine="709"/>
        <w:jc w:val="both"/>
      </w:pPr>
    </w:p>
    <w:p w:rsidR="00CC3C37" w:rsidRPr="00D6220D" w:rsidRDefault="00CC3C37" w:rsidP="00CC3C37">
      <w:pPr>
        <w:jc w:val="center"/>
        <w:rPr>
          <w:b/>
        </w:rPr>
      </w:pPr>
      <w:r w:rsidRPr="00D6220D">
        <w:rPr>
          <w:b/>
        </w:rPr>
        <w:t>Претензий у сторон не имеется.</w:t>
      </w:r>
    </w:p>
    <w:p w:rsidR="00911796" w:rsidRPr="00D6220D" w:rsidRDefault="00911796" w:rsidP="00911796">
      <w:pPr>
        <w:tabs>
          <w:tab w:val="left" w:pos="5760"/>
        </w:tabs>
        <w:jc w:val="both"/>
      </w:pPr>
    </w:p>
    <w:tbl>
      <w:tblPr>
        <w:tblW w:w="10185" w:type="dxa"/>
        <w:tblLayout w:type="fixed"/>
        <w:tblLook w:val="04A0" w:firstRow="1" w:lastRow="0" w:firstColumn="1" w:lastColumn="0" w:noHBand="0" w:noVBand="1"/>
      </w:tblPr>
      <w:tblGrid>
        <w:gridCol w:w="4785"/>
        <w:gridCol w:w="4863"/>
        <w:gridCol w:w="537"/>
      </w:tblGrid>
      <w:tr w:rsidR="00CC3C37" w:rsidRPr="00D6220D" w:rsidTr="003D08DB">
        <w:tc>
          <w:tcPr>
            <w:tcW w:w="4786" w:type="dxa"/>
          </w:tcPr>
          <w:p w:rsidR="00CC3C37" w:rsidRPr="00D6220D" w:rsidRDefault="00CC3C37" w:rsidP="00EE70FD">
            <w:pPr>
              <w:jc w:val="both"/>
              <w:rPr>
                <w:b/>
                <w:bCs/>
              </w:rPr>
            </w:pPr>
            <w:r w:rsidRPr="00D6220D">
              <w:rPr>
                <w:b/>
                <w:bCs/>
              </w:rPr>
              <w:t>Сдал:</w:t>
            </w:r>
          </w:p>
          <w:p w:rsidR="00CC3C37" w:rsidRPr="00D6220D" w:rsidRDefault="00CC3C37" w:rsidP="00EE70FD">
            <w:pPr>
              <w:jc w:val="both"/>
              <w:rPr>
                <w:b/>
                <w:bCs/>
              </w:rPr>
            </w:pPr>
            <w:r w:rsidRPr="00D6220D">
              <w:rPr>
                <w:b/>
                <w:bCs/>
              </w:rPr>
              <w:t>АРЕНДОДАТЕЛЬ</w:t>
            </w:r>
          </w:p>
          <w:p w:rsidR="00CC3C37" w:rsidRPr="00D6220D" w:rsidRDefault="00CC3C37" w:rsidP="00EE70FD">
            <w:pPr>
              <w:widowControl w:val="0"/>
            </w:pPr>
            <w:r w:rsidRPr="00D6220D">
              <w:t>Администрация Голышмановского муниципального района</w:t>
            </w:r>
          </w:p>
          <w:p w:rsidR="00CC3C37" w:rsidRPr="00D6220D" w:rsidRDefault="00CC3C37" w:rsidP="00EE70FD">
            <w:pPr>
              <w:widowControl w:val="0"/>
            </w:pPr>
            <w:r w:rsidRPr="00D6220D">
              <w:t xml:space="preserve">Адрес: 627300, Тюменская область, </w:t>
            </w:r>
            <w:proofErr w:type="spellStart"/>
            <w:r w:rsidRPr="00D6220D">
              <w:t>Голышмановский</w:t>
            </w:r>
            <w:proofErr w:type="spellEnd"/>
            <w:r w:rsidRPr="00D6220D">
              <w:t xml:space="preserve"> район, р.</w:t>
            </w:r>
            <w:r w:rsidR="006237C2" w:rsidRPr="00D6220D">
              <w:t xml:space="preserve"> </w:t>
            </w:r>
            <w:r w:rsidRPr="00D6220D">
              <w:t>п. Голышманово, ул. Садовая, 80, строение 1.</w:t>
            </w:r>
          </w:p>
          <w:p w:rsidR="00CC3C37" w:rsidRPr="00D6220D" w:rsidRDefault="00CC3C37" w:rsidP="00EE70FD">
            <w:pPr>
              <w:widowControl w:val="0"/>
            </w:pPr>
            <w:r w:rsidRPr="00D6220D">
              <w:t>УФК по Тюменской области (Администрация Голышмановского муниципального района)</w:t>
            </w:r>
          </w:p>
          <w:p w:rsidR="00CC3C37" w:rsidRPr="00D6220D" w:rsidRDefault="00CC3C37" w:rsidP="00EE70FD">
            <w:pPr>
              <w:widowControl w:val="0"/>
              <w:rPr>
                <w:spacing w:val="-1"/>
                <w:lang w:eastAsia="x-none"/>
              </w:rPr>
            </w:pPr>
            <w:r w:rsidRPr="00D6220D">
              <w:rPr>
                <w:spacing w:val="-1"/>
                <w:lang w:eastAsia="x-none"/>
              </w:rPr>
              <w:t>Отделение Тюмень г.</w:t>
            </w:r>
            <w:r w:rsidR="006237C2" w:rsidRPr="00D6220D">
              <w:rPr>
                <w:spacing w:val="-1"/>
                <w:lang w:eastAsia="x-none"/>
              </w:rPr>
              <w:t xml:space="preserve"> </w:t>
            </w:r>
            <w:r w:rsidRPr="00D6220D">
              <w:rPr>
                <w:spacing w:val="-1"/>
                <w:lang w:eastAsia="x-none"/>
              </w:rPr>
              <w:t xml:space="preserve">Тюмень </w:t>
            </w:r>
          </w:p>
          <w:p w:rsidR="00CC3C37" w:rsidRPr="00D6220D" w:rsidRDefault="00CC3C37" w:rsidP="00EE70FD">
            <w:pPr>
              <w:widowControl w:val="0"/>
            </w:pPr>
            <w:r w:rsidRPr="00D6220D">
              <w:t>р/с 40101810300000010005</w:t>
            </w:r>
          </w:p>
          <w:p w:rsidR="00CC3C37" w:rsidRPr="00D6220D" w:rsidRDefault="00CC3C37" w:rsidP="00EE70FD">
            <w:pPr>
              <w:widowControl w:val="0"/>
            </w:pPr>
            <w:r w:rsidRPr="00D6220D">
              <w:t>БИК 047102001</w:t>
            </w:r>
          </w:p>
          <w:p w:rsidR="00CC3C37" w:rsidRPr="00D6220D" w:rsidRDefault="00CC3C37" w:rsidP="00EE70FD">
            <w:pPr>
              <w:widowControl w:val="0"/>
            </w:pPr>
            <w:r w:rsidRPr="00D6220D">
              <w:t>ИНН 7214006933 КПП 722001001</w:t>
            </w:r>
          </w:p>
          <w:p w:rsidR="00CC3C37" w:rsidRPr="00D6220D" w:rsidRDefault="00CC3C37" w:rsidP="00EE70FD"/>
          <w:p w:rsidR="00CC3C37" w:rsidRPr="00D6220D" w:rsidRDefault="00CC3C37" w:rsidP="00EE70FD">
            <w:pPr>
              <w:rPr>
                <w:b/>
              </w:rPr>
            </w:pPr>
            <w:r w:rsidRPr="00D6220D">
              <w:rPr>
                <w:b/>
              </w:rPr>
              <w:lastRenderedPageBreak/>
              <w:t>Принял:</w:t>
            </w:r>
          </w:p>
        </w:tc>
        <w:tc>
          <w:tcPr>
            <w:tcW w:w="5399" w:type="dxa"/>
            <w:gridSpan w:val="2"/>
          </w:tcPr>
          <w:p w:rsidR="00CC3C37" w:rsidRPr="00D6220D" w:rsidRDefault="00CC3C37" w:rsidP="00EE70FD">
            <w:pPr>
              <w:jc w:val="both"/>
              <w:rPr>
                <w:b/>
                <w:bCs/>
              </w:rPr>
            </w:pPr>
          </w:p>
          <w:p w:rsidR="00CC3C37" w:rsidRPr="00D6220D" w:rsidRDefault="00CC3C37" w:rsidP="00EE70FD">
            <w:pPr>
              <w:jc w:val="both"/>
              <w:rPr>
                <w:b/>
                <w:bCs/>
              </w:rPr>
            </w:pPr>
            <w:r w:rsidRPr="00D6220D">
              <w:rPr>
                <w:b/>
                <w:bCs/>
              </w:rPr>
              <w:t>ОТ АРЕНДОДАТЕЛЯ</w:t>
            </w:r>
          </w:p>
          <w:p w:rsidR="00CC3C37" w:rsidRPr="00D6220D" w:rsidRDefault="00CC3C37" w:rsidP="00EE70FD">
            <w:pPr>
              <w:jc w:val="both"/>
            </w:pPr>
            <w:r w:rsidRPr="00D6220D">
              <w:t>Глава района</w:t>
            </w:r>
          </w:p>
          <w:p w:rsidR="00CC3C37" w:rsidRPr="00D6220D" w:rsidRDefault="00CC3C37" w:rsidP="00EE70FD">
            <w:pPr>
              <w:jc w:val="both"/>
            </w:pPr>
          </w:p>
          <w:p w:rsidR="00CC3C37" w:rsidRPr="00D6220D" w:rsidRDefault="00CC3C37" w:rsidP="00EE70FD">
            <w:pPr>
              <w:jc w:val="both"/>
            </w:pPr>
            <w:r w:rsidRPr="00D6220D">
              <w:t>________________А.В.</w:t>
            </w:r>
            <w:r w:rsidR="00496D0A" w:rsidRPr="00D6220D">
              <w:t xml:space="preserve"> </w:t>
            </w:r>
            <w:r w:rsidRPr="00D6220D">
              <w:t>Желтоухов</w:t>
            </w:r>
          </w:p>
          <w:p w:rsidR="00CC3C37" w:rsidRPr="00D6220D" w:rsidRDefault="00CC3C37" w:rsidP="00EE70FD">
            <w:pPr>
              <w:jc w:val="both"/>
            </w:pPr>
          </w:p>
          <w:p w:rsidR="00CC3C37" w:rsidRPr="00D6220D" w:rsidRDefault="00CC3C37" w:rsidP="00EE70FD">
            <w:pPr>
              <w:jc w:val="both"/>
            </w:pPr>
            <w:r w:rsidRPr="00D6220D">
              <w:t>“23” января 2017г.</w:t>
            </w:r>
          </w:p>
          <w:p w:rsidR="00CC3C37" w:rsidRPr="00D6220D" w:rsidRDefault="00CC3C37" w:rsidP="00EE70FD">
            <w:pPr>
              <w:jc w:val="both"/>
            </w:pPr>
          </w:p>
          <w:p w:rsidR="00CC3C37" w:rsidRPr="00D6220D" w:rsidRDefault="00CC3C37" w:rsidP="00EE70FD">
            <w:pPr>
              <w:jc w:val="both"/>
            </w:pPr>
            <w:r w:rsidRPr="00D6220D">
              <w:t>М.П.</w:t>
            </w:r>
          </w:p>
          <w:p w:rsidR="00CC3C37" w:rsidRPr="00D6220D" w:rsidRDefault="00CC3C37" w:rsidP="00EE70FD">
            <w:pPr>
              <w:jc w:val="both"/>
            </w:pPr>
          </w:p>
          <w:p w:rsidR="00CC3C37" w:rsidRPr="00D6220D" w:rsidRDefault="00CC3C37" w:rsidP="00EE70FD">
            <w:pPr>
              <w:jc w:val="both"/>
            </w:pPr>
          </w:p>
          <w:p w:rsidR="00CC3C37" w:rsidRPr="00D6220D" w:rsidRDefault="00CC3C37" w:rsidP="00EE70FD">
            <w:pPr>
              <w:jc w:val="both"/>
              <w:rPr>
                <w:b/>
                <w:bCs/>
              </w:rPr>
            </w:pPr>
          </w:p>
        </w:tc>
      </w:tr>
      <w:tr w:rsidR="00CC3C37" w:rsidRPr="00D6220D" w:rsidTr="00CC3C37">
        <w:tblPrEx>
          <w:tblLook w:val="0000" w:firstRow="0" w:lastRow="0" w:firstColumn="0" w:lastColumn="0" w:noHBand="0" w:noVBand="0"/>
        </w:tblPrEx>
        <w:trPr>
          <w:gridAfter w:val="1"/>
          <w:wAfter w:w="537" w:type="dxa"/>
        </w:trPr>
        <w:tc>
          <w:tcPr>
            <w:tcW w:w="4785" w:type="dxa"/>
          </w:tcPr>
          <w:p w:rsidR="00CC3C37" w:rsidRPr="00D6220D" w:rsidRDefault="00CC3C37" w:rsidP="00EE70FD">
            <w:pPr>
              <w:jc w:val="both"/>
              <w:rPr>
                <w:b/>
                <w:bCs/>
              </w:rPr>
            </w:pPr>
            <w:r w:rsidRPr="00D6220D">
              <w:rPr>
                <w:b/>
                <w:bCs/>
              </w:rPr>
              <w:t>АРЕНДАТОР</w:t>
            </w:r>
          </w:p>
          <w:p w:rsidR="00CC3C37" w:rsidRPr="00D6220D" w:rsidRDefault="00CC3C37" w:rsidP="00EE70FD">
            <w:pPr>
              <w:autoSpaceDE w:val="0"/>
              <w:autoSpaceDN w:val="0"/>
              <w:rPr>
                <w:bCs/>
              </w:rPr>
            </w:pPr>
            <w:r w:rsidRPr="00D6220D">
              <w:rPr>
                <w:bCs/>
              </w:rPr>
              <w:t>Акционерное общество энергетики и электрификации «Тюменьэнерго»</w:t>
            </w:r>
          </w:p>
          <w:p w:rsidR="003D08DB" w:rsidRPr="00D6220D" w:rsidRDefault="00CC3C37" w:rsidP="003D08DB">
            <w:pPr>
              <w:autoSpaceDE w:val="0"/>
              <w:autoSpaceDN w:val="0"/>
              <w:rPr>
                <w:bCs/>
              </w:rPr>
            </w:pPr>
            <w:r w:rsidRPr="00D6220D">
              <w:rPr>
                <w:bCs/>
              </w:rPr>
              <w:t xml:space="preserve">Адрес: </w:t>
            </w:r>
            <w:r w:rsidR="003D08DB" w:rsidRPr="00D6220D">
              <w:rPr>
                <w:bCs/>
              </w:rPr>
              <w:t>628408, Россия, Тюменская область,</w:t>
            </w:r>
          </w:p>
          <w:p w:rsidR="003D08DB" w:rsidRPr="00D6220D" w:rsidRDefault="003D08DB" w:rsidP="003D08DB">
            <w:pPr>
              <w:autoSpaceDE w:val="0"/>
              <w:autoSpaceDN w:val="0"/>
              <w:rPr>
                <w:bCs/>
              </w:rPr>
            </w:pPr>
            <w:r w:rsidRPr="00D6220D">
              <w:rPr>
                <w:bCs/>
              </w:rPr>
              <w:t>Ханты-Мансийский автономный округ – Югра, г. Сургут, ул. Университетская, д. 4</w:t>
            </w:r>
          </w:p>
          <w:p w:rsidR="003D08DB" w:rsidRPr="00D6220D" w:rsidRDefault="003D08DB" w:rsidP="003D08DB">
            <w:pPr>
              <w:autoSpaceDE w:val="0"/>
              <w:autoSpaceDN w:val="0"/>
              <w:rPr>
                <w:bCs/>
              </w:rPr>
            </w:pPr>
            <w:r w:rsidRPr="00D6220D">
              <w:rPr>
                <w:bCs/>
              </w:rPr>
              <w:t>ОГРН 1028600587399</w:t>
            </w:r>
          </w:p>
          <w:p w:rsidR="003D08DB" w:rsidRPr="00D6220D" w:rsidRDefault="003D08DB" w:rsidP="003D08DB">
            <w:pPr>
              <w:autoSpaceDE w:val="0"/>
              <w:autoSpaceDN w:val="0"/>
              <w:rPr>
                <w:bCs/>
              </w:rPr>
            </w:pPr>
            <w:proofErr w:type="gramStart"/>
            <w:r w:rsidRPr="00D6220D">
              <w:rPr>
                <w:bCs/>
              </w:rPr>
              <w:t>Западно-Сибирский</w:t>
            </w:r>
            <w:proofErr w:type="gramEnd"/>
            <w:r w:rsidRPr="00D6220D">
              <w:rPr>
                <w:bCs/>
              </w:rPr>
              <w:t xml:space="preserve"> банк ПАО Сбербанк </w:t>
            </w:r>
          </w:p>
          <w:p w:rsidR="003D08DB" w:rsidRPr="00D6220D" w:rsidRDefault="003D08DB" w:rsidP="003D08DB">
            <w:pPr>
              <w:autoSpaceDE w:val="0"/>
              <w:autoSpaceDN w:val="0"/>
              <w:rPr>
                <w:bCs/>
              </w:rPr>
            </w:pPr>
            <w:r w:rsidRPr="00D6220D">
              <w:rPr>
                <w:bCs/>
              </w:rPr>
              <w:t>г. Тюмень</w:t>
            </w:r>
          </w:p>
          <w:p w:rsidR="003D08DB" w:rsidRPr="00D6220D" w:rsidRDefault="003D08DB" w:rsidP="003D08DB">
            <w:pPr>
              <w:autoSpaceDE w:val="0"/>
              <w:autoSpaceDN w:val="0"/>
              <w:rPr>
                <w:bCs/>
              </w:rPr>
            </w:pPr>
            <w:r w:rsidRPr="00D6220D">
              <w:rPr>
                <w:bCs/>
              </w:rPr>
              <w:t>БИК 047102651</w:t>
            </w:r>
          </w:p>
          <w:p w:rsidR="003D08DB" w:rsidRPr="00D6220D" w:rsidRDefault="003D08DB" w:rsidP="003D08DB">
            <w:pPr>
              <w:autoSpaceDE w:val="0"/>
              <w:autoSpaceDN w:val="0"/>
              <w:rPr>
                <w:bCs/>
              </w:rPr>
            </w:pPr>
            <w:r w:rsidRPr="00D6220D">
              <w:rPr>
                <w:bCs/>
              </w:rPr>
              <w:t>к/с 30101810800000000651</w:t>
            </w:r>
          </w:p>
          <w:p w:rsidR="003D08DB" w:rsidRPr="00D6220D" w:rsidRDefault="003D08DB" w:rsidP="003D08DB">
            <w:pPr>
              <w:autoSpaceDE w:val="0"/>
              <w:autoSpaceDN w:val="0"/>
              <w:rPr>
                <w:bCs/>
              </w:rPr>
            </w:pPr>
            <w:r w:rsidRPr="00D6220D">
              <w:rPr>
                <w:bCs/>
              </w:rPr>
              <w:t>р/с 40702810267170101719</w:t>
            </w:r>
          </w:p>
          <w:p w:rsidR="003D08DB" w:rsidRPr="00D6220D" w:rsidRDefault="003D08DB" w:rsidP="003D08DB">
            <w:pPr>
              <w:autoSpaceDE w:val="0"/>
              <w:autoSpaceDN w:val="0"/>
              <w:rPr>
                <w:b/>
                <w:bCs/>
              </w:rPr>
            </w:pPr>
            <w:r w:rsidRPr="00D6220D">
              <w:rPr>
                <w:b/>
                <w:bCs/>
              </w:rPr>
              <w:t>Филиал АО «Тюменьэнерго» - «Тюменские распределительные сети»</w:t>
            </w:r>
          </w:p>
          <w:p w:rsidR="003D08DB" w:rsidRPr="00D6220D" w:rsidRDefault="003D08DB" w:rsidP="003D08DB">
            <w:pPr>
              <w:autoSpaceDE w:val="0"/>
              <w:autoSpaceDN w:val="0"/>
              <w:rPr>
                <w:bCs/>
              </w:rPr>
            </w:pPr>
            <w:r w:rsidRPr="00D6220D">
              <w:rPr>
                <w:bCs/>
              </w:rPr>
              <w:t>625000, Тюменская обл., г. Тюмень, ул. Даудельная, 44</w:t>
            </w:r>
          </w:p>
          <w:p w:rsidR="003D08DB" w:rsidRPr="00D6220D" w:rsidRDefault="003D08DB" w:rsidP="003D08DB">
            <w:pPr>
              <w:autoSpaceDE w:val="0"/>
              <w:autoSpaceDN w:val="0"/>
              <w:rPr>
                <w:bCs/>
              </w:rPr>
            </w:pPr>
            <w:r w:rsidRPr="00D6220D">
              <w:rPr>
                <w:bCs/>
              </w:rPr>
              <w:t>ИНН 8602060185 КПП 720343001</w:t>
            </w:r>
          </w:p>
          <w:p w:rsidR="003D08DB" w:rsidRPr="00D6220D" w:rsidRDefault="003D08DB" w:rsidP="003D08DB">
            <w:pPr>
              <w:autoSpaceDE w:val="0"/>
              <w:autoSpaceDN w:val="0"/>
              <w:rPr>
                <w:bCs/>
              </w:rPr>
            </w:pPr>
            <w:r w:rsidRPr="00D6220D">
              <w:rPr>
                <w:bCs/>
              </w:rPr>
              <w:t xml:space="preserve">Тел. 8-3452-59-63-59, </w:t>
            </w:r>
          </w:p>
          <w:p w:rsidR="003D08DB" w:rsidRPr="00D6220D" w:rsidRDefault="003D08DB" w:rsidP="003D08DB">
            <w:pPr>
              <w:autoSpaceDE w:val="0"/>
              <w:autoSpaceDN w:val="0"/>
              <w:rPr>
                <w:bCs/>
              </w:rPr>
            </w:pPr>
            <w:r w:rsidRPr="00D6220D">
              <w:rPr>
                <w:bCs/>
              </w:rPr>
              <w:t>Факс 8-3452-59-64-70</w:t>
            </w:r>
          </w:p>
          <w:p w:rsidR="003D08DB" w:rsidRPr="00D6220D" w:rsidRDefault="003D08DB" w:rsidP="003D08DB">
            <w:pPr>
              <w:autoSpaceDE w:val="0"/>
              <w:autoSpaceDN w:val="0"/>
              <w:rPr>
                <w:rFonts w:hint="eastAsia"/>
                <w:bCs/>
              </w:rPr>
            </w:pPr>
            <w:hyperlink r:id="rId4" w:history="1">
              <w:r w:rsidRPr="00D6220D">
                <w:rPr>
                  <w:rStyle w:val="ae"/>
                  <w:bCs/>
                </w:rPr>
                <w:t>priem@tumes.te.ru</w:t>
              </w:r>
            </w:hyperlink>
            <w:r w:rsidRPr="00D6220D">
              <w:rPr>
                <w:bCs/>
              </w:rPr>
              <w:t xml:space="preserve"> </w:t>
            </w:r>
          </w:p>
          <w:p w:rsidR="00CC3C37" w:rsidRPr="00D6220D" w:rsidRDefault="003D08DB" w:rsidP="003D08DB">
            <w:pPr>
              <w:autoSpaceDE w:val="0"/>
              <w:autoSpaceDN w:val="0"/>
              <w:rPr>
                <w:b/>
                <w:bCs/>
              </w:rPr>
            </w:pPr>
            <w:r w:rsidRPr="00D6220D">
              <w:rPr>
                <w:bCs/>
              </w:rPr>
              <w:t>(</w:t>
            </w:r>
            <w:proofErr w:type="spellStart"/>
            <w:r w:rsidRPr="00D6220D">
              <w:rPr>
                <w:bCs/>
              </w:rPr>
              <w:t>Ишимское</w:t>
            </w:r>
            <w:proofErr w:type="spellEnd"/>
            <w:r w:rsidRPr="00D6220D">
              <w:rPr>
                <w:bCs/>
              </w:rPr>
              <w:t xml:space="preserve"> ТПО)</w:t>
            </w:r>
          </w:p>
        </w:tc>
        <w:tc>
          <w:tcPr>
            <w:tcW w:w="4863" w:type="dxa"/>
          </w:tcPr>
          <w:p w:rsidR="00CC3C37" w:rsidRPr="00D6220D" w:rsidRDefault="00CC3C37" w:rsidP="00EE70FD">
            <w:pPr>
              <w:jc w:val="both"/>
              <w:rPr>
                <w:b/>
                <w:bCs/>
              </w:rPr>
            </w:pPr>
            <w:r w:rsidRPr="00D6220D">
              <w:rPr>
                <w:b/>
                <w:bCs/>
              </w:rPr>
              <w:t>ОТ АРЕНДАТОРА</w:t>
            </w:r>
          </w:p>
          <w:p w:rsidR="00CC3C37" w:rsidRPr="00D6220D" w:rsidRDefault="00CC3C37" w:rsidP="003D08DB">
            <w:pPr>
              <w:rPr>
                <w:bCs/>
              </w:rPr>
            </w:pPr>
            <w:r w:rsidRPr="00D6220D">
              <w:rPr>
                <w:bCs/>
              </w:rPr>
              <w:t>Заместитель генерального директора-директор филиала АО «Тюменьэнерго»-Тюменские распределительные сети»</w:t>
            </w:r>
          </w:p>
          <w:p w:rsidR="00CC3C37" w:rsidRPr="00D6220D" w:rsidRDefault="00CC3C37" w:rsidP="003D08DB"/>
          <w:p w:rsidR="00CC3C37" w:rsidRPr="00D6220D" w:rsidRDefault="00CC3C37" w:rsidP="003D08DB"/>
          <w:p w:rsidR="00CC3C37" w:rsidRPr="00D6220D" w:rsidRDefault="00CC3C37" w:rsidP="003D08DB">
            <w:r w:rsidRPr="00D6220D">
              <w:t>___________________А.А. Фирсов</w:t>
            </w:r>
          </w:p>
          <w:p w:rsidR="00CC3C37" w:rsidRPr="00D6220D" w:rsidRDefault="00CC3C37" w:rsidP="003D08DB"/>
          <w:p w:rsidR="00CC3C37" w:rsidRPr="00D6220D" w:rsidRDefault="00CC3C37" w:rsidP="003D08DB"/>
          <w:p w:rsidR="00CC3C37" w:rsidRPr="00D6220D" w:rsidRDefault="00CC3C37" w:rsidP="003D08DB">
            <w:r w:rsidRPr="00D6220D">
              <w:t>“_</w:t>
            </w:r>
            <w:proofErr w:type="gramStart"/>
            <w:r w:rsidRPr="00D6220D">
              <w:t>_”_</w:t>
            </w:r>
            <w:proofErr w:type="gramEnd"/>
            <w:r w:rsidRPr="00D6220D">
              <w:t>___________20___ г.</w:t>
            </w:r>
          </w:p>
          <w:p w:rsidR="00CC3C37" w:rsidRPr="00D6220D" w:rsidRDefault="00CC3C37" w:rsidP="003D08DB">
            <w:pPr>
              <w:rPr>
                <w:b/>
                <w:bCs/>
              </w:rPr>
            </w:pPr>
            <w:r w:rsidRPr="00D6220D">
              <w:t>М.П.</w:t>
            </w:r>
          </w:p>
        </w:tc>
      </w:tr>
    </w:tbl>
    <w:p w:rsidR="003777B3" w:rsidRPr="00D6220D" w:rsidRDefault="003777B3" w:rsidP="003777B3">
      <w:pPr>
        <w:jc w:val="center"/>
      </w:pPr>
    </w:p>
    <w:p w:rsidR="003777B3" w:rsidRPr="00D6220D" w:rsidRDefault="003D08DB" w:rsidP="003777B3">
      <w:pPr>
        <w:jc w:val="center"/>
      </w:pPr>
      <w:r w:rsidRPr="00D6220D">
        <w:t xml:space="preserve"> </w:t>
      </w:r>
    </w:p>
    <w:p w:rsidR="003777B3" w:rsidRPr="00D6220D" w:rsidRDefault="003777B3" w:rsidP="003777B3">
      <w:pPr>
        <w:jc w:val="center"/>
      </w:pPr>
    </w:p>
    <w:p w:rsidR="008031B6" w:rsidRPr="00D6220D" w:rsidRDefault="008031B6"/>
    <w:sectPr w:rsidR="008031B6" w:rsidRPr="00D622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entury">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7AE"/>
    <w:rsid w:val="002E01D7"/>
    <w:rsid w:val="00342129"/>
    <w:rsid w:val="003777B3"/>
    <w:rsid w:val="003D08DB"/>
    <w:rsid w:val="003D0BD3"/>
    <w:rsid w:val="00496D0A"/>
    <w:rsid w:val="0051645B"/>
    <w:rsid w:val="005B5B40"/>
    <w:rsid w:val="005F2C71"/>
    <w:rsid w:val="006237C2"/>
    <w:rsid w:val="007B67D5"/>
    <w:rsid w:val="007F33B5"/>
    <w:rsid w:val="008031B6"/>
    <w:rsid w:val="00854B13"/>
    <w:rsid w:val="00911796"/>
    <w:rsid w:val="009E3A34"/>
    <w:rsid w:val="00A76C82"/>
    <w:rsid w:val="00B66FAE"/>
    <w:rsid w:val="00CC3C37"/>
    <w:rsid w:val="00CF37C5"/>
    <w:rsid w:val="00D1111A"/>
    <w:rsid w:val="00D308E4"/>
    <w:rsid w:val="00D6220D"/>
    <w:rsid w:val="00E43899"/>
    <w:rsid w:val="00EE70FD"/>
    <w:rsid w:val="00EF6D93"/>
    <w:rsid w:val="00FA7CC1"/>
    <w:rsid w:val="00FC5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1536A"/>
  <w15:docId w15:val="{752F83F8-8F83-4C66-B0E7-45302A86E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7B3"/>
    <w:pPr>
      <w:spacing w:after="0" w:line="240" w:lineRule="auto"/>
    </w:pPr>
    <w:rPr>
      <w:rFonts w:ascii="Arial" w:eastAsia="Times New Roman" w:hAnsi="Arial" w:cs="Arial"/>
      <w:sz w:val="24"/>
      <w:szCs w:val="24"/>
      <w:lang w:eastAsia="ru-RU"/>
    </w:rPr>
  </w:style>
  <w:style w:type="paragraph" w:styleId="1">
    <w:name w:val="heading 1"/>
    <w:basedOn w:val="a"/>
    <w:next w:val="a"/>
    <w:link w:val="10"/>
    <w:qFormat/>
    <w:rsid w:val="003777B3"/>
    <w:pPr>
      <w:keepNext/>
      <w:outlineLvl w:val="0"/>
    </w:pPr>
    <w:rPr>
      <w:rFonts w:cs="Times New Roman"/>
      <w:sz w:val="26"/>
      <w:lang w:val="x-none" w:eastAsia="x-none"/>
    </w:rPr>
  </w:style>
  <w:style w:type="paragraph" w:styleId="2">
    <w:name w:val="heading 2"/>
    <w:basedOn w:val="a"/>
    <w:next w:val="a"/>
    <w:link w:val="20"/>
    <w:semiHidden/>
    <w:unhideWhenUsed/>
    <w:qFormat/>
    <w:rsid w:val="003777B3"/>
    <w:pPr>
      <w:keepNext/>
      <w:jc w:val="right"/>
      <w:outlineLvl w:val="1"/>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77B3"/>
    <w:rPr>
      <w:rFonts w:ascii="Arial" w:eastAsia="Times New Roman" w:hAnsi="Arial" w:cs="Times New Roman"/>
      <w:sz w:val="26"/>
      <w:szCs w:val="24"/>
      <w:lang w:val="x-none" w:eastAsia="x-none"/>
    </w:rPr>
  </w:style>
  <w:style w:type="character" w:customStyle="1" w:styleId="20">
    <w:name w:val="Заголовок 2 Знак"/>
    <w:basedOn w:val="a0"/>
    <w:link w:val="2"/>
    <w:semiHidden/>
    <w:rsid w:val="003777B3"/>
    <w:rPr>
      <w:rFonts w:ascii="Arial" w:eastAsia="Times New Roman" w:hAnsi="Arial" w:cs="Arial"/>
      <w:sz w:val="24"/>
      <w:szCs w:val="24"/>
      <w:lang w:eastAsia="ru-RU"/>
    </w:rPr>
  </w:style>
  <w:style w:type="character" w:customStyle="1" w:styleId="a3">
    <w:name w:val="Текст сноски Знак"/>
    <w:basedOn w:val="a0"/>
    <w:link w:val="a4"/>
    <w:semiHidden/>
    <w:rsid w:val="003777B3"/>
    <w:rPr>
      <w:rFonts w:ascii="Times New Roman" w:eastAsia="Times New Roman" w:hAnsi="Times New Roman" w:cs="Times New Roman"/>
      <w:sz w:val="20"/>
      <w:szCs w:val="20"/>
      <w:lang w:eastAsia="ru-RU"/>
    </w:rPr>
  </w:style>
  <w:style w:type="paragraph" w:styleId="a4">
    <w:name w:val="footnote text"/>
    <w:basedOn w:val="a"/>
    <w:link w:val="a3"/>
    <w:semiHidden/>
    <w:unhideWhenUsed/>
    <w:rsid w:val="003777B3"/>
    <w:rPr>
      <w:rFonts w:ascii="Times New Roman" w:hAnsi="Times New Roman" w:cs="Times New Roman"/>
      <w:sz w:val="20"/>
      <w:szCs w:val="20"/>
    </w:rPr>
  </w:style>
  <w:style w:type="character" w:customStyle="1" w:styleId="a5">
    <w:name w:val="Заголовок Знак"/>
    <w:basedOn w:val="a0"/>
    <w:link w:val="a6"/>
    <w:rsid w:val="003777B3"/>
    <w:rPr>
      <w:rFonts w:ascii="Arial" w:eastAsia="Times New Roman" w:hAnsi="Arial" w:cs="Arial"/>
      <w:sz w:val="26"/>
      <w:szCs w:val="24"/>
      <w:lang w:eastAsia="ru-RU"/>
    </w:rPr>
  </w:style>
  <w:style w:type="paragraph" w:styleId="a6">
    <w:name w:val="Title"/>
    <w:basedOn w:val="a"/>
    <w:link w:val="a5"/>
    <w:qFormat/>
    <w:rsid w:val="003777B3"/>
    <w:pPr>
      <w:jc w:val="center"/>
    </w:pPr>
    <w:rPr>
      <w:sz w:val="26"/>
    </w:rPr>
  </w:style>
  <w:style w:type="character" w:customStyle="1" w:styleId="a7">
    <w:name w:val="Основной текст Знак"/>
    <w:basedOn w:val="a0"/>
    <w:link w:val="a8"/>
    <w:semiHidden/>
    <w:rsid w:val="003777B3"/>
    <w:rPr>
      <w:rFonts w:ascii="Times New Roman" w:eastAsia="Times New Roman" w:hAnsi="Times New Roman" w:cs="Times New Roman"/>
      <w:sz w:val="28"/>
      <w:szCs w:val="28"/>
      <w:lang w:val="en-US" w:eastAsia="ru-RU"/>
    </w:rPr>
  </w:style>
  <w:style w:type="paragraph" w:styleId="a8">
    <w:name w:val="Body Text"/>
    <w:basedOn w:val="a"/>
    <w:link w:val="a7"/>
    <w:semiHidden/>
    <w:unhideWhenUsed/>
    <w:rsid w:val="003777B3"/>
    <w:pPr>
      <w:autoSpaceDE w:val="0"/>
      <w:autoSpaceDN w:val="0"/>
    </w:pPr>
    <w:rPr>
      <w:rFonts w:ascii="Times New Roman" w:hAnsi="Times New Roman" w:cs="Times New Roman"/>
      <w:sz w:val="28"/>
      <w:szCs w:val="28"/>
      <w:lang w:val="en-US"/>
    </w:rPr>
  </w:style>
  <w:style w:type="character" w:customStyle="1" w:styleId="a9">
    <w:name w:val="Основной текст с отступом Знак"/>
    <w:basedOn w:val="a0"/>
    <w:link w:val="aa"/>
    <w:semiHidden/>
    <w:rsid w:val="003777B3"/>
    <w:rPr>
      <w:rFonts w:ascii="Times New Roman" w:eastAsia="Times New Roman" w:hAnsi="Times New Roman" w:cs="Times New Roman"/>
      <w:sz w:val="24"/>
      <w:szCs w:val="24"/>
      <w:lang w:val="x-none" w:eastAsia="x-none"/>
    </w:rPr>
  </w:style>
  <w:style w:type="paragraph" w:styleId="aa">
    <w:name w:val="Body Text Indent"/>
    <w:basedOn w:val="a"/>
    <w:link w:val="a9"/>
    <w:semiHidden/>
    <w:unhideWhenUsed/>
    <w:rsid w:val="003777B3"/>
    <w:pPr>
      <w:ind w:left="708"/>
    </w:pPr>
    <w:rPr>
      <w:rFonts w:ascii="Times New Roman" w:hAnsi="Times New Roman" w:cs="Times New Roman"/>
      <w:lang w:val="x-none" w:eastAsia="x-none"/>
    </w:rPr>
  </w:style>
  <w:style w:type="character" w:customStyle="1" w:styleId="3">
    <w:name w:val="Основной текст 3 Знак"/>
    <w:basedOn w:val="a0"/>
    <w:link w:val="30"/>
    <w:semiHidden/>
    <w:rsid w:val="003777B3"/>
    <w:rPr>
      <w:rFonts w:ascii="Century" w:eastAsia="Times New Roman" w:hAnsi="Century" w:cs="Times New Roman"/>
      <w:sz w:val="16"/>
      <w:szCs w:val="16"/>
      <w:lang w:val="en-US" w:eastAsia="x-none"/>
    </w:rPr>
  </w:style>
  <w:style w:type="paragraph" w:styleId="30">
    <w:name w:val="Body Text 3"/>
    <w:basedOn w:val="a"/>
    <w:link w:val="3"/>
    <w:semiHidden/>
    <w:unhideWhenUsed/>
    <w:rsid w:val="003777B3"/>
    <w:pPr>
      <w:spacing w:after="120"/>
    </w:pPr>
    <w:rPr>
      <w:rFonts w:ascii="Century" w:hAnsi="Century" w:cs="Times New Roman"/>
      <w:sz w:val="16"/>
      <w:szCs w:val="16"/>
      <w:lang w:val="en-US" w:eastAsia="x-none"/>
    </w:rPr>
  </w:style>
  <w:style w:type="character" w:customStyle="1" w:styleId="21">
    <w:name w:val="Основной текст с отступом 2 Знак"/>
    <w:basedOn w:val="a0"/>
    <w:link w:val="22"/>
    <w:semiHidden/>
    <w:rsid w:val="003777B3"/>
    <w:rPr>
      <w:rFonts w:ascii="Century" w:eastAsia="Times New Roman" w:hAnsi="Century" w:cs="Times New Roman"/>
      <w:sz w:val="20"/>
      <w:szCs w:val="20"/>
      <w:lang w:val="en-US" w:eastAsia="x-none"/>
    </w:rPr>
  </w:style>
  <w:style w:type="paragraph" w:styleId="22">
    <w:name w:val="Body Text Indent 2"/>
    <w:basedOn w:val="a"/>
    <w:link w:val="21"/>
    <w:semiHidden/>
    <w:unhideWhenUsed/>
    <w:rsid w:val="003777B3"/>
    <w:pPr>
      <w:spacing w:after="120" w:line="480" w:lineRule="auto"/>
      <w:ind w:left="283"/>
    </w:pPr>
    <w:rPr>
      <w:rFonts w:ascii="Century" w:hAnsi="Century" w:cs="Times New Roman"/>
      <w:sz w:val="20"/>
      <w:szCs w:val="20"/>
      <w:lang w:val="en-US" w:eastAsia="x-none"/>
    </w:rPr>
  </w:style>
  <w:style w:type="character" w:customStyle="1" w:styleId="ab">
    <w:name w:val="Текст выноски Знак"/>
    <w:basedOn w:val="a0"/>
    <w:link w:val="ac"/>
    <w:uiPriority w:val="99"/>
    <w:semiHidden/>
    <w:rsid w:val="003777B3"/>
    <w:rPr>
      <w:rFonts w:ascii="Tahoma" w:eastAsia="Times New Roman" w:hAnsi="Tahoma" w:cs="Tahoma"/>
      <w:sz w:val="16"/>
      <w:szCs w:val="16"/>
      <w:lang w:eastAsia="ru-RU"/>
    </w:rPr>
  </w:style>
  <w:style w:type="paragraph" w:styleId="ac">
    <w:name w:val="Balloon Text"/>
    <w:basedOn w:val="a"/>
    <w:link w:val="ab"/>
    <w:uiPriority w:val="99"/>
    <w:semiHidden/>
    <w:unhideWhenUsed/>
    <w:rsid w:val="003777B3"/>
    <w:rPr>
      <w:rFonts w:ascii="Tahoma" w:hAnsi="Tahoma" w:cs="Tahoma"/>
      <w:sz w:val="16"/>
      <w:szCs w:val="16"/>
    </w:rPr>
  </w:style>
  <w:style w:type="character" w:customStyle="1" w:styleId="ad">
    <w:name w:val="Основной текст_"/>
    <w:link w:val="11"/>
    <w:locked/>
    <w:rsid w:val="003777B3"/>
    <w:rPr>
      <w:shd w:val="clear" w:color="auto" w:fill="FFFFFF"/>
    </w:rPr>
  </w:style>
  <w:style w:type="paragraph" w:customStyle="1" w:styleId="11">
    <w:name w:val="Основной текст1"/>
    <w:basedOn w:val="a"/>
    <w:link w:val="ad"/>
    <w:rsid w:val="003777B3"/>
    <w:pPr>
      <w:widowControl w:val="0"/>
      <w:shd w:val="clear" w:color="auto" w:fill="FFFFFF"/>
    </w:pPr>
    <w:rPr>
      <w:rFonts w:asciiTheme="minorHAnsi" w:eastAsiaTheme="minorHAnsi" w:hAnsiTheme="minorHAnsi" w:cstheme="minorBidi"/>
      <w:sz w:val="22"/>
      <w:szCs w:val="22"/>
      <w:lang w:eastAsia="en-US"/>
    </w:rPr>
  </w:style>
  <w:style w:type="character" w:styleId="ae">
    <w:name w:val="Hyperlink"/>
    <w:basedOn w:val="a0"/>
    <w:unhideWhenUsed/>
    <w:rsid w:val="00B66F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7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iem@tumes.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23</Pages>
  <Words>9052</Words>
  <Characters>51601</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Березина Елена Николаевна</dc:creator>
  <cp:keywords/>
  <dc:description/>
  <cp:lastModifiedBy>Богачева Анастасия Сергеевна</cp:lastModifiedBy>
  <cp:revision>17</cp:revision>
  <dcterms:created xsi:type="dcterms:W3CDTF">2017-01-20T06:11:00Z</dcterms:created>
  <dcterms:modified xsi:type="dcterms:W3CDTF">2017-01-24T04:08:00Z</dcterms:modified>
</cp:coreProperties>
</file>