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149" w:rsidRPr="005E527F" w:rsidRDefault="00C87149" w:rsidP="00C8714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E527F">
        <w:rPr>
          <w:rFonts w:ascii="Times New Roman" w:hAnsi="Times New Roman"/>
          <w:sz w:val="24"/>
          <w:szCs w:val="24"/>
        </w:rPr>
        <w:t xml:space="preserve">Разъяснения </w:t>
      </w:r>
      <w:proofErr w:type="gramStart"/>
      <w:r w:rsidRPr="005E527F">
        <w:rPr>
          <w:rFonts w:ascii="Times New Roman" w:hAnsi="Times New Roman"/>
          <w:sz w:val="24"/>
          <w:szCs w:val="24"/>
        </w:rPr>
        <w:t>по</w:t>
      </w:r>
      <w:proofErr w:type="gramEnd"/>
    </w:p>
    <w:p w:rsidR="00795F1A" w:rsidRPr="005E527F" w:rsidRDefault="005E527F" w:rsidP="005E527F">
      <w:pPr>
        <w:jc w:val="center"/>
        <w:rPr>
          <w:rFonts w:ascii="Times New Roman" w:hAnsi="Times New Roman" w:cs="Times New Roman"/>
          <w:sz w:val="24"/>
          <w:szCs w:val="24"/>
        </w:rPr>
      </w:pPr>
      <w:r w:rsidRPr="005E527F">
        <w:rPr>
          <w:rFonts w:ascii="Times New Roman" w:hAnsi="Times New Roman" w:cs="Times New Roman"/>
          <w:sz w:val="24"/>
          <w:szCs w:val="24"/>
        </w:rPr>
        <w:t>открытому запросу предложений на право заключения договора на поставку запорной арматуры для нужд филиала АО "Тюменьэнерго" Северные электрические сети</w:t>
      </w:r>
    </w:p>
    <w:p w:rsidR="005E527F" w:rsidRPr="005E527F" w:rsidRDefault="005E527F">
      <w:pPr>
        <w:rPr>
          <w:rFonts w:ascii="Times New Roman" w:hAnsi="Times New Roman" w:cs="Times New Roman"/>
          <w:sz w:val="24"/>
          <w:szCs w:val="24"/>
        </w:rPr>
      </w:pPr>
    </w:p>
    <w:p w:rsidR="005E527F" w:rsidRPr="005E527F" w:rsidRDefault="005E527F">
      <w:pPr>
        <w:rPr>
          <w:rFonts w:ascii="Times New Roman" w:hAnsi="Times New Roman" w:cs="Times New Roman"/>
          <w:sz w:val="24"/>
          <w:szCs w:val="24"/>
        </w:rPr>
      </w:pPr>
    </w:p>
    <w:p w:rsidR="00795F1A" w:rsidRPr="005E527F" w:rsidRDefault="00795F1A">
      <w:pPr>
        <w:rPr>
          <w:rFonts w:ascii="Times New Roman" w:hAnsi="Times New Roman" w:cs="Times New Roman"/>
          <w:b/>
          <w:sz w:val="24"/>
          <w:szCs w:val="24"/>
        </w:rPr>
      </w:pPr>
      <w:r w:rsidRPr="005E527F">
        <w:rPr>
          <w:rFonts w:ascii="Times New Roman" w:hAnsi="Times New Roman" w:cs="Times New Roman"/>
          <w:b/>
          <w:sz w:val="24"/>
          <w:szCs w:val="24"/>
        </w:rPr>
        <w:t xml:space="preserve"> Вопрос № 1</w:t>
      </w:r>
    </w:p>
    <w:p w:rsidR="00C87149" w:rsidRPr="005E527F" w:rsidRDefault="005E527F">
      <w:pPr>
        <w:rPr>
          <w:rFonts w:ascii="Times New Roman" w:hAnsi="Times New Roman" w:cs="Times New Roman"/>
          <w:sz w:val="24"/>
          <w:szCs w:val="24"/>
        </w:rPr>
      </w:pPr>
      <w:r w:rsidRPr="005E527F">
        <w:rPr>
          <w:rFonts w:ascii="Times New Roman" w:hAnsi="Times New Roman" w:cs="Times New Roman"/>
          <w:sz w:val="24"/>
          <w:szCs w:val="24"/>
        </w:rPr>
        <w:t xml:space="preserve">Возможно ли замена на аналог: 1.Кран </w:t>
      </w:r>
      <w:proofErr w:type="spellStart"/>
      <w:r w:rsidRPr="005E527F">
        <w:rPr>
          <w:rFonts w:ascii="Times New Roman" w:hAnsi="Times New Roman" w:cs="Times New Roman"/>
          <w:sz w:val="24"/>
          <w:szCs w:val="24"/>
        </w:rPr>
        <w:t>шаровый</w:t>
      </w:r>
      <w:proofErr w:type="spellEnd"/>
      <w:r w:rsidRPr="005E527F">
        <w:rPr>
          <w:rFonts w:ascii="Times New Roman" w:hAnsi="Times New Roman" w:cs="Times New Roman"/>
          <w:sz w:val="24"/>
          <w:szCs w:val="24"/>
        </w:rPr>
        <w:t xml:space="preserve"> фланцевый ГШК Ду25 (УХЛ) Ру-1,6Мпа на Кран шаровой фланцевый 11с67п (</w:t>
      </w:r>
      <w:proofErr w:type="spellStart"/>
      <w:r w:rsidRPr="005E527F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5E527F">
        <w:rPr>
          <w:rFonts w:ascii="Times New Roman" w:hAnsi="Times New Roman" w:cs="Times New Roman"/>
          <w:sz w:val="24"/>
          <w:szCs w:val="24"/>
        </w:rPr>
        <w:t>,п</w:t>
      </w:r>
      <w:proofErr w:type="gramEnd"/>
      <w:r w:rsidRPr="005E527F">
        <w:rPr>
          <w:rFonts w:ascii="Times New Roman" w:hAnsi="Times New Roman" w:cs="Times New Roman"/>
          <w:sz w:val="24"/>
          <w:szCs w:val="24"/>
        </w:rPr>
        <w:t>,н,г</w:t>
      </w:r>
      <w:proofErr w:type="spellEnd"/>
      <w:r w:rsidRPr="005E527F">
        <w:rPr>
          <w:rFonts w:ascii="Times New Roman" w:hAnsi="Times New Roman" w:cs="Times New Roman"/>
          <w:sz w:val="24"/>
          <w:szCs w:val="24"/>
        </w:rPr>
        <w:t>) ст.09г2с Ду-25 Ру16 2.Кран шаровой стальной фланцевый 11с42п Ду80 (УХЛ1) на Кран шаровой фланцевый 11с67п (</w:t>
      </w:r>
      <w:proofErr w:type="spellStart"/>
      <w:r w:rsidRPr="005E527F">
        <w:rPr>
          <w:rFonts w:ascii="Times New Roman" w:hAnsi="Times New Roman" w:cs="Times New Roman"/>
          <w:sz w:val="24"/>
          <w:szCs w:val="24"/>
        </w:rPr>
        <w:t>в,п,н,г</w:t>
      </w:r>
      <w:proofErr w:type="spellEnd"/>
      <w:r w:rsidRPr="005E527F">
        <w:rPr>
          <w:rFonts w:ascii="Times New Roman" w:hAnsi="Times New Roman" w:cs="Times New Roman"/>
          <w:sz w:val="24"/>
          <w:szCs w:val="24"/>
        </w:rPr>
        <w:t>) ст.09г2с Ду-80 Ру16 3. Кран шаровой стальной фланцевый 11с42п Ду50 (УХЛ1)Кран шаровой фланцевый 11с67п (</w:t>
      </w:r>
      <w:proofErr w:type="spellStart"/>
      <w:r w:rsidRPr="005E527F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5E527F">
        <w:rPr>
          <w:rFonts w:ascii="Times New Roman" w:hAnsi="Times New Roman" w:cs="Times New Roman"/>
          <w:sz w:val="24"/>
          <w:szCs w:val="24"/>
        </w:rPr>
        <w:t>,п</w:t>
      </w:r>
      <w:proofErr w:type="gramEnd"/>
      <w:r w:rsidRPr="005E527F">
        <w:rPr>
          <w:rFonts w:ascii="Times New Roman" w:hAnsi="Times New Roman" w:cs="Times New Roman"/>
          <w:sz w:val="24"/>
          <w:szCs w:val="24"/>
        </w:rPr>
        <w:t>,н,г</w:t>
      </w:r>
      <w:proofErr w:type="spellEnd"/>
      <w:r w:rsidRPr="005E527F">
        <w:rPr>
          <w:rFonts w:ascii="Times New Roman" w:hAnsi="Times New Roman" w:cs="Times New Roman"/>
          <w:sz w:val="24"/>
          <w:szCs w:val="24"/>
        </w:rPr>
        <w:t>) ст.09г2с Ду-50 Ру16</w:t>
      </w:r>
    </w:p>
    <w:p w:rsidR="00C87149" w:rsidRPr="005E527F" w:rsidRDefault="00C87149">
      <w:pPr>
        <w:rPr>
          <w:rFonts w:ascii="Times New Roman" w:hAnsi="Times New Roman" w:cs="Times New Roman"/>
          <w:b/>
          <w:sz w:val="24"/>
          <w:szCs w:val="24"/>
        </w:rPr>
      </w:pPr>
    </w:p>
    <w:p w:rsidR="00C80AA6" w:rsidRDefault="00C87149" w:rsidP="00C80AA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27F">
        <w:rPr>
          <w:rFonts w:ascii="Times New Roman" w:hAnsi="Times New Roman" w:cs="Times New Roman"/>
          <w:b/>
          <w:sz w:val="24"/>
          <w:szCs w:val="24"/>
        </w:rPr>
        <w:t>Ответ:</w:t>
      </w:r>
      <w:r w:rsidR="00C80AA6" w:rsidRPr="00C80AA6">
        <w:rPr>
          <w:rFonts w:ascii="Arial" w:hAnsi="Arial" w:cs="Arial"/>
          <w:color w:val="757575"/>
          <w:sz w:val="21"/>
          <w:szCs w:val="21"/>
        </w:rPr>
        <w:t xml:space="preserve"> </w:t>
      </w:r>
      <w:r w:rsidR="005076EC">
        <w:rPr>
          <w:rFonts w:ascii="Arial" w:hAnsi="Arial" w:cs="Arial"/>
          <w:color w:val="757575"/>
          <w:sz w:val="21"/>
          <w:szCs w:val="21"/>
        </w:rPr>
        <w:t xml:space="preserve">1. </w:t>
      </w:r>
      <w:r w:rsidR="00C80AA6" w:rsidRPr="00C80AA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Кран шаровой газовый ГШК с плавающими фланцами</w:t>
      </w:r>
      <w:r w:rsidR="00C80AA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80AA6" w:rsidRPr="00C80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обеспечивает установку крана в любом положении и не требует углового совмещения крепежных отверстий фланцев трубопровода. </w:t>
      </w:r>
      <w:r w:rsidR="00C80AA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Замена невозможна.</w:t>
      </w:r>
      <w:r w:rsidR="00507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076EC" w:rsidRDefault="005076EC" w:rsidP="005076EC">
      <w:pPr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Строительная длина необходимого крана составляет 66 мм. У предложенного аналога строительная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длинна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составляет 127 мм. Замена не возможна.</w:t>
      </w:r>
    </w:p>
    <w:p w:rsidR="005076EC" w:rsidRPr="00C80AA6" w:rsidRDefault="005076EC" w:rsidP="005076EC">
      <w:pPr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 Строительная длина необходимого крана составляет 93 мм. У предложенного аналога строительная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длинна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составляет 180 мм. Замена не возможна.</w:t>
      </w:r>
    </w:p>
    <w:p w:rsidR="00C80AA6" w:rsidRPr="00C80AA6" w:rsidRDefault="00C80AA6" w:rsidP="00C80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A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87149" w:rsidRPr="005E527F" w:rsidRDefault="00C87149">
      <w:pPr>
        <w:rPr>
          <w:rFonts w:ascii="Times New Roman" w:hAnsi="Times New Roman" w:cs="Times New Roman"/>
          <w:b/>
          <w:sz w:val="24"/>
          <w:szCs w:val="24"/>
        </w:rPr>
      </w:pPr>
    </w:p>
    <w:p w:rsidR="00C87149" w:rsidRPr="005E527F" w:rsidRDefault="00C87149">
      <w:pPr>
        <w:rPr>
          <w:rFonts w:ascii="Times New Roman" w:hAnsi="Times New Roman" w:cs="Times New Roman"/>
          <w:b/>
          <w:sz w:val="24"/>
          <w:szCs w:val="24"/>
        </w:rPr>
      </w:pPr>
    </w:p>
    <w:p w:rsidR="00C87149" w:rsidRPr="005E527F" w:rsidRDefault="00C87149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C87149" w:rsidRPr="005E527F" w:rsidRDefault="00C87149">
      <w:pPr>
        <w:rPr>
          <w:rFonts w:ascii="Times New Roman" w:hAnsi="Times New Roman" w:cs="Times New Roman"/>
          <w:b/>
          <w:sz w:val="24"/>
          <w:szCs w:val="24"/>
        </w:rPr>
      </w:pPr>
    </w:p>
    <w:sectPr w:rsidR="00C87149" w:rsidRPr="005E52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F1A"/>
    <w:rsid w:val="00152AA9"/>
    <w:rsid w:val="005076EC"/>
    <w:rsid w:val="00513991"/>
    <w:rsid w:val="00570726"/>
    <w:rsid w:val="005E527F"/>
    <w:rsid w:val="00795F1A"/>
    <w:rsid w:val="009214A6"/>
    <w:rsid w:val="00B062DB"/>
    <w:rsid w:val="00B5202B"/>
    <w:rsid w:val="00BA72EA"/>
    <w:rsid w:val="00C80AA6"/>
    <w:rsid w:val="00C8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95F1A"/>
    <w:rPr>
      <w:b/>
      <w:bCs/>
      <w:i w:val="0"/>
      <w:iCs w:val="0"/>
      <w:color w:val="FF0000"/>
    </w:rPr>
  </w:style>
  <w:style w:type="character" w:customStyle="1" w:styleId="userlinkmenu">
    <w:name w:val="userlink_menu"/>
    <w:basedOn w:val="a0"/>
    <w:rsid w:val="00795F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95F1A"/>
    <w:rPr>
      <w:b/>
      <w:bCs/>
      <w:i w:val="0"/>
      <w:iCs w:val="0"/>
      <w:color w:val="FF0000"/>
    </w:rPr>
  </w:style>
  <w:style w:type="character" w:customStyle="1" w:styleId="userlinkmenu">
    <w:name w:val="userlink_menu"/>
    <w:basedOn w:val="a0"/>
    <w:rsid w:val="00795F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6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0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203162">
                  <w:marLeft w:val="0"/>
                  <w:marRight w:val="0"/>
                  <w:marTop w:val="0"/>
                  <w:marBottom w:val="0"/>
                  <w:divBdr>
                    <w:top w:val="single" w:sz="6" w:space="0" w:color="C6C6C6"/>
                    <w:left w:val="single" w:sz="6" w:space="4" w:color="C6C6C6"/>
                    <w:bottom w:val="single" w:sz="6" w:space="4" w:color="C6C6C6"/>
                    <w:right w:val="single" w:sz="6" w:space="4" w:color="C6C6C6"/>
                  </w:divBdr>
                  <w:divsChild>
                    <w:div w:id="10689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621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667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Азарова Оксана Александровна</dc:creator>
  <cp:lastModifiedBy>Шумель Светлана Станиславовна</cp:lastModifiedBy>
  <cp:revision>4</cp:revision>
  <cp:lastPrinted>2015-10-07T05:04:00Z</cp:lastPrinted>
  <dcterms:created xsi:type="dcterms:W3CDTF">2015-10-07T05:10:00Z</dcterms:created>
  <dcterms:modified xsi:type="dcterms:W3CDTF">2015-10-08T11:47:00Z</dcterms:modified>
</cp:coreProperties>
</file>