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95" w:rsidRPr="003A06E4" w:rsidRDefault="00840B95" w:rsidP="00840B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06E4"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 w:rsidRPr="003A06E4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840B95" w:rsidRPr="003A06E4" w:rsidRDefault="00840B95" w:rsidP="00840B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Pr="00D77917">
        <w:rPr>
          <w:rFonts w:ascii="Times New Roman" w:hAnsi="Times New Roman"/>
          <w:b/>
          <w:bCs/>
          <w:sz w:val="24"/>
          <w:szCs w:val="24"/>
        </w:rPr>
        <w:t>ткрыт</w:t>
      </w:r>
      <w:r>
        <w:rPr>
          <w:rFonts w:ascii="Times New Roman" w:hAnsi="Times New Roman"/>
          <w:b/>
          <w:bCs/>
          <w:sz w:val="24"/>
          <w:szCs w:val="24"/>
        </w:rPr>
        <w:t>ому</w:t>
      </w:r>
      <w:r w:rsidRPr="00D77917">
        <w:rPr>
          <w:rFonts w:ascii="Times New Roman" w:hAnsi="Times New Roman"/>
          <w:b/>
          <w:bCs/>
          <w:sz w:val="24"/>
          <w:szCs w:val="24"/>
        </w:rPr>
        <w:t xml:space="preserve"> одноэтапн</w:t>
      </w:r>
      <w:r>
        <w:rPr>
          <w:rFonts w:ascii="Times New Roman" w:hAnsi="Times New Roman"/>
          <w:b/>
          <w:bCs/>
          <w:sz w:val="24"/>
          <w:szCs w:val="24"/>
        </w:rPr>
        <w:t>ому</w:t>
      </w:r>
      <w:r w:rsidRPr="00D77917">
        <w:rPr>
          <w:rFonts w:ascii="Times New Roman" w:hAnsi="Times New Roman"/>
          <w:b/>
          <w:bCs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Pr="00D77917">
        <w:rPr>
          <w:rFonts w:ascii="Times New Roman" w:hAnsi="Times New Roman"/>
          <w:b/>
          <w:bCs/>
          <w:sz w:val="24"/>
          <w:szCs w:val="24"/>
        </w:rPr>
        <w:t xml:space="preserve"> без предварительного отбора на право заключения Договора на выполнение работ по строительству </w:t>
      </w:r>
      <w:proofErr w:type="gramStart"/>
      <w:r w:rsidRPr="00D77917">
        <w:rPr>
          <w:rFonts w:ascii="Times New Roman" w:hAnsi="Times New Roman"/>
          <w:b/>
          <w:bCs/>
          <w:sz w:val="24"/>
          <w:szCs w:val="24"/>
        </w:rPr>
        <w:t>ВЛ</w:t>
      </w:r>
      <w:proofErr w:type="gramEnd"/>
      <w:r w:rsidRPr="00D77917">
        <w:rPr>
          <w:rFonts w:ascii="Times New Roman" w:hAnsi="Times New Roman"/>
          <w:b/>
          <w:bCs/>
          <w:sz w:val="24"/>
          <w:szCs w:val="24"/>
        </w:rPr>
        <w:t xml:space="preserve"> -110 </w:t>
      </w:r>
      <w:proofErr w:type="spellStart"/>
      <w:r w:rsidRPr="00D77917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D77917">
        <w:rPr>
          <w:rFonts w:ascii="Times New Roman" w:hAnsi="Times New Roman"/>
          <w:b/>
          <w:bCs/>
          <w:sz w:val="24"/>
          <w:szCs w:val="24"/>
        </w:rPr>
        <w:t xml:space="preserve"> "</w:t>
      </w:r>
      <w:proofErr w:type="spellStart"/>
      <w:r w:rsidRPr="00D77917">
        <w:rPr>
          <w:rFonts w:ascii="Times New Roman" w:hAnsi="Times New Roman"/>
          <w:b/>
          <w:bCs/>
          <w:sz w:val="24"/>
          <w:szCs w:val="24"/>
        </w:rPr>
        <w:t>Лимбя-Яха</w:t>
      </w:r>
      <w:proofErr w:type="spellEnd"/>
      <w:r w:rsidRPr="00D77917">
        <w:rPr>
          <w:rFonts w:ascii="Times New Roman" w:hAnsi="Times New Roman"/>
          <w:b/>
          <w:bCs/>
          <w:sz w:val="24"/>
          <w:szCs w:val="24"/>
        </w:rPr>
        <w:t xml:space="preserve"> – НПС Уренгойская-1,2 цепь" филиала АО "Тюменьэнерго" Северные электрические сети</w:t>
      </w:r>
      <w:r w:rsidRPr="003A06E4">
        <w:rPr>
          <w:rFonts w:ascii="Times New Roman" w:hAnsi="Times New Roman"/>
          <w:b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840B95" w:rsidRPr="00840B95" w:rsidRDefault="00840B95" w:rsidP="00840B95">
      <w:pPr>
        <w:rPr>
          <w:rFonts w:ascii="Times New Roman" w:hAnsi="Times New Roman" w:cs="Times New Roman"/>
          <w:sz w:val="24"/>
          <w:szCs w:val="24"/>
        </w:rPr>
      </w:pPr>
      <w:r w:rsidRPr="00840B95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F40C7E" w:rsidRPr="00EE77CB" w:rsidRDefault="00F40C7E" w:rsidP="00F40C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3267">
        <w:rPr>
          <w:rFonts w:ascii="Times New Roman" w:hAnsi="Times New Roman" w:cs="Times New Roman"/>
          <w:color w:val="000000"/>
          <w:sz w:val="24"/>
          <w:szCs w:val="24"/>
        </w:rPr>
        <w:t>1. "Просим объяснить причины отсутствия возможности проведения нумерации чернилами на части оригиналов документов."</w:t>
      </w:r>
      <w:r w:rsidRPr="00B8326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Имелись </w:t>
      </w:r>
      <w:proofErr w:type="gramStart"/>
      <w:r w:rsidRPr="00B83267">
        <w:rPr>
          <w:rFonts w:ascii="Times New Roman" w:hAnsi="Times New Roman" w:cs="Times New Roman"/>
          <w:color w:val="000000"/>
          <w:sz w:val="24"/>
          <w:szCs w:val="24"/>
        </w:rPr>
        <w:t>ввиду</w:t>
      </w:r>
      <w:proofErr w:type="gramEnd"/>
      <w:r w:rsidRPr="00B83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3267">
        <w:rPr>
          <w:rFonts w:ascii="Times New Roman" w:hAnsi="Times New Roman" w:cs="Times New Roman"/>
          <w:color w:val="000000"/>
          <w:sz w:val="24"/>
          <w:szCs w:val="24"/>
        </w:rPr>
        <w:t>оригиналы</w:t>
      </w:r>
      <w:proofErr w:type="gramEnd"/>
      <w:r w:rsidRPr="00B83267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 таких, как: Свидетельство СРО, Свидетельство о государственной регистрации юридического лица, Свидетельство о постановке на учет в налоговом органе и т.п.</w:t>
      </w:r>
      <w:r w:rsidRPr="00B832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3267">
        <w:rPr>
          <w:rFonts w:ascii="Times New Roman" w:hAnsi="Times New Roman" w:cs="Times New Roman"/>
          <w:color w:val="000000"/>
          <w:sz w:val="24"/>
          <w:szCs w:val="24"/>
        </w:rPr>
        <w:br/>
        <w:t>2. "Просим дать разъяснения термина – «электронная нумерация страниц» и привести примеры</w:t>
      </w:r>
      <w:proofErr w:type="gramStart"/>
      <w:r w:rsidRPr="00B83267">
        <w:rPr>
          <w:rFonts w:ascii="Times New Roman" w:hAnsi="Times New Roman" w:cs="Times New Roman"/>
          <w:color w:val="000000"/>
          <w:sz w:val="24"/>
          <w:szCs w:val="24"/>
        </w:rPr>
        <w:t>."</w:t>
      </w:r>
      <w:r w:rsidRPr="00B8326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  <w:r w:rsidRPr="00B83267">
        <w:rPr>
          <w:rFonts w:ascii="Times New Roman" w:hAnsi="Times New Roman" w:cs="Times New Roman"/>
          <w:color w:val="000000"/>
          <w:sz w:val="24"/>
          <w:szCs w:val="24"/>
        </w:rPr>
        <w:t>Нумерация страниц в *.</w:t>
      </w:r>
      <w:proofErr w:type="spellStart"/>
      <w:r w:rsidRPr="00B83267">
        <w:rPr>
          <w:rFonts w:ascii="Times New Roman" w:hAnsi="Times New Roman" w:cs="Times New Roman"/>
          <w:color w:val="000000"/>
          <w:sz w:val="24"/>
          <w:szCs w:val="24"/>
        </w:rPr>
        <w:t>pdf</w:t>
      </w:r>
      <w:proofErr w:type="spellEnd"/>
      <w:r w:rsidRPr="00B83267">
        <w:rPr>
          <w:rFonts w:ascii="Times New Roman" w:hAnsi="Times New Roman" w:cs="Times New Roman"/>
          <w:color w:val="000000"/>
          <w:sz w:val="24"/>
          <w:szCs w:val="24"/>
        </w:rPr>
        <w:t xml:space="preserve"> файле, в виде верхнего или нижнего колонтитула страниц.</w:t>
      </w:r>
    </w:p>
    <w:p w:rsidR="00F40C7E" w:rsidRDefault="00F40C7E" w:rsidP="00840B9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40B95" w:rsidRPr="00840B95" w:rsidRDefault="00840B95" w:rsidP="00840B95">
      <w:pPr>
        <w:rPr>
          <w:rFonts w:ascii="Times New Roman" w:hAnsi="Times New Roman" w:cs="Times New Roman"/>
          <w:b/>
          <w:sz w:val="24"/>
          <w:szCs w:val="24"/>
        </w:rPr>
      </w:pPr>
      <w:r w:rsidRPr="00840B95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F40C7E" w:rsidRPr="000327E1" w:rsidRDefault="00F40C7E" w:rsidP="00F40C7E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соответствии с п.3.4.1.5. КД -  </w:t>
      </w:r>
      <w:r>
        <w:rPr>
          <w:sz w:val="24"/>
          <w:szCs w:val="24"/>
        </w:rPr>
        <w:t>Должна быть проведена нумерация всех без исключения страниц Конкурсной заявки (как внутренняя нумерация листов отдельных приложений, так и сквозная нумерация всех страниц Конкурсной заявки</w:t>
      </w:r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 Нумерация страниц книг, брошюр, журналов и т.д. не производится.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4B7E69"/>
    <w:rsid w:val="005813E1"/>
    <w:rsid w:val="00795F1A"/>
    <w:rsid w:val="00840B95"/>
    <w:rsid w:val="009A6D0D"/>
    <w:rsid w:val="00BA72EA"/>
    <w:rsid w:val="00C87149"/>
    <w:rsid w:val="00C946D1"/>
    <w:rsid w:val="00CE0855"/>
    <w:rsid w:val="00D9707C"/>
    <w:rsid w:val="00DD7360"/>
    <w:rsid w:val="00EF7360"/>
    <w:rsid w:val="00F40C7E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16</cp:revision>
  <cp:lastPrinted>2015-08-27T12:56:00Z</cp:lastPrinted>
  <dcterms:created xsi:type="dcterms:W3CDTF">2015-08-28T03:46:00Z</dcterms:created>
  <dcterms:modified xsi:type="dcterms:W3CDTF">2016-09-27T08:18:00Z</dcterms:modified>
</cp:coreProperties>
</file>