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A8" w:rsidRPr="00094BA8" w:rsidRDefault="00094BA8" w:rsidP="00094BA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</w:pPr>
      <w:bookmarkStart w:id="0" w:name="_GoBack"/>
      <w:r w:rsidRPr="00094BA8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Запрос предложений № 1125241</w:t>
      </w:r>
    </w:p>
    <w:p w:rsidR="00094BA8" w:rsidRPr="00094BA8" w:rsidRDefault="00094BA8" w:rsidP="00094BA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</w:pPr>
      <w:r w:rsidRPr="00094BA8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Открытый запрос предложений на право заключения договора на выполнение работ по капитальному ремонту щита собственных нужд, системы оперативного постоянного тока и аккумуляторных батарей с заменой на объектах филиала АО «</w:t>
      </w:r>
      <w:proofErr w:type="gramStart"/>
      <w:r w:rsidRPr="00094BA8">
        <w:rPr>
          <w:rFonts w:ascii="Arial" w:eastAsia="Times New Roman" w:hAnsi="Arial" w:cs="Arial"/>
          <w:color w:val="000000"/>
          <w:kern w:val="36"/>
          <w:sz w:val="28"/>
          <w:szCs w:val="32"/>
          <w:lang w:eastAsia="ru-RU"/>
        </w:rPr>
        <w:t>Тюменьэнерго»...</w:t>
      </w:r>
      <w:proofErr w:type="gramEnd"/>
    </w:p>
    <w:p w:rsidR="00094BA8" w:rsidRPr="00094BA8" w:rsidRDefault="00094BA8" w:rsidP="00094B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094BA8">
        <w:rPr>
          <w:rFonts w:ascii="Arial" w:eastAsia="Times New Roman" w:hAnsi="Arial" w:cs="Arial"/>
          <w:color w:val="000000"/>
          <w:sz w:val="18"/>
          <w:szCs w:val="20"/>
          <w:lang w:eastAsia="ru-RU"/>
        </w:rPr>
        <w:t>Приём заявок завершается 27.11.2018 в 14:00 по московскому времени</w:t>
      </w:r>
      <w:r w:rsidRPr="00094BA8">
        <w:rPr>
          <w:rFonts w:ascii="Arial" w:eastAsia="Times New Roman" w:hAnsi="Arial" w:cs="Arial"/>
          <w:color w:val="E4002B"/>
          <w:sz w:val="18"/>
          <w:szCs w:val="20"/>
          <w:lang w:eastAsia="ru-RU"/>
        </w:rPr>
        <w:t xml:space="preserve">  (через 18 суток, 23 часа, 9 минут и 47 секунд) </w:t>
      </w:r>
      <w:r w:rsidRPr="00094BA8">
        <w:rPr>
          <w:rFonts w:ascii="Arial" w:eastAsia="Times New Roman" w:hAnsi="Arial" w:cs="Arial"/>
          <w:vanish/>
          <w:color w:val="E4002B"/>
          <w:sz w:val="18"/>
          <w:szCs w:val="20"/>
          <w:lang w:eastAsia="ru-RU"/>
        </w:rPr>
        <w:t xml:space="preserve">(завершён) </w:t>
      </w:r>
      <w:r w:rsidRPr="00094BA8">
        <w:rPr>
          <w:rFonts w:ascii="Arial" w:eastAsia="Times New Roman" w:hAnsi="Arial" w:cs="Arial"/>
          <w:vanish/>
          <w:color w:val="E4002B"/>
          <w:sz w:val="18"/>
          <w:szCs w:val="20"/>
          <w:lang w:eastAsia="ru-RU"/>
        </w:rPr>
        <w:br/>
      </w:r>
      <w:r w:rsidRPr="00094BA8">
        <w:rPr>
          <w:rFonts w:ascii="Arial" w:eastAsia="Times New Roman" w:hAnsi="Arial" w:cs="Arial"/>
          <w:b/>
          <w:bCs/>
          <w:vanish/>
          <w:color w:val="E4002B"/>
          <w:sz w:val="18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94BA8">
        <w:rPr>
          <w:rFonts w:ascii="Arial" w:eastAsia="Times New Roman" w:hAnsi="Arial" w:cs="Arial"/>
          <w:vanish/>
          <w:color w:val="E4002B"/>
          <w:sz w:val="18"/>
          <w:szCs w:val="20"/>
          <w:lang w:eastAsia="ru-RU"/>
        </w:rPr>
        <w:t xml:space="preserve"> </w:t>
      </w:r>
      <w:r w:rsidRPr="00094BA8">
        <w:rPr>
          <w:rFonts w:ascii="Arial" w:eastAsia="Times New Roman" w:hAnsi="Arial" w:cs="Arial"/>
          <w:color w:val="000000"/>
          <w:sz w:val="18"/>
          <w:szCs w:val="20"/>
          <w:lang w:eastAsia="ru-RU"/>
        </w:rPr>
        <w:t>.</w:t>
      </w:r>
    </w:p>
    <w:p w:rsidR="00094BA8" w:rsidRPr="00094BA8" w:rsidRDefault="00094BA8" w:rsidP="00094B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r w:rsidRPr="00094BA8">
        <w:rPr>
          <w:rFonts w:ascii="Arial" w:eastAsia="Times New Roman" w:hAnsi="Arial" w:cs="Arial"/>
          <w:color w:val="000000"/>
          <w:sz w:val="18"/>
          <w:szCs w:val="20"/>
          <w:lang w:eastAsia="ru-RU"/>
        </w:rPr>
        <w:t>Извещение</w:t>
      </w:r>
    </w:p>
    <w:p w:rsidR="00094BA8" w:rsidRPr="00094BA8" w:rsidRDefault="00094BA8" w:rsidP="00094B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hyperlink r:id="rId5" w:history="1">
        <w:r w:rsidRPr="00094BA8">
          <w:rPr>
            <w:rFonts w:ascii="Times New Roman" w:eastAsia="Times New Roman" w:hAnsi="Times New Roman" w:cs="Times New Roman"/>
            <w:color w:val="2283C3"/>
            <w:sz w:val="18"/>
            <w:szCs w:val="20"/>
            <w:lang w:eastAsia="ru-RU"/>
          </w:rPr>
          <w:t>Разъяснения - 0</w:t>
        </w:r>
      </w:hyperlink>
    </w:p>
    <w:p w:rsidR="00094BA8" w:rsidRPr="00094BA8" w:rsidRDefault="00094BA8" w:rsidP="00094B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hyperlink r:id="rId6" w:history="1">
        <w:r w:rsidRPr="00094BA8">
          <w:rPr>
            <w:rFonts w:ascii="Times New Roman" w:eastAsia="Times New Roman" w:hAnsi="Times New Roman" w:cs="Times New Roman"/>
            <w:color w:val="2283C3"/>
            <w:sz w:val="18"/>
            <w:szCs w:val="20"/>
            <w:lang w:eastAsia="ru-RU"/>
          </w:rPr>
          <w:t>Приглашения к участию - 0</w:t>
        </w:r>
      </w:hyperlink>
    </w:p>
    <w:p w:rsidR="00094BA8" w:rsidRPr="00094BA8" w:rsidRDefault="00094BA8" w:rsidP="00094B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hyperlink r:id="rId7" w:history="1">
        <w:r w:rsidRPr="00094BA8">
          <w:rPr>
            <w:rFonts w:ascii="Times New Roman" w:eastAsia="Times New Roman" w:hAnsi="Times New Roman" w:cs="Times New Roman"/>
            <w:color w:val="2283C3"/>
            <w:sz w:val="18"/>
            <w:szCs w:val="20"/>
            <w:lang w:eastAsia="ru-RU"/>
          </w:rPr>
          <w:t>Статистика посещений - 1</w:t>
        </w:r>
      </w:hyperlink>
    </w:p>
    <w:p w:rsidR="00094BA8" w:rsidRPr="00094BA8" w:rsidRDefault="00094BA8" w:rsidP="00094B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hyperlink r:id="rId8" w:history="1">
        <w:r w:rsidRPr="00094BA8">
          <w:rPr>
            <w:rFonts w:ascii="Times New Roman" w:eastAsia="Times New Roman" w:hAnsi="Times New Roman" w:cs="Times New Roman"/>
            <w:color w:val="2283C3"/>
            <w:sz w:val="18"/>
            <w:szCs w:val="20"/>
            <w:lang w:eastAsia="ru-RU"/>
          </w:rPr>
          <w:t>Поступившие заявки - 0</w:t>
        </w:r>
      </w:hyperlink>
    </w:p>
    <w:p w:rsidR="00094BA8" w:rsidRPr="00094BA8" w:rsidRDefault="00094BA8" w:rsidP="00094BA8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  <w:hyperlink r:id="rId9" w:history="1">
        <w:r w:rsidRPr="00094BA8">
          <w:rPr>
            <w:rFonts w:ascii="Times New Roman" w:eastAsia="Times New Roman" w:hAnsi="Times New Roman" w:cs="Times New Roman"/>
            <w:color w:val="2283C3"/>
            <w:sz w:val="18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6"/>
        <w:gridCol w:w="51"/>
        <w:gridCol w:w="2858"/>
      </w:tblGrid>
      <w:tr w:rsidR="00094BA8" w:rsidRPr="00094BA8" w:rsidTr="00094B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46"/>
            </w:tblGrid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4BA8" w:rsidRPr="00094BA8" w:rsidRDefault="00094BA8" w:rsidP="00094BA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</w:pPr>
                  <w:r w:rsidRPr="00094BA8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капитальному ремонту щита собственных нужд, системы оперативного постоянного тока и аккумуляторных батарей с заменой на объектах филиала АО «Тюменьэнерго» Нефтеюганские э... Развернуть </w:t>
                  </w:r>
                </w:p>
                <w:p w:rsidR="00094BA8" w:rsidRPr="00094BA8" w:rsidRDefault="00094BA8" w:rsidP="00094BA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0"/>
                      <w:lang w:eastAsia="ru-RU"/>
                    </w:rPr>
                  </w:pPr>
                  <w:r w:rsidRPr="00094BA8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щита собственных нужд, системы оперативного постоянного тока и аккумуляторных батарей с заменой на объектах филиала АО «Тюменьэнерго» Нефтеюганские электрические сети</w:t>
                  </w:r>
                  <w:r w:rsidRPr="00094BA8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br/>
                    <w:t>Выполнение работ по капитальному ремонту щита собственных нужд, системы оперативного постоянного тока и аккумуляторных батарей с заменой на объектах филиала АО «Тюменьэнерго» Нефтеюганские электрические сети</w:t>
                  </w:r>
                  <w:r w:rsidRPr="00094BA8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9"/>
                    <w:gridCol w:w="3853"/>
                  </w:tblGrid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33.14.19.000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33.14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6 </w:t>
                        </w:r>
                        <w:proofErr w:type="spellStart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1 281 102,51 руб. (цена с НДС)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t>7 686 615,08 руб. (цена с НДС)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08.11.2018 14:40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27.11.2018 14:00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08.11.2018 14:40, </w:t>
                        </w:r>
                        <w:hyperlink r:id="rId11" w:tgtFrame="_blank" w:tooltip="Отправить личное сообщение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Охотников Вениамин Павлович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Okhotnikov-VP@te.ru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+7 (3463) 25-33-67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1382 плана закупок на 2018 год</w:t>
                          </w:r>
                        </w:hyperlink>
                      </w:p>
                    </w:tc>
                  </w:tr>
                </w:tbl>
                <w:p w:rsidR="00094BA8" w:rsidRPr="00094BA8" w:rsidRDefault="00094BA8" w:rsidP="00094B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</w:tr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4BA8" w:rsidRPr="00094BA8" w:rsidRDefault="00094BA8" w:rsidP="00094B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</w:pPr>
                  <w:r w:rsidRPr="00094BA8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69"/>
                    <w:gridCol w:w="3853"/>
                  </w:tblGrid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7" name="Рисунок 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proofErr w:type="spellStart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094BA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8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94B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 КР ЩСН.7z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(4.7 МБ)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094B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14.12.2018 14:00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18.12.2018 14:00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Россия, Ханты-Мансийский Автономный округ - Югра, Тюменская обл., </w:t>
                        </w:r>
                        <w:proofErr w:type="spellStart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Нефтеюганский</w:t>
                        </w:r>
                        <w:proofErr w:type="spellEnd"/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район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20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94BA8" w:rsidRPr="00094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094B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pict/>
                        </w:r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094BA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094BA8" w:rsidRPr="00094BA8" w:rsidRDefault="00094BA8" w:rsidP="00094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</w:pPr>
                        <w:hyperlink r:id="rId29" w:tgtFrame="_blank" w:history="1">
                          <w:r w:rsidRPr="00094BA8">
                            <w:rPr>
                              <w:rFonts w:ascii="Arial" w:eastAsia="Times New Roman" w:hAnsi="Arial" w:cs="Arial"/>
                              <w:color w:val="1367CF"/>
                              <w:sz w:val="18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94BA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94BA8" w:rsidRPr="00094BA8" w:rsidRDefault="00094BA8" w:rsidP="00094B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</w:pPr>
                </w:p>
              </w:tc>
            </w:tr>
          </w:tbl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0" w:type="dxa"/>
            <w:hideMark/>
          </w:tcPr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94BA8" w:rsidRPr="00094BA8" w:rsidRDefault="00094BA8" w:rsidP="00094BA8">
            <w:pPr>
              <w:spacing w:after="100" w:afterAutospacing="1" w:line="240" w:lineRule="auto"/>
              <w:outlineLvl w:val="2"/>
              <w:rPr>
                <w:rFonts w:ascii="Arial" w:eastAsia="Times New Roman" w:hAnsi="Arial" w:cs="Arial"/>
                <w:color w:val="000000"/>
                <w:szCs w:val="23"/>
                <w:lang w:eastAsia="ru-RU"/>
              </w:rPr>
            </w:pPr>
            <w:r w:rsidRPr="00094BA8">
              <w:rPr>
                <w:rFonts w:ascii="Arial" w:eastAsia="Times New Roman" w:hAnsi="Arial" w:cs="Arial"/>
                <w:color w:val="000000"/>
                <w:szCs w:val="23"/>
                <w:lang w:eastAsia="ru-RU"/>
              </w:rPr>
              <w:t>Выгрузка на ЕИС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>Извещение [</w:t>
            </w:r>
            <w:hyperlink r:id="rId30" w:history="1">
              <w:r w:rsidRPr="00094BA8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18"/>
                  <w:szCs w:val="20"/>
                  <w:lang w:eastAsia="ru-RU"/>
                </w:rPr>
                <w:t>XML</w:t>
              </w:r>
            </w:hyperlink>
            <w:r w:rsidRPr="00094B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 xml:space="preserve">] 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18"/>
                <w:szCs w:val="20"/>
                <w:lang w:eastAsia="ru-RU"/>
              </w:rPr>
            </w:pPr>
            <w:hyperlink r:id="rId31" w:history="1">
              <w:r w:rsidRPr="00094BA8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18"/>
                  <w:szCs w:val="20"/>
                  <w:lang w:eastAsia="ru-RU"/>
                </w:rPr>
                <w:t>Выгружено</w:t>
              </w:r>
            </w:hyperlink>
            <w:r w:rsidRPr="00094BA8">
              <w:rPr>
                <w:rFonts w:ascii="Arial" w:eastAsia="Times New Roman" w:hAnsi="Arial" w:cs="Arial"/>
                <w:color w:val="006600"/>
                <w:sz w:val="18"/>
                <w:szCs w:val="20"/>
                <w:lang w:eastAsia="ru-RU"/>
              </w:rPr>
              <w:br/>
              <w:t>08.11.2018 14:41:18 (версия 1)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>[</w:t>
            </w:r>
            <w:hyperlink r:id="rId32" w:history="1">
              <w:r w:rsidRPr="00094BA8">
                <w:rPr>
                  <w:rFonts w:ascii="Times New Roman" w:eastAsia="Times New Roman" w:hAnsi="Times New Roman" w:cs="Times New Roman"/>
                  <w:color w:val="2283C3"/>
                  <w:sz w:val="18"/>
                  <w:szCs w:val="20"/>
                  <w:lang w:eastAsia="ru-RU"/>
                </w:rPr>
                <w:t>Выгрузить повторно</w:t>
              </w:r>
            </w:hyperlink>
            <w:r w:rsidRPr="00094BA8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] 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>Номер извещения на ЕИС: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t xml:space="preserve">31807121077 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vanish/>
                <w:color w:val="818181"/>
                <w:sz w:val="18"/>
                <w:szCs w:val="20"/>
                <w:lang w:eastAsia="ru-RU"/>
              </w:rPr>
              <w:t>Пример: 31300123456</w:t>
            </w:r>
            <w:r w:rsidRPr="00094BA8">
              <w:rPr>
                <w:rFonts w:ascii="Arial" w:eastAsia="Times New Roman" w:hAnsi="Arial" w:cs="Arial"/>
                <w:vanish/>
                <w:color w:val="000000"/>
                <w:sz w:val="18"/>
                <w:szCs w:val="20"/>
                <w:lang w:eastAsia="ru-RU"/>
              </w:rPr>
              <w:t xml:space="preserve"> </w:t>
            </w:r>
          </w:p>
          <w:p w:rsidR="00094BA8" w:rsidRPr="00094BA8" w:rsidRDefault="00094BA8" w:rsidP="00094BA8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4"/>
                <w:szCs w:val="16"/>
                <w:lang w:eastAsia="ru-RU"/>
              </w:rPr>
            </w:pPr>
            <w:r w:rsidRPr="00094BA8">
              <w:rPr>
                <w:rFonts w:ascii="Arial" w:eastAsia="Times New Roman" w:hAnsi="Arial" w:cs="Arial"/>
                <w:vanish/>
                <w:sz w:val="14"/>
                <w:szCs w:val="16"/>
                <w:lang w:eastAsia="ru-RU"/>
              </w:rPr>
              <w:t>Начало формы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vanish/>
                <w:color w:val="000000"/>
                <w:sz w:val="18"/>
                <w:szCs w:val="20"/>
                <w:lang w:eastAsia="ru-RU"/>
              </w:rPr>
              <w:object w:dxaOrig="1440" w:dyaOrig="1440">
                <v:shape id="_x0000_i1048" type="#_x0000_t75" style="width:1in;height:18pt" o:ole="">
                  <v:imagedata r:id="rId33" o:title=""/>
                </v:shape>
                <w:control r:id="rId34" w:name="DefaultOcxName" w:shapeid="_x0000_i1048"/>
              </w:object>
            </w:r>
            <w:r w:rsidRPr="00094BA8">
              <w:rPr>
                <w:rFonts w:ascii="Arial" w:eastAsia="Times New Roman" w:hAnsi="Arial" w:cs="Arial"/>
                <w:vanish/>
                <w:color w:val="000000"/>
                <w:sz w:val="18"/>
                <w:szCs w:val="20"/>
                <w:lang w:eastAsia="ru-RU"/>
              </w:rPr>
              <w:object w:dxaOrig="1440" w:dyaOrig="1440">
                <v:shape id="_x0000_i1047" type="#_x0000_t75" style="width:49.2pt;height:20.4pt" o:ole="">
                  <v:imagedata r:id="rId35" o:title=""/>
                </v:shape>
                <w:control r:id="rId36" w:name="DefaultOcxName1" w:shapeid="_x0000_i1047"/>
              </w:object>
            </w:r>
          </w:p>
          <w:p w:rsidR="00094BA8" w:rsidRPr="00094BA8" w:rsidRDefault="00094BA8" w:rsidP="00094BA8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4"/>
                <w:szCs w:val="16"/>
                <w:lang w:eastAsia="ru-RU"/>
              </w:rPr>
            </w:pPr>
            <w:r w:rsidRPr="00094BA8">
              <w:rPr>
                <w:rFonts w:ascii="Arial" w:eastAsia="Times New Roman" w:hAnsi="Arial" w:cs="Arial"/>
                <w:vanish/>
                <w:sz w:val="14"/>
                <w:szCs w:val="16"/>
                <w:lang w:eastAsia="ru-RU"/>
              </w:rPr>
              <w:t>Конец формы</w:t>
            </w:r>
          </w:p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  <w:br/>
            </w:r>
            <w:r w:rsidRPr="00094B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eastAsia="ru-RU"/>
              </w:rPr>
              <w:t>Протоколы</w:t>
            </w:r>
          </w:p>
          <w:p w:rsidR="00094BA8" w:rsidRPr="00094BA8" w:rsidRDefault="00094BA8" w:rsidP="00094BA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818181"/>
                <w:sz w:val="18"/>
                <w:szCs w:val="20"/>
                <w:lang w:eastAsia="ru-RU"/>
              </w:rPr>
            </w:pPr>
            <w:r w:rsidRPr="00094BA8">
              <w:rPr>
                <w:rFonts w:ascii="Arial" w:eastAsia="Times New Roman" w:hAnsi="Arial" w:cs="Arial"/>
                <w:color w:val="818181"/>
                <w:sz w:val="18"/>
                <w:szCs w:val="20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6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858"/>
            </w:tblGrid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94BA8" w:rsidRPr="00094BA8" w:rsidRDefault="00094BA8" w:rsidP="00094B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</w:pPr>
                  <w:r w:rsidRPr="00094BA8">
                    <w:rPr>
                      <w:rFonts w:ascii="Arial" w:eastAsia="Times New Roman" w:hAnsi="Arial" w:cs="Arial"/>
                      <w:color w:val="333333"/>
                      <w:sz w:val="18"/>
                      <w:szCs w:val="20"/>
                      <w:lang w:eastAsia="ru-RU"/>
                    </w:rPr>
                    <w:t>Последние поступившие заявки</w:t>
                  </w:r>
                </w:p>
              </w:tc>
            </w:tr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94BA8" w:rsidRPr="00094BA8" w:rsidRDefault="00094BA8" w:rsidP="00094B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</w:pPr>
                  <w:r w:rsidRPr="00094BA8"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  <w:t>Статус объявления: активно.</w:t>
                  </w:r>
                </w:p>
              </w:tc>
            </w:tr>
            <w:tr w:rsidR="00094BA8" w:rsidRPr="00094BA8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94BA8" w:rsidRPr="00094BA8" w:rsidRDefault="00094BA8" w:rsidP="00094B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</w:pPr>
                  <w:r w:rsidRPr="00094BA8">
                    <w:rPr>
                      <w:rFonts w:ascii="Arial" w:eastAsia="Times New Roman" w:hAnsi="Arial" w:cs="Arial"/>
                      <w:color w:val="000000"/>
                      <w:sz w:val="18"/>
                      <w:szCs w:val="20"/>
                      <w:lang w:eastAsia="ru-RU"/>
                    </w:rPr>
                    <w:t>Всего заявок: 0</w:t>
                  </w:r>
                </w:p>
              </w:tc>
            </w:tr>
          </w:tbl>
          <w:p w:rsidR="00094BA8" w:rsidRPr="00094BA8" w:rsidRDefault="00094BA8" w:rsidP="00094B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eastAsia="ru-RU"/>
              </w:rPr>
            </w:pPr>
          </w:p>
        </w:tc>
      </w:tr>
      <w:bookmarkEnd w:id="0"/>
    </w:tbl>
    <w:p w:rsidR="00471369" w:rsidRPr="00094BA8" w:rsidRDefault="00471369">
      <w:pPr>
        <w:rPr>
          <w:sz w:val="20"/>
        </w:rPr>
      </w:pPr>
    </w:p>
    <w:sectPr w:rsidR="00471369" w:rsidRPr="0009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05711AE"/>
    <w:multiLevelType w:val="multilevel"/>
    <w:tmpl w:val="E0104B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1"/>
    <w:rsid w:val="00094BA8"/>
    <w:rsid w:val="00471369"/>
    <w:rsid w:val="008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1C258-E041-4DA8-A8C0-A17B1560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BA8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094BA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BA8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4BA8"/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094BA8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9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09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imp2">
    <w:name w:val="imp2"/>
    <w:basedOn w:val="a0"/>
    <w:rsid w:val="00094BA8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94BA8"/>
  </w:style>
  <w:style w:type="character" w:customStyle="1" w:styleId="ellipsis2">
    <w:name w:val="ellipsis2"/>
    <w:basedOn w:val="a0"/>
    <w:rsid w:val="00094BA8"/>
  </w:style>
  <w:style w:type="character" w:customStyle="1" w:styleId="a-more">
    <w:name w:val="a-more"/>
    <w:basedOn w:val="a0"/>
    <w:rsid w:val="00094BA8"/>
  </w:style>
  <w:style w:type="character" w:customStyle="1" w:styleId="a-less">
    <w:name w:val="a-less"/>
    <w:basedOn w:val="a0"/>
    <w:rsid w:val="00094BA8"/>
  </w:style>
  <w:style w:type="character" w:customStyle="1" w:styleId="userlinkmenu">
    <w:name w:val="userlink_menu"/>
    <w:basedOn w:val="a0"/>
    <w:rsid w:val="00094BA8"/>
  </w:style>
  <w:style w:type="character" w:customStyle="1" w:styleId="floathint-marker1">
    <w:name w:val="floathint-marker1"/>
    <w:basedOn w:val="a0"/>
    <w:rsid w:val="00094BA8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094BA8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4B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4BA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4B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4BA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198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8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8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10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3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0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5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241&amp;action=offers" TargetMode="External"/><Relationship Id="rId13" Type="http://schemas.openxmlformats.org/officeDocument/2006/relationships/hyperlink" Target="https://www.b2b-mrsk.ru/firms/filial-ao-tiumenenergo-niues-g-nefteiugansk/102341/" TargetMode="External"/><Relationship Id="rId18" Type="http://schemas.openxmlformats.org/officeDocument/2006/relationships/hyperlink" Target="https://www.b2b-mrsk.ru/download.html?file=file%2F213796672.7z&amp;title=%D0%97%D0%94+%D0%9A%D0%A0+%D0%A9%D0%A1%D0%9D.7z" TargetMode="External"/><Relationship Id="rId26" Type="http://schemas.openxmlformats.org/officeDocument/2006/relationships/hyperlink" Target="https://www.b2b-mrsk.ru/market/view.html?id=1125241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125241&amp;action=signed_doc&amp;key=auction" TargetMode="External"/><Relationship Id="rId34" Type="http://schemas.openxmlformats.org/officeDocument/2006/relationships/control" Target="activeX/activeX1.xml"/><Relationship Id="rId7" Type="http://schemas.openxmlformats.org/officeDocument/2006/relationships/hyperlink" Target="https://www.b2b-mrsk.ru/market/view.html?id=1125241&amp;action=statistics" TargetMode="External"/><Relationship Id="rId12" Type="http://schemas.openxmlformats.org/officeDocument/2006/relationships/hyperlink" Target="https://www.b2b-mrsk.ru/popups/send_message.html?action=send&amp;to=121894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b2b-mrsk.ru/market/edit.html?duplicated_from_id=1125241" TargetMode="External"/><Relationship Id="rId33" Type="http://schemas.openxmlformats.org/officeDocument/2006/relationships/image" Target="media/image2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5241&amp;action=gkpz_fields&amp;back_url=%2Fmarket%2Fview.html%3Fid%3D1125241&amp;gkpz_trade_id=166309" TargetMode="External"/><Relationship Id="rId20" Type="http://schemas.openxmlformats.org/officeDocument/2006/relationships/hyperlink" Target="https://www.b2b-mrsk.ru/market/view.html?id=1125241&amp;action=signed_doc&amp;key=auction_docs" TargetMode="External"/><Relationship Id="rId29" Type="http://schemas.openxmlformats.org/officeDocument/2006/relationships/hyperlink" Target="https://www.b2b-mrsk.ru/market/procedure_subscription.html?popup=1&amp;action=unsubscribe&amp;lot_type=4&amp;proc_id=1125241&amp;hash=55e09b9912189aec0fa40700084cb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241&amp;action=invitations" TargetMode="External"/><Relationship Id="rId11" Type="http://schemas.openxmlformats.org/officeDocument/2006/relationships/hyperlink" Target="https://www.b2b-mrsk.ru/popups/send_message.html?action=send&amp;to=121894" TargetMode="External"/><Relationship Id="rId24" Type="http://schemas.openxmlformats.org/officeDocument/2006/relationships/hyperlink" Target="https://www.b2b-mrsk.ru/market/view.html?id=1125241&amp;action=cancel" TargetMode="External"/><Relationship Id="rId32" Type="http://schemas.openxmlformats.org/officeDocument/2006/relationships/hyperlink" Target="https://www.b2b-mrsk.ru/zgr/?operation_id=3234&amp;action=add_to_queue&amp;lot_id=1125241&amp;lot_type=4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2b-mrsk.ru/market/view.html?id=1125241&amp;action=explanation" TargetMode="External"/><Relationship Id="rId15" Type="http://schemas.openxmlformats.org/officeDocument/2006/relationships/hyperlink" Target="mailto:Okhotnikov-VP%40te.ru" TargetMode="External"/><Relationship Id="rId23" Type="http://schemas.openxmlformats.org/officeDocument/2006/relationships/hyperlink" Target="https://www.b2b-mrsk.ru/market/edit.html?id=1125241&amp;action=delete" TargetMode="External"/><Relationship Id="rId28" Type="http://schemas.openxmlformats.org/officeDocument/2006/relationships/hyperlink" Target="https://www.b2b-mrsk.ru/market/procedure_subscription.html?popup=1&amp;action=subscribe&amp;lot_type=4&amp;proc_id=1125241&amp;hash=55e09b9912189aec0fa40700084cb356" TargetMode="External"/><Relationship Id="rId36" Type="http://schemas.openxmlformats.org/officeDocument/2006/relationships/control" Target="activeX/activeX2.xml"/><Relationship Id="rId10" Type="http://schemas.openxmlformats.org/officeDocument/2006/relationships/hyperlink" Target="https://www.b2b-mrsk.ru/market/view.html?id=1125241&amp;switch_price_both_view=1" TargetMode="External"/><Relationship Id="rId19" Type="http://schemas.openxmlformats.org/officeDocument/2006/relationships/hyperlink" Target="https://www.b2b-mrsk.ru/market/edit.html?id=1125241&amp;action=docs" TargetMode="External"/><Relationship Id="rId31" Type="http://schemas.openxmlformats.org/officeDocument/2006/relationships/hyperlink" Target="https://zakupki.gov.ru/223/purchase/private/purchase/notice-info/details.html?noticeInfoId=86255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25241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id=1125241&amp;action=edit" TargetMode="External"/><Relationship Id="rId27" Type="http://schemas.openxmlformats.org/officeDocument/2006/relationships/hyperlink" Target="https://www.b2b-mrsk.ru/popups/help.html?keyword=message/subscription/procedure_subscription_form_title" TargetMode="External"/><Relationship Id="rId30" Type="http://schemas.openxmlformats.org/officeDocument/2006/relationships/hyperlink" Target="https://www.b2b-mrsk.ru/zgr/?action=get_xml&amp;lot_id=1125241&amp;lot_type=4" TargetMode="External"/><Relationship Id="rId35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1730</Words>
  <Characters>9862</Characters>
  <Application>Microsoft Office Word</Application>
  <DocSecurity>0</DocSecurity>
  <Lines>82</Lines>
  <Paragraphs>23</Paragraphs>
  <ScaleCrop>false</ScaleCrop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2018-11-08T11:50:00Z</dcterms:created>
  <dcterms:modified xsi:type="dcterms:W3CDTF">2018-11-08T11:51:00Z</dcterms:modified>
</cp:coreProperties>
</file>