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E4" w:rsidRDefault="00550CE4" w:rsidP="00550C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50C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Запрос предложений № 773348</w:t>
      </w:r>
    </w:p>
    <w:p w:rsidR="00550CE4" w:rsidRPr="00550CE4" w:rsidRDefault="00550CE4" w:rsidP="00550C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50C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Запрос предложений на право заключения договора на выполнение работ по корректировке проекта "Реконструкция здания узла связи и РЭП с маслохозяйством (РЭП-1) </w:t>
      </w:r>
      <w:proofErr w:type="spellStart"/>
      <w:r w:rsidRPr="00550C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Ишимского</w:t>
      </w:r>
      <w:proofErr w:type="spellEnd"/>
      <w:r w:rsidRPr="00550C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ТПО филиала АО «</w:t>
      </w:r>
      <w:proofErr w:type="spellStart"/>
      <w:r w:rsidRPr="00550C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550C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 – «Тюменские распределительные сети»</w:t>
      </w:r>
    </w:p>
    <w:p w:rsidR="00550CE4" w:rsidRPr="00550CE4" w:rsidRDefault="00550CE4" w:rsidP="00550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заявок завершается 15.02.2017 в 12:30 по московскому времени</w:t>
      </w:r>
      <w:r w:rsidRPr="00550CE4">
        <w:rPr>
          <w:rFonts w:ascii="Times New Roman" w:eastAsia="Times New Roman" w:hAnsi="Times New Roman" w:cs="Times New Roman"/>
          <w:color w:val="E4002B"/>
          <w:sz w:val="28"/>
          <w:szCs w:val="28"/>
          <w:lang w:eastAsia="ru-RU"/>
        </w:rPr>
        <w:t xml:space="preserve"> (через 4 суток, 21 час, 51 минуту и 44 секунды) </w:t>
      </w:r>
      <w:r w:rsidRPr="00550CE4">
        <w:rPr>
          <w:rFonts w:ascii="Times New Roman" w:eastAsia="Times New Roman" w:hAnsi="Times New Roman" w:cs="Times New Roman"/>
          <w:vanish/>
          <w:color w:val="E4002B"/>
          <w:sz w:val="28"/>
          <w:szCs w:val="28"/>
          <w:lang w:eastAsia="ru-RU"/>
        </w:rPr>
        <w:t xml:space="preserve">(завершён) </w:t>
      </w:r>
      <w:r w:rsidRPr="00550CE4">
        <w:rPr>
          <w:rFonts w:ascii="Times New Roman" w:eastAsia="Times New Roman" w:hAnsi="Times New Roman" w:cs="Times New Roman"/>
          <w:vanish/>
          <w:color w:val="E4002B"/>
          <w:sz w:val="28"/>
          <w:szCs w:val="28"/>
          <w:lang w:eastAsia="ru-RU"/>
        </w:rPr>
        <w:br/>
      </w:r>
      <w:r w:rsidRPr="00550CE4">
        <w:rPr>
          <w:rFonts w:ascii="Times New Roman" w:eastAsia="Times New Roman" w:hAnsi="Times New Roman" w:cs="Times New Roman"/>
          <w:b/>
          <w:bCs/>
          <w:vanish/>
          <w:color w:val="E4002B"/>
          <w:sz w:val="28"/>
          <w:szCs w:val="2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50CE4">
        <w:rPr>
          <w:rFonts w:ascii="Times New Roman" w:eastAsia="Times New Roman" w:hAnsi="Times New Roman" w:cs="Times New Roman"/>
          <w:vanish/>
          <w:color w:val="E4002B"/>
          <w:sz w:val="28"/>
          <w:szCs w:val="28"/>
          <w:lang w:eastAsia="ru-RU"/>
        </w:rPr>
        <w:t xml:space="preserve"> </w:t>
      </w:r>
      <w:r w:rsidRPr="0055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0CE4" w:rsidRPr="00550CE4" w:rsidRDefault="00C409C1" w:rsidP="00550CE4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550CE4" w:rsidRPr="00550CE4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Извещение</w:t>
        </w:r>
      </w:hyperlink>
    </w:p>
    <w:p w:rsidR="00550CE4" w:rsidRPr="00550CE4" w:rsidRDefault="00550CE4" w:rsidP="00550CE4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 - 1</w:t>
      </w:r>
    </w:p>
    <w:p w:rsidR="00550CE4" w:rsidRPr="00550CE4" w:rsidRDefault="00C409C1" w:rsidP="00550CE4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550CE4" w:rsidRPr="00550CE4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550CE4" w:rsidRPr="00550CE4" w:rsidRDefault="00C409C1" w:rsidP="00550CE4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550CE4" w:rsidRPr="00550CE4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Запросы на скачивание документации - 10</w:t>
        </w:r>
      </w:hyperlink>
    </w:p>
    <w:p w:rsidR="00550CE4" w:rsidRPr="00550CE4" w:rsidRDefault="00C409C1" w:rsidP="00550CE4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550CE4" w:rsidRPr="00550CE4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История изменений</w:t>
        </w:r>
      </w:hyperlink>
    </w:p>
    <w:p w:rsidR="00550CE4" w:rsidRPr="00550CE4" w:rsidRDefault="00C409C1" w:rsidP="00550CE4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550CE4" w:rsidRPr="00550CE4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- 226</w:t>
        </w:r>
      </w:hyperlink>
    </w:p>
    <w:p w:rsidR="00550CE4" w:rsidRPr="00550CE4" w:rsidRDefault="00C409C1" w:rsidP="00550CE4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550CE4" w:rsidRPr="00550CE4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p w:rsidR="00550CE4" w:rsidRPr="00550CE4" w:rsidRDefault="00C409C1" w:rsidP="00550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550CE4" w:rsidRPr="00550CE4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0CE4" w:rsidRPr="00550CE4" w:rsidTr="00550CE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9384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261"/>
              <w:gridCol w:w="8123"/>
            </w:tblGrid>
            <w:tr w:rsidR="00550CE4" w:rsidRPr="00550CE4" w:rsidTr="00550CE4">
              <w:trPr>
                <w:tblCellSpacing w:w="0" w:type="dxa"/>
              </w:trPr>
              <w:tc>
                <w:tcPr>
                  <w:tcW w:w="672" w:type="pct"/>
                  <w:shd w:val="clear" w:color="auto" w:fill="DDE3EB"/>
                  <w:hideMark/>
                </w:tcPr>
                <w:p w:rsidR="00550CE4" w:rsidRPr="00550CE4" w:rsidRDefault="00550CE4" w:rsidP="00550C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70370"/>
                  <w:bookmarkEnd w:id="0"/>
                  <w:r w:rsidRPr="00550C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550C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4326" w:type="pct"/>
                  <w:shd w:val="clear" w:color="auto" w:fill="DDE3EB"/>
                  <w:noWrap/>
                  <w:hideMark/>
                </w:tcPr>
                <w:p w:rsidR="00550CE4" w:rsidRPr="00550CE4" w:rsidRDefault="00C409C1" w:rsidP="00550CE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550CE4" w:rsidRPr="00550CE4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Епишев Дмитрий Викторович</w:t>
                    </w:r>
                  </w:hyperlink>
                  <w:r w:rsidR="00550CE4" w:rsidRPr="00550C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="00550CE4" w:rsidRPr="00550CE4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="00550CE4" w:rsidRPr="00550CE4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ЭлектроСтрой</w:t>
                    </w:r>
                    <w:proofErr w:type="spellEnd"/>
                    <w:r w:rsidR="00550CE4" w:rsidRPr="00550CE4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="00550CE4" w:rsidRPr="00550C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  10.02.2017 11:00 </w:t>
                  </w:r>
                </w:p>
              </w:tc>
            </w:tr>
            <w:tr w:rsidR="00550CE4" w:rsidRPr="00550CE4" w:rsidTr="00550CE4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EDF0F3"/>
                  <w:hideMark/>
                </w:tcPr>
                <w:p w:rsidR="00550CE4" w:rsidRDefault="00550CE4" w:rsidP="00550CE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0C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закупочной документации в пункте 4.3.2.8. (Инструкция по заполнению Коммерческого предложения), указанно, что</w:t>
                  </w:r>
                </w:p>
                <w:p w:rsidR="00550CE4" w:rsidRPr="00550CE4" w:rsidRDefault="00550CE4" w:rsidP="00550CE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0C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"Участник предоставляет обоснование стоимости работ и затрат (сметы, расчеты) на бумажном носителе и в электронном виде в формате выбранного ПК*."</w:t>
                  </w:r>
                  <w:r w:rsidRPr="00550C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Правильно ли я понял, что до окончания срока подачи конкурсных заявок нам нужно предоставить Вам на бумажном носителе сметы и расчеты обосновывающие цену нашей конкурсной заявки ? или это опечатка?</w:t>
                  </w:r>
                </w:p>
              </w:tc>
            </w:tr>
          </w:tbl>
          <w:p w:rsidR="00550CE4" w:rsidRPr="00550CE4" w:rsidRDefault="00550CE4" w:rsidP="00550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79B3" w:rsidRDefault="00E179B3" w:rsidP="00550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84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47"/>
        <w:gridCol w:w="237"/>
      </w:tblGrid>
      <w:tr w:rsidR="00550CE4" w:rsidRPr="00550CE4" w:rsidTr="006E331B">
        <w:trPr>
          <w:tblCellSpacing w:w="0" w:type="dxa"/>
        </w:trPr>
        <w:tc>
          <w:tcPr>
            <w:tcW w:w="672" w:type="pct"/>
            <w:shd w:val="clear" w:color="auto" w:fill="DDE3EB"/>
            <w:hideMark/>
          </w:tcPr>
          <w:tbl>
            <w:tblPr>
              <w:tblW w:w="8997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45"/>
              <w:gridCol w:w="6352"/>
            </w:tblGrid>
            <w:tr w:rsidR="00C409C1" w:rsidRPr="00C409C1" w:rsidTr="00C409C1">
              <w:trPr>
                <w:tblCellSpacing w:w="0" w:type="dxa"/>
              </w:trPr>
              <w:tc>
                <w:tcPr>
                  <w:tcW w:w="1470" w:type="pct"/>
                  <w:shd w:val="clear" w:color="auto" w:fill="DDE3EB"/>
                  <w:hideMark/>
                </w:tcPr>
                <w:p w:rsidR="00C409C1" w:rsidRPr="00C409C1" w:rsidRDefault="00C409C1" w:rsidP="00C409C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C409C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3530" w:type="pct"/>
                  <w:shd w:val="clear" w:color="auto" w:fill="DDE3EB"/>
                  <w:noWrap/>
                  <w:hideMark/>
                </w:tcPr>
                <w:p w:rsidR="00C409C1" w:rsidRPr="00C409C1" w:rsidRDefault="00C409C1" w:rsidP="00C409C1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C409C1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Семенова Зайна</w:t>
                    </w:r>
                    <w:bookmarkStart w:id="1" w:name="_GoBack"/>
                    <w:bookmarkEnd w:id="1"/>
                    <w:r w:rsidRPr="00C409C1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б Аданисовна</w:t>
                    </w:r>
                  </w:hyperlink>
                  <w:r w:rsidRPr="00C409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10.02.2017 15:05</w:t>
                  </w:r>
                </w:p>
              </w:tc>
            </w:tr>
          </w:tbl>
          <w:p w:rsidR="00550CE4" w:rsidRPr="00C409C1" w:rsidRDefault="00550CE4" w:rsidP="006E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6" w:type="pct"/>
            <w:shd w:val="clear" w:color="auto" w:fill="DDE3EB"/>
            <w:noWrap/>
            <w:hideMark/>
          </w:tcPr>
          <w:p w:rsidR="00550CE4" w:rsidRPr="00550CE4" w:rsidRDefault="00550CE4" w:rsidP="006E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CE4" w:rsidRPr="00550CE4" w:rsidTr="006E331B">
        <w:trPr>
          <w:tblCellSpacing w:w="0" w:type="dxa"/>
        </w:trPr>
        <w:tc>
          <w:tcPr>
            <w:tcW w:w="5000" w:type="pct"/>
            <w:gridSpan w:val="2"/>
            <w:shd w:val="clear" w:color="auto" w:fill="EDF0F3"/>
            <w:hideMark/>
          </w:tcPr>
          <w:p w:rsidR="006E4FE4" w:rsidRPr="00C409C1" w:rsidRDefault="00550CE4" w:rsidP="00CD1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9C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согласно п.3.7.1.1, </w:t>
            </w:r>
            <w:proofErr w:type="gramStart"/>
            <w:r w:rsidRPr="00C409C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3.7.1.2  Раздел</w:t>
            </w:r>
            <w:proofErr w:type="gramEnd"/>
            <w:r w:rsidRPr="00C409C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3 Закупочной документации, подача заявок осуществляется в электронной форме. Участник запроса предложения подает заявку только в электронной форме через функционал </w:t>
            </w:r>
            <w:r w:rsidR="006E4FE4" w:rsidRPr="00C409C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электронно-торговой площадки. </w:t>
            </w:r>
          </w:p>
        </w:tc>
      </w:tr>
    </w:tbl>
    <w:p w:rsidR="00550CE4" w:rsidRPr="00550CE4" w:rsidRDefault="00550CE4" w:rsidP="00550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0CE4" w:rsidRPr="00550CE4" w:rsidSect="00550CE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08B0"/>
    <w:multiLevelType w:val="multilevel"/>
    <w:tmpl w:val="0386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E4"/>
    <w:rsid w:val="00550CE4"/>
    <w:rsid w:val="006E4FE4"/>
    <w:rsid w:val="00A277E2"/>
    <w:rsid w:val="00A554B8"/>
    <w:rsid w:val="00C409C1"/>
    <w:rsid w:val="00CD1561"/>
    <w:rsid w:val="00E1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7770"/>
  <w15:chartTrackingRefBased/>
  <w15:docId w15:val="{F3F04567-A82E-47C1-9DA8-5FB58EE0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CE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CE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50CE4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550CE4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550CE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550CE4"/>
    <w:rPr>
      <w:sz w:val="18"/>
      <w:szCs w:val="18"/>
    </w:rPr>
  </w:style>
  <w:style w:type="character" w:customStyle="1" w:styleId="imp1">
    <w:name w:val="imp1"/>
    <w:basedOn w:val="a0"/>
    <w:rsid w:val="00550CE4"/>
    <w:rPr>
      <w:color w:val="E4002B"/>
    </w:rPr>
  </w:style>
  <w:style w:type="character" w:customStyle="1" w:styleId="userlinkmenu">
    <w:name w:val="userlink_menu"/>
    <w:basedOn w:val="a0"/>
    <w:rsid w:val="0055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26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9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3348&amp;action=changes" TargetMode="External"/><Relationship Id="rId13" Type="http://schemas.openxmlformats.org/officeDocument/2006/relationships/hyperlink" Target="http://www.b2b-mrsk.ru/firms/ooo-elektrostroi/171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73348&amp;action=registered" TargetMode="External"/><Relationship Id="rId12" Type="http://schemas.openxmlformats.org/officeDocument/2006/relationships/hyperlink" Target="http://www.b2b-mrsk.ru/popups/send_message.html?action=send&amp;to=2296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3348&amp;action=invitations" TargetMode="External"/><Relationship Id="rId11" Type="http://schemas.openxmlformats.org/officeDocument/2006/relationships/hyperlink" Target="http://www.b2b-mrsk.ru/market/view.html?id=773348&amp;action=explanation&amp;doexpl=information" TargetMode="External"/><Relationship Id="rId5" Type="http://schemas.openxmlformats.org/officeDocument/2006/relationships/hyperlink" Target="http://www.b2b-mrsk.ru/market/view.html?id=773348" TargetMode="External"/><Relationship Id="rId15" Type="http://schemas.openxmlformats.org/officeDocument/2006/relationships/hyperlink" Target="http://www.b2b-mrsk.ru/popups/send_message.html?action=send&amp;to=125156" TargetMode="External"/><Relationship Id="rId10" Type="http://schemas.openxmlformats.org/officeDocument/2006/relationships/hyperlink" Target="http://www.b2b-mrsk.ru/market/view.html?id=773348&amp;action=bet_fiel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73348&amp;action=statistics" TargetMode="External"/><Relationship Id="rId14" Type="http://schemas.openxmlformats.org/officeDocument/2006/relationships/hyperlink" Target="http://www.b2b-mrsk.ru/market/view.html?id=77334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5</cp:revision>
  <dcterms:created xsi:type="dcterms:W3CDTF">2017-02-10T11:37:00Z</dcterms:created>
  <dcterms:modified xsi:type="dcterms:W3CDTF">2017-02-10T12:06:00Z</dcterms:modified>
</cp:coreProperties>
</file>