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46" w:rsidRPr="00A42C46" w:rsidRDefault="00A42C46" w:rsidP="00A42C46">
      <w:pPr>
        <w:spacing w:before="100" w:beforeAutospacing="1" w:after="100" w:afterAutospacing="1"/>
        <w:ind w:firstLine="0"/>
        <w:jc w:val="left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A42C46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Запрос цен (объявление о покупке) № 188243. Открытый запрос цен на право заключения договора </w:t>
      </w:r>
      <w:proofErr w:type="gramStart"/>
      <w:r w:rsidRPr="00A42C46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на</w:t>
      </w:r>
      <w:proofErr w:type="gramEnd"/>
      <w:r w:rsidRPr="00A42C46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...</w:t>
      </w:r>
    </w:p>
    <w:p w:rsidR="00A42C46" w:rsidRPr="00A42C46" w:rsidRDefault="00A42C46" w:rsidP="00A42C46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A42C46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Объявление успешно размещено.</w:t>
      </w:r>
    </w:p>
    <w:p w:rsidR="00A42C46" w:rsidRPr="00A42C46" w:rsidRDefault="00A42C46" w:rsidP="00A42C46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hyperlink r:id="rId4" w:history="1">
        <w:r w:rsidRPr="00A42C46">
          <w:rPr>
            <w:rFonts w:ascii="Arial" w:eastAsia="Times New Roman" w:hAnsi="Arial" w:cs="Arial"/>
            <w:color w:val="1873E5"/>
            <w:sz w:val="15"/>
            <w:u w:val="single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A42C46" w:rsidRPr="00A42C46" w:rsidRDefault="00A42C46" w:rsidP="00A42C46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A42C46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Приём предложений завершается 06.11.2012 в 15:00 по московскому времени  </w:t>
      </w:r>
      <w:r w:rsidRPr="00A42C46">
        <w:rPr>
          <w:rFonts w:ascii="Arial" w:eastAsia="Times New Roman" w:hAnsi="Arial" w:cs="Arial"/>
          <w:color w:val="333333"/>
          <w:sz w:val="15"/>
          <w:lang w:eastAsia="ru-RU"/>
        </w:rPr>
        <w:t>(через 5 суток, 5 часов, 18 минут и 53 секунды)</w:t>
      </w:r>
      <w:r w:rsidRPr="00A42C46">
        <w:rPr>
          <w:rFonts w:ascii="Arial" w:eastAsia="Times New Roman" w:hAnsi="Arial" w:cs="Arial"/>
          <w:vanish/>
          <w:color w:val="333333"/>
          <w:sz w:val="15"/>
          <w:lang w:eastAsia="ru-RU"/>
        </w:rPr>
        <w:t>(завершён)</w:t>
      </w:r>
      <w:r w:rsidRPr="00A42C46">
        <w:rPr>
          <w:rFonts w:ascii="Arial" w:eastAsia="Times New Roman" w:hAnsi="Arial" w:cs="Arial"/>
          <w:vanish/>
          <w:color w:val="333333"/>
          <w:sz w:val="15"/>
          <w:szCs w:val="15"/>
          <w:lang w:eastAsia="ru-RU"/>
        </w:rPr>
        <w:br/>
      </w:r>
      <w:r w:rsidRPr="00A42C46">
        <w:rPr>
          <w:rFonts w:ascii="Arial" w:eastAsia="Times New Roman" w:hAnsi="Arial" w:cs="Arial"/>
          <w:b/>
          <w:bCs/>
          <w:vanish/>
          <w:color w:val="333333"/>
          <w:sz w:val="15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A42C46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</w:t>
      </w:r>
      <w:r w:rsidRPr="00A42C46">
        <w:rPr>
          <w:rFonts w:ascii="Arial" w:eastAsia="Times New Roman" w:hAnsi="Arial" w:cs="Arial"/>
          <w:color w:val="333333"/>
          <w:sz w:val="15"/>
          <w:szCs w:val="15"/>
          <w:lang w:eastAsia="ru-RU"/>
        </w:rPr>
        <w:pict/>
      </w:r>
      <w:r w:rsidRPr="00A42C46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42C46" w:rsidRPr="00A42C46">
        <w:trPr>
          <w:tblCellSpacing w:w="0" w:type="dxa"/>
        </w:trPr>
        <w:tc>
          <w:tcPr>
            <w:tcW w:w="0" w:type="auto"/>
            <w:hideMark/>
          </w:tcPr>
          <w:p w:rsidR="00A42C46" w:rsidRPr="00A42C46" w:rsidRDefault="00A42C46" w:rsidP="00A42C46">
            <w:pPr>
              <w:shd w:val="clear" w:color="auto" w:fill="ED174C"/>
              <w:spacing w:after="0"/>
              <w:ind w:firstLine="0"/>
              <w:jc w:val="left"/>
              <w:rPr>
                <w:rFonts w:ascii="Arial" w:eastAsia="Times New Roman" w:hAnsi="Arial" w:cs="Arial"/>
                <w:color w:val="FFFFFF"/>
                <w:sz w:val="15"/>
                <w:szCs w:val="15"/>
                <w:lang w:eastAsia="ru-RU"/>
              </w:rPr>
            </w:pPr>
            <w:r w:rsidRPr="00A42C46">
              <w:rPr>
                <w:rFonts w:ascii="Arial" w:eastAsia="Times New Roman" w:hAnsi="Arial" w:cs="Arial"/>
                <w:b/>
                <w:bCs/>
                <w:color w:val="FFFFFF"/>
                <w:sz w:val="15"/>
                <w:lang w:eastAsia="ru-RU"/>
              </w:rPr>
              <w:t>Извещение</w:t>
            </w:r>
          </w:p>
          <w:p w:rsidR="00A42C46" w:rsidRPr="00A42C46" w:rsidRDefault="00A42C46" w:rsidP="00A42C4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5" w:history="1">
              <w:r w:rsidRPr="00A42C46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Запросы разъяснений</w:t>
              </w:r>
            </w:hyperlink>
            <w:r w:rsidRPr="00A42C46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A42C46" w:rsidRPr="00A42C46" w:rsidRDefault="00A42C46" w:rsidP="00A42C4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6" w:history="1">
              <w:r w:rsidRPr="00A42C46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Приглашения на торги</w:t>
              </w:r>
            </w:hyperlink>
            <w:r w:rsidRPr="00A42C46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A42C46" w:rsidRPr="00A42C46" w:rsidRDefault="00A42C46" w:rsidP="00A42C4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7" w:history="1">
              <w:r w:rsidRPr="00A42C46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Поступившие цены и предложения</w:t>
              </w:r>
            </w:hyperlink>
            <w:r w:rsidRPr="00A42C46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A42C46" w:rsidRPr="00A42C46" w:rsidRDefault="00A42C46" w:rsidP="00A42C4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8" w:history="1">
              <w:r w:rsidRPr="00A42C46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A42C46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A42C46" w:rsidRPr="00A42C46" w:rsidRDefault="00A42C46" w:rsidP="00A42C4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9" w:history="1">
              <w:r w:rsidRPr="00A42C46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A42C46" w:rsidRPr="00A42C46" w:rsidRDefault="00A42C46" w:rsidP="00A42C46">
      <w:pPr>
        <w:spacing w:after="0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42C46" w:rsidRPr="00A42C4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42C46" w:rsidRPr="00A42C46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A42C46" w:rsidRPr="00A42C46" w:rsidRDefault="00A42C46" w:rsidP="00A42C46">
                  <w:pPr>
                    <w:spacing w:before="100" w:beforeAutospacing="1" w:after="100" w:afterAutospacing="1"/>
                    <w:ind w:firstLine="0"/>
                    <w:jc w:val="left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</w:pPr>
                  <w:r w:rsidRPr="00A42C4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Открытый запрос цен на право заключения договора на поставку изделий из металла для филиала ОАО "Тюменьэнерго" Урайские ЭС.</w:t>
                  </w:r>
                  <w:r w:rsidRPr="00A42C46">
                    <w:rPr>
                      <w:rFonts w:ascii="Arial" w:eastAsia="Times New Roman" w:hAnsi="Arial" w:cs="Arial"/>
                      <w:color w:val="333333"/>
                      <w:sz w:val="36"/>
                      <w:szCs w:val="36"/>
                      <w:lang w:eastAsia="ru-RU"/>
                    </w:rPr>
                    <w:br/>
                    <w:t>Поставка изделий из металла для филиала ОАО "Тюменьэнерго" Урайские ЭС. (Поставка)</w:t>
                  </w:r>
                </w:p>
              </w:tc>
            </w:tr>
            <w:tr w:rsidR="00A42C46" w:rsidRPr="00A42C46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2893759 </w:t>
                        </w:r>
                        <w:hyperlink r:id="rId10" w:history="1">
                          <w:r w:rsidRPr="00A42C46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Изделия из черных металлов без электрической изоляции прочие</w:t>
                          </w:r>
                        </w:hyperlink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1 539 976,51 руб. (Цена с НДС)</w:t>
                        </w:r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1 539 976,51 руб. (Цена с НДС)</w:t>
                        </w:r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С(</w:t>
                        </w:r>
                        <w:proofErr w:type="gramEnd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instrText xml:space="preserve"> HYPERLINK "https://www.b2b-center.ru/market/view.html?id=188243&amp;switch_price_both_view=1" </w:instrText>
                        </w: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A42C46">
                          <w:rPr>
                            <w:rFonts w:ascii="Arial" w:eastAsia="Times New Roman" w:hAnsi="Arial" w:cs="Arial"/>
                            <w:color w:val="1873E5"/>
                            <w:sz w:val="15"/>
                            <w:u w:val="single"/>
                            <w:lang w:eastAsia="ru-RU"/>
                          </w:rPr>
                          <w:t>показывать обе цены</w:t>
                        </w: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01.11.2012 06:29</w:t>
                        </w:r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06.11.2012 15:00</w:t>
                        </w:r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01.11.2012 06:29, </w:t>
                        </w:r>
                        <w:hyperlink r:id="rId11" w:tgtFrame="_blank" w:tooltip="Отправить личное сообщение" w:history="1">
                          <w:proofErr w:type="spellStart"/>
                          <w:r w:rsidRPr="00A42C46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A42C46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A42C46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A42C46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3" w:history="1">
                          <w:r w:rsidRPr="00A42C46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Югра</w:t>
                        </w:r>
                        <w:proofErr w:type="spellEnd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Югра</w:t>
                        </w:r>
                        <w:proofErr w:type="spellEnd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4" w:history="1">
                          <w:r w:rsidRPr="00A42C46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A42C46" w:rsidRPr="00A42C46" w:rsidRDefault="00A42C46" w:rsidP="00A42C46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</w:tr>
            <w:tr w:rsidR="00A42C46" w:rsidRPr="00A42C46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A42C46" w:rsidRPr="00A42C46" w:rsidRDefault="00A42C46" w:rsidP="00A42C46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  <w:r w:rsidRPr="00A42C46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42C46" w:rsidRPr="00A42C46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6" w:tgtFrame="_blank" w:history="1">
                          <w:r w:rsidRPr="00A42C46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A42C46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07 ЗД </w:t>
                          </w:r>
                          <w:proofErr w:type="spellStart"/>
                          <w:r w:rsidRPr="00A42C46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ОЗЦ.rar</w:t>
                          </w:r>
                          <w:proofErr w:type="spellEnd"/>
                        </w:hyperlink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 (2.1 Мб)</w:t>
                        </w:r>
                      </w:p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7" w:history="1">
                          <w:r w:rsidRPr="00A42C46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8" w:tgtFrame="signature" w:history="1">
                          <w:r w:rsidRPr="00A42C46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9" w:history="1">
                          <w:r w:rsidRPr="00A42C46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Согласно Спецификации к проекту договора: Оплата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В соответствии с Приглашением на ОЗЦ.</w:t>
                        </w:r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Россия, Тюменская область, </w:t>
                        </w:r>
                        <w:proofErr w:type="spellStart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. Электросети, </w:t>
                        </w:r>
                        <w:proofErr w:type="spellStart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каб</w:t>
                        </w:r>
                        <w:proofErr w:type="spellEnd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группы закупок</w:t>
                        </w:r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23.11.2012 15:00</w:t>
                        </w:r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w:history="1">
                          <w:r w:rsidRPr="00A42C46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A42C46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A42C46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A42C46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A42C46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A42C46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A42C46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. Электросети</w:t>
                          </w:r>
                        </w:hyperlink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Комментарии:</w:t>
                        </w: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закупочной документации.</w:t>
                        </w: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 xml:space="preserve">Дата подведения итогов закупки – не более 20 дней </w:t>
                        </w:r>
                        <w:proofErr w:type="gramStart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 даты вскрытия</w:t>
                        </w:r>
                        <w:proofErr w:type="gramEnd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заявок.</w:t>
                        </w: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 xml:space="preserve">По организационным вопросам - </w:t>
                        </w:r>
                        <w:proofErr w:type="spellStart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Окунцев</w:t>
                        </w:r>
                        <w:proofErr w:type="spellEnd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Евгений Сергеевич тел. (34676) 5-32-60, OkuntsevES@yec.te.ru</w:t>
                        </w:r>
                        <w:proofErr w:type="gramStart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П</w:t>
                        </w:r>
                        <w:proofErr w:type="gramEnd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 техническим вопросам – Бугаева Наталья Дмитриевна тел./факс (34676) 5-33-67, BugaevaND@yec.te.ru</w:t>
                        </w:r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42C46" w:rsidRPr="00A42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42C46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46" w:rsidRPr="00A42C46" w:rsidRDefault="00A42C46" w:rsidP="00A42C4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20" w:tgtFrame="signature" w:history="1">
                          <w:r w:rsidRPr="00A42C46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A42C46" w:rsidRPr="00A42C46" w:rsidRDefault="00A42C46" w:rsidP="00A42C46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A42C46" w:rsidRPr="00A42C46" w:rsidRDefault="00A42C46" w:rsidP="00A42C4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</w:tbl>
    <w:p w:rsidR="009B34C4" w:rsidRDefault="009B34C4"/>
    <w:sectPr w:rsidR="009B34C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42C46"/>
    <w:rsid w:val="00003565"/>
    <w:rsid w:val="000059B9"/>
    <w:rsid w:val="000122E4"/>
    <w:rsid w:val="00017DC3"/>
    <w:rsid w:val="000235BA"/>
    <w:rsid w:val="00026CE1"/>
    <w:rsid w:val="00031DB1"/>
    <w:rsid w:val="000333A1"/>
    <w:rsid w:val="000415AB"/>
    <w:rsid w:val="00043BB1"/>
    <w:rsid w:val="000520D1"/>
    <w:rsid w:val="00052B17"/>
    <w:rsid w:val="000631E4"/>
    <w:rsid w:val="00065EEB"/>
    <w:rsid w:val="00076D28"/>
    <w:rsid w:val="000813AF"/>
    <w:rsid w:val="0008236B"/>
    <w:rsid w:val="000906E7"/>
    <w:rsid w:val="000915E4"/>
    <w:rsid w:val="00092A2D"/>
    <w:rsid w:val="00092FE8"/>
    <w:rsid w:val="00096720"/>
    <w:rsid w:val="000A4160"/>
    <w:rsid w:val="000A4214"/>
    <w:rsid w:val="000B3962"/>
    <w:rsid w:val="000B568C"/>
    <w:rsid w:val="000B7B96"/>
    <w:rsid w:val="000C1362"/>
    <w:rsid w:val="000C2B5D"/>
    <w:rsid w:val="000C3627"/>
    <w:rsid w:val="000C4E93"/>
    <w:rsid w:val="000D46CF"/>
    <w:rsid w:val="000D5810"/>
    <w:rsid w:val="000D6644"/>
    <w:rsid w:val="000E75E3"/>
    <w:rsid w:val="000F1E66"/>
    <w:rsid w:val="000F2232"/>
    <w:rsid w:val="000F7285"/>
    <w:rsid w:val="00103027"/>
    <w:rsid w:val="00120D85"/>
    <w:rsid w:val="00127759"/>
    <w:rsid w:val="00141DCA"/>
    <w:rsid w:val="00155580"/>
    <w:rsid w:val="0016410F"/>
    <w:rsid w:val="0017202E"/>
    <w:rsid w:val="00180BBD"/>
    <w:rsid w:val="00183F1A"/>
    <w:rsid w:val="001854AF"/>
    <w:rsid w:val="00190F1A"/>
    <w:rsid w:val="001978B5"/>
    <w:rsid w:val="001A4F24"/>
    <w:rsid w:val="001C1986"/>
    <w:rsid w:val="001C6645"/>
    <w:rsid w:val="001D1F7C"/>
    <w:rsid w:val="001D334B"/>
    <w:rsid w:val="001E2647"/>
    <w:rsid w:val="001E28BB"/>
    <w:rsid w:val="001E70FB"/>
    <w:rsid w:val="001F0970"/>
    <w:rsid w:val="001F1D08"/>
    <w:rsid w:val="001F7B4D"/>
    <w:rsid w:val="00203F04"/>
    <w:rsid w:val="00204761"/>
    <w:rsid w:val="00204F6E"/>
    <w:rsid w:val="00220D89"/>
    <w:rsid w:val="00225EFC"/>
    <w:rsid w:val="002320FB"/>
    <w:rsid w:val="00234CFC"/>
    <w:rsid w:val="002377EC"/>
    <w:rsid w:val="00240CFA"/>
    <w:rsid w:val="002417BF"/>
    <w:rsid w:val="00241FD0"/>
    <w:rsid w:val="00243822"/>
    <w:rsid w:val="00243EF0"/>
    <w:rsid w:val="00246D5A"/>
    <w:rsid w:val="002528E5"/>
    <w:rsid w:val="002555D4"/>
    <w:rsid w:val="00261E76"/>
    <w:rsid w:val="002628E3"/>
    <w:rsid w:val="00265F98"/>
    <w:rsid w:val="00272172"/>
    <w:rsid w:val="00272B26"/>
    <w:rsid w:val="0027442F"/>
    <w:rsid w:val="00276C2F"/>
    <w:rsid w:val="00297197"/>
    <w:rsid w:val="002A2016"/>
    <w:rsid w:val="002A3DC4"/>
    <w:rsid w:val="002A636C"/>
    <w:rsid w:val="002B0B14"/>
    <w:rsid w:val="002B1EDD"/>
    <w:rsid w:val="002B1F2C"/>
    <w:rsid w:val="002B2495"/>
    <w:rsid w:val="002B4F93"/>
    <w:rsid w:val="002B56ED"/>
    <w:rsid w:val="002B6CEA"/>
    <w:rsid w:val="002B704B"/>
    <w:rsid w:val="002C55E9"/>
    <w:rsid w:val="002E224F"/>
    <w:rsid w:val="002E265F"/>
    <w:rsid w:val="002F4CF9"/>
    <w:rsid w:val="002F52AB"/>
    <w:rsid w:val="002F6F37"/>
    <w:rsid w:val="00304E86"/>
    <w:rsid w:val="0031604D"/>
    <w:rsid w:val="00317CC6"/>
    <w:rsid w:val="00322BBC"/>
    <w:rsid w:val="00335F80"/>
    <w:rsid w:val="003365A1"/>
    <w:rsid w:val="0034088B"/>
    <w:rsid w:val="00340AC1"/>
    <w:rsid w:val="00341A3D"/>
    <w:rsid w:val="00342B0D"/>
    <w:rsid w:val="003613C9"/>
    <w:rsid w:val="00365ACD"/>
    <w:rsid w:val="0037514E"/>
    <w:rsid w:val="00382B11"/>
    <w:rsid w:val="003866C7"/>
    <w:rsid w:val="003879CB"/>
    <w:rsid w:val="00392BC2"/>
    <w:rsid w:val="00394B28"/>
    <w:rsid w:val="003A0B49"/>
    <w:rsid w:val="003A3817"/>
    <w:rsid w:val="003A3EE1"/>
    <w:rsid w:val="003A4899"/>
    <w:rsid w:val="003A7546"/>
    <w:rsid w:val="003B30B3"/>
    <w:rsid w:val="003C2215"/>
    <w:rsid w:val="003C4038"/>
    <w:rsid w:val="003C4C1B"/>
    <w:rsid w:val="003C5371"/>
    <w:rsid w:val="003D09F1"/>
    <w:rsid w:val="003D311F"/>
    <w:rsid w:val="003D33B4"/>
    <w:rsid w:val="003E5B1D"/>
    <w:rsid w:val="003F4988"/>
    <w:rsid w:val="00403A60"/>
    <w:rsid w:val="004040E3"/>
    <w:rsid w:val="00404D70"/>
    <w:rsid w:val="004102E2"/>
    <w:rsid w:val="004132D7"/>
    <w:rsid w:val="00413571"/>
    <w:rsid w:val="00433091"/>
    <w:rsid w:val="00436AA8"/>
    <w:rsid w:val="0044080D"/>
    <w:rsid w:val="004449F4"/>
    <w:rsid w:val="00460D88"/>
    <w:rsid w:val="004611E9"/>
    <w:rsid w:val="0046596B"/>
    <w:rsid w:val="00466A20"/>
    <w:rsid w:val="00477C1D"/>
    <w:rsid w:val="00480A83"/>
    <w:rsid w:val="00492D25"/>
    <w:rsid w:val="00493E58"/>
    <w:rsid w:val="00495FE9"/>
    <w:rsid w:val="004A437A"/>
    <w:rsid w:val="004B2887"/>
    <w:rsid w:val="004B4091"/>
    <w:rsid w:val="004B571F"/>
    <w:rsid w:val="004C1EEA"/>
    <w:rsid w:val="004C3394"/>
    <w:rsid w:val="004E008D"/>
    <w:rsid w:val="004E2A41"/>
    <w:rsid w:val="004F40C7"/>
    <w:rsid w:val="004F6628"/>
    <w:rsid w:val="00503512"/>
    <w:rsid w:val="005038CF"/>
    <w:rsid w:val="00506621"/>
    <w:rsid w:val="00532E6A"/>
    <w:rsid w:val="005373BB"/>
    <w:rsid w:val="00544FEE"/>
    <w:rsid w:val="00546FB1"/>
    <w:rsid w:val="0054736A"/>
    <w:rsid w:val="0055000F"/>
    <w:rsid w:val="0055209D"/>
    <w:rsid w:val="005541A6"/>
    <w:rsid w:val="00555ADB"/>
    <w:rsid w:val="00563029"/>
    <w:rsid w:val="005653C3"/>
    <w:rsid w:val="0056620C"/>
    <w:rsid w:val="005735F1"/>
    <w:rsid w:val="005803D3"/>
    <w:rsid w:val="00596493"/>
    <w:rsid w:val="005A1BB1"/>
    <w:rsid w:val="005A50DB"/>
    <w:rsid w:val="005A76E8"/>
    <w:rsid w:val="005B297B"/>
    <w:rsid w:val="005B51FE"/>
    <w:rsid w:val="005C0558"/>
    <w:rsid w:val="005D2E5E"/>
    <w:rsid w:val="005D3C1C"/>
    <w:rsid w:val="005E2B9B"/>
    <w:rsid w:val="005E4D06"/>
    <w:rsid w:val="005F1DCD"/>
    <w:rsid w:val="005F4C36"/>
    <w:rsid w:val="005F6931"/>
    <w:rsid w:val="00602ED4"/>
    <w:rsid w:val="00606DC8"/>
    <w:rsid w:val="006106EA"/>
    <w:rsid w:val="00625717"/>
    <w:rsid w:val="006269AB"/>
    <w:rsid w:val="00633C17"/>
    <w:rsid w:val="00636769"/>
    <w:rsid w:val="00647CF9"/>
    <w:rsid w:val="00650114"/>
    <w:rsid w:val="00653309"/>
    <w:rsid w:val="00655B09"/>
    <w:rsid w:val="0066089B"/>
    <w:rsid w:val="00662466"/>
    <w:rsid w:val="0066345B"/>
    <w:rsid w:val="00665B00"/>
    <w:rsid w:val="00666B91"/>
    <w:rsid w:val="00667F86"/>
    <w:rsid w:val="006718DD"/>
    <w:rsid w:val="00672001"/>
    <w:rsid w:val="00682EBF"/>
    <w:rsid w:val="00684697"/>
    <w:rsid w:val="00697E36"/>
    <w:rsid w:val="006A0F77"/>
    <w:rsid w:val="006A2EEA"/>
    <w:rsid w:val="006B029B"/>
    <w:rsid w:val="006B7C29"/>
    <w:rsid w:val="006C79CA"/>
    <w:rsid w:val="006D25E7"/>
    <w:rsid w:val="006D50E0"/>
    <w:rsid w:val="006E1FF3"/>
    <w:rsid w:val="006E6B2C"/>
    <w:rsid w:val="006E6D4C"/>
    <w:rsid w:val="006E778C"/>
    <w:rsid w:val="006F2F75"/>
    <w:rsid w:val="006F62B6"/>
    <w:rsid w:val="007011DF"/>
    <w:rsid w:val="0071246A"/>
    <w:rsid w:val="00712CFA"/>
    <w:rsid w:val="0072289C"/>
    <w:rsid w:val="00742619"/>
    <w:rsid w:val="00743C54"/>
    <w:rsid w:val="00746C06"/>
    <w:rsid w:val="00753E9A"/>
    <w:rsid w:val="0075511F"/>
    <w:rsid w:val="00755B44"/>
    <w:rsid w:val="00762350"/>
    <w:rsid w:val="00770D32"/>
    <w:rsid w:val="00771CCE"/>
    <w:rsid w:val="00784278"/>
    <w:rsid w:val="00784409"/>
    <w:rsid w:val="007844EF"/>
    <w:rsid w:val="00796743"/>
    <w:rsid w:val="007A03B6"/>
    <w:rsid w:val="007A1191"/>
    <w:rsid w:val="007A5A32"/>
    <w:rsid w:val="007A6DA4"/>
    <w:rsid w:val="007C3C58"/>
    <w:rsid w:val="007C7354"/>
    <w:rsid w:val="007D0870"/>
    <w:rsid w:val="007D2B56"/>
    <w:rsid w:val="007D54F7"/>
    <w:rsid w:val="007D5811"/>
    <w:rsid w:val="007E0704"/>
    <w:rsid w:val="007E3253"/>
    <w:rsid w:val="007E4471"/>
    <w:rsid w:val="007E68D8"/>
    <w:rsid w:val="007E74CA"/>
    <w:rsid w:val="007F2C82"/>
    <w:rsid w:val="007F4598"/>
    <w:rsid w:val="00802768"/>
    <w:rsid w:val="00814416"/>
    <w:rsid w:val="0081759D"/>
    <w:rsid w:val="00821B5B"/>
    <w:rsid w:val="00821CB8"/>
    <w:rsid w:val="00824C39"/>
    <w:rsid w:val="0084296E"/>
    <w:rsid w:val="00842BBD"/>
    <w:rsid w:val="008444E3"/>
    <w:rsid w:val="00846AF0"/>
    <w:rsid w:val="00852543"/>
    <w:rsid w:val="0085531D"/>
    <w:rsid w:val="008556F0"/>
    <w:rsid w:val="008566F2"/>
    <w:rsid w:val="00863809"/>
    <w:rsid w:val="0087024C"/>
    <w:rsid w:val="00873843"/>
    <w:rsid w:val="00876143"/>
    <w:rsid w:val="00880C80"/>
    <w:rsid w:val="00882D22"/>
    <w:rsid w:val="00885350"/>
    <w:rsid w:val="00895465"/>
    <w:rsid w:val="008A0453"/>
    <w:rsid w:val="008A1E50"/>
    <w:rsid w:val="008A7EB8"/>
    <w:rsid w:val="008B3BE9"/>
    <w:rsid w:val="008B55B7"/>
    <w:rsid w:val="008C45C1"/>
    <w:rsid w:val="008D43E5"/>
    <w:rsid w:val="008E7343"/>
    <w:rsid w:val="008F6B97"/>
    <w:rsid w:val="00900F62"/>
    <w:rsid w:val="00910A03"/>
    <w:rsid w:val="009143A6"/>
    <w:rsid w:val="009150C6"/>
    <w:rsid w:val="00917E84"/>
    <w:rsid w:val="00937B8A"/>
    <w:rsid w:val="009418E2"/>
    <w:rsid w:val="00944F84"/>
    <w:rsid w:val="00945B46"/>
    <w:rsid w:val="0095410E"/>
    <w:rsid w:val="009676ED"/>
    <w:rsid w:val="00970C67"/>
    <w:rsid w:val="009774E6"/>
    <w:rsid w:val="00981F08"/>
    <w:rsid w:val="00985D3B"/>
    <w:rsid w:val="00987A5E"/>
    <w:rsid w:val="00995D1C"/>
    <w:rsid w:val="00995E16"/>
    <w:rsid w:val="009B34C4"/>
    <w:rsid w:val="009B51E3"/>
    <w:rsid w:val="009B6B8A"/>
    <w:rsid w:val="009C32FD"/>
    <w:rsid w:val="009D6C5B"/>
    <w:rsid w:val="009F130B"/>
    <w:rsid w:val="00A00B7F"/>
    <w:rsid w:val="00A01E49"/>
    <w:rsid w:val="00A0229A"/>
    <w:rsid w:val="00A048C0"/>
    <w:rsid w:val="00A11F97"/>
    <w:rsid w:val="00A23254"/>
    <w:rsid w:val="00A25033"/>
    <w:rsid w:val="00A312E8"/>
    <w:rsid w:val="00A35025"/>
    <w:rsid w:val="00A42C46"/>
    <w:rsid w:val="00A45146"/>
    <w:rsid w:val="00A47248"/>
    <w:rsid w:val="00A4757A"/>
    <w:rsid w:val="00A47C86"/>
    <w:rsid w:val="00A51525"/>
    <w:rsid w:val="00A52BE0"/>
    <w:rsid w:val="00A555CD"/>
    <w:rsid w:val="00A55EB6"/>
    <w:rsid w:val="00A73F84"/>
    <w:rsid w:val="00A8376F"/>
    <w:rsid w:val="00A83BA1"/>
    <w:rsid w:val="00A9013D"/>
    <w:rsid w:val="00A93CC7"/>
    <w:rsid w:val="00A9431D"/>
    <w:rsid w:val="00A96080"/>
    <w:rsid w:val="00A96CC1"/>
    <w:rsid w:val="00A96F50"/>
    <w:rsid w:val="00AA535E"/>
    <w:rsid w:val="00AA766E"/>
    <w:rsid w:val="00AA786E"/>
    <w:rsid w:val="00AB73B2"/>
    <w:rsid w:val="00AC2152"/>
    <w:rsid w:val="00AC30E9"/>
    <w:rsid w:val="00AC35E4"/>
    <w:rsid w:val="00AD58EC"/>
    <w:rsid w:val="00AE46D8"/>
    <w:rsid w:val="00AE59EE"/>
    <w:rsid w:val="00AE7B50"/>
    <w:rsid w:val="00B01912"/>
    <w:rsid w:val="00B075D3"/>
    <w:rsid w:val="00B14493"/>
    <w:rsid w:val="00B16CE3"/>
    <w:rsid w:val="00B22517"/>
    <w:rsid w:val="00B22AD3"/>
    <w:rsid w:val="00B30BF3"/>
    <w:rsid w:val="00B31178"/>
    <w:rsid w:val="00B426EF"/>
    <w:rsid w:val="00B44936"/>
    <w:rsid w:val="00B501B6"/>
    <w:rsid w:val="00B53134"/>
    <w:rsid w:val="00B5380D"/>
    <w:rsid w:val="00B545D6"/>
    <w:rsid w:val="00B56146"/>
    <w:rsid w:val="00B606E5"/>
    <w:rsid w:val="00B620B9"/>
    <w:rsid w:val="00B62697"/>
    <w:rsid w:val="00B64C04"/>
    <w:rsid w:val="00B7327F"/>
    <w:rsid w:val="00B74A6F"/>
    <w:rsid w:val="00B7573A"/>
    <w:rsid w:val="00B86052"/>
    <w:rsid w:val="00B86438"/>
    <w:rsid w:val="00B9329F"/>
    <w:rsid w:val="00B96192"/>
    <w:rsid w:val="00B97D8A"/>
    <w:rsid w:val="00BA139D"/>
    <w:rsid w:val="00BA1C76"/>
    <w:rsid w:val="00BB4CE9"/>
    <w:rsid w:val="00BC2FC8"/>
    <w:rsid w:val="00BD2B2C"/>
    <w:rsid w:val="00BD3FA0"/>
    <w:rsid w:val="00BF05AC"/>
    <w:rsid w:val="00BF0B39"/>
    <w:rsid w:val="00BF570E"/>
    <w:rsid w:val="00C03113"/>
    <w:rsid w:val="00C05CA5"/>
    <w:rsid w:val="00C10BAE"/>
    <w:rsid w:val="00C20C8E"/>
    <w:rsid w:val="00C21550"/>
    <w:rsid w:val="00C23EAF"/>
    <w:rsid w:val="00C268C1"/>
    <w:rsid w:val="00C33FC9"/>
    <w:rsid w:val="00C377AF"/>
    <w:rsid w:val="00C41E7C"/>
    <w:rsid w:val="00C43E47"/>
    <w:rsid w:val="00C51DDC"/>
    <w:rsid w:val="00C56A7A"/>
    <w:rsid w:val="00C66686"/>
    <w:rsid w:val="00C70300"/>
    <w:rsid w:val="00C714B6"/>
    <w:rsid w:val="00C77001"/>
    <w:rsid w:val="00C90DD3"/>
    <w:rsid w:val="00C944BF"/>
    <w:rsid w:val="00CA5324"/>
    <w:rsid w:val="00CB10A3"/>
    <w:rsid w:val="00CB1722"/>
    <w:rsid w:val="00CB226F"/>
    <w:rsid w:val="00CC65BA"/>
    <w:rsid w:val="00CC667D"/>
    <w:rsid w:val="00CC771C"/>
    <w:rsid w:val="00CD3E7D"/>
    <w:rsid w:val="00CD54FA"/>
    <w:rsid w:val="00CE0883"/>
    <w:rsid w:val="00CE37A6"/>
    <w:rsid w:val="00CE580F"/>
    <w:rsid w:val="00CF4DCA"/>
    <w:rsid w:val="00D04CAC"/>
    <w:rsid w:val="00D0689E"/>
    <w:rsid w:val="00D06B6D"/>
    <w:rsid w:val="00D07ECD"/>
    <w:rsid w:val="00D15981"/>
    <w:rsid w:val="00D171A4"/>
    <w:rsid w:val="00D205A0"/>
    <w:rsid w:val="00D25868"/>
    <w:rsid w:val="00D35FA4"/>
    <w:rsid w:val="00D516F2"/>
    <w:rsid w:val="00D579E0"/>
    <w:rsid w:val="00D80DCF"/>
    <w:rsid w:val="00DA08BD"/>
    <w:rsid w:val="00DA2CE2"/>
    <w:rsid w:val="00DA70B7"/>
    <w:rsid w:val="00DB44BD"/>
    <w:rsid w:val="00DC4854"/>
    <w:rsid w:val="00DC5281"/>
    <w:rsid w:val="00DC530C"/>
    <w:rsid w:val="00DC5E6F"/>
    <w:rsid w:val="00DC5EFD"/>
    <w:rsid w:val="00DC6E87"/>
    <w:rsid w:val="00DD2EA5"/>
    <w:rsid w:val="00DD51D4"/>
    <w:rsid w:val="00DD79E9"/>
    <w:rsid w:val="00DE60F4"/>
    <w:rsid w:val="00DF1C24"/>
    <w:rsid w:val="00E13093"/>
    <w:rsid w:val="00E1418F"/>
    <w:rsid w:val="00E144A6"/>
    <w:rsid w:val="00E22967"/>
    <w:rsid w:val="00E23248"/>
    <w:rsid w:val="00E2460B"/>
    <w:rsid w:val="00E325B4"/>
    <w:rsid w:val="00E329B4"/>
    <w:rsid w:val="00E32F3A"/>
    <w:rsid w:val="00E426AA"/>
    <w:rsid w:val="00E44B20"/>
    <w:rsid w:val="00E45CF5"/>
    <w:rsid w:val="00E50E59"/>
    <w:rsid w:val="00E51A0F"/>
    <w:rsid w:val="00E56B5A"/>
    <w:rsid w:val="00E6721D"/>
    <w:rsid w:val="00E84EF1"/>
    <w:rsid w:val="00E9157E"/>
    <w:rsid w:val="00EB39ED"/>
    <w:rsid w:val="00EB47CD"/>
    <w:rsid w:val="00EB5F28"/>
    <w:rsid w:val="00EC0809"/>
    <w:rsid w:val="00ED1C2E"/>
    <w:rsid w:val="00ED3781"/>
    <w:rsid w:val="00ED4C2E"/>
    <w:rsid w:val="00ED4FFA"/>
    <w:rsid w:val="00ED56E5"/>
    <w:rsid w:val="00EE75B4"/>
    <w:rsid w:val="00EF257F"/>
    <w:rsid w:val="00EF25EB"/>
    <w:rsid w:val="00F02C45"/>
    <w:rsid w:val="00F05483"/>
    <w:rsid w:val="00F07BA7"/>
    <w:rsid w:val="00F20251"/>
    <w:rsid w:val="00F21512"/>
    <w:rsid w:val="00F21F87"/>
    <w:rsid w:val="00F26C13"/>
    <w:rsid w:val="00F30030"/>
    <w:rsid w:val="00F33404"/>
    <w:rsid w:val="00F33C3F"/>
    <w:rsid w:val="00F34F65"/>
    <w:rsid w:val="00F46444"/>
    <w:rsid w:val="00F5033C"/>
    <w:rsid w:val="00F53963"/>
    <w:rsid w:val="00F57B54"/>
    <w:rsid w:val="00F65074"/>
    <w:rsid w:val="00F7348B"/>
    <w:rsid w:val="00F83C07"/>
    <w:rsid w:val="00F86D58"/>
    <w:rsid w:val="00F93810"/>
    <w:rsid w:val="00FA04CA"/>
    <w:rsid w:val="00FA0734"/>
    <w:rsid w:val="00FA27AE"/>
    <w:rsid w:val="00FB6941"/>
    <w:rsid w:val="00FC07E9"/>
    <w:rsid w:val="00FC4C29"/>
    <w:rsid w:val="00FC7609"/>
    <w:rsid w:val="00FE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A42C46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2C46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C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2C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42C46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A42C4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A42C4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A42C46"/>
  </w:style>
  <w:style w:type="character" w:styleId="a5">
    <w:name w:val="Strong"/>
    <w:basedOn w:val="a0"/>
    <w:uiPriority w:val="22"/>
    <w:qFormat/>
    <w:rsid w:val="00A42C46"/>
    <w:rPr>
      <w:b/>
      <w:bCs/>
    </w:rPr>
  </w:style>
  <w:style w:type="character" w:customStyle="1" w:styleId="userlinkmenu">
    <w:name w:val="userlink_menu"/>
    <w:basedOn w:val="a0"/>
    <w:rsid w:val="00A42C46"/>
  </w:style>
  <w:style w:type="character" w:customStyle="1" w:styleId="floathint-marker">
    <w:name w:val="floathint-marker"/>
    <w:basedOn w:val="a0"/>
    <w:rsid w:val="00A42C46"/>
  </w:style>
  <w:style w:type="paragraph" w:styleId="a6">
    <w:name w:val="Balloon Text"/>
    <w:basedOn w:val="a"/>
    <w:link w:val="a7"/>
    <w:uiPriority w:val="99"/>
    <w:semiHidden/>
    <w:unhideWhenUsed/>
    <w:rsid w:val="00A42C46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188243&amp;action=bet_fields" TargetMode="External"/><Relationship Id="rId13" Type="http://schemas.openxmlformats.org/officeDocument/2006/relationships/hyperlink" Target="https://www.b2b-center.ru/firms/view_firm.html?id=102372" TargetMode="External"/><Relationship Id="rId18" Type="http://schemas.openxmlformats.org/officeDocument/2006/relationships/hyperlink" Target="https://www.b2b-center.ru/market/view.html?id=188243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b2b-center.ru/market/view.html?id=188243&amp;action=offers" TargetMode="External"/><Relationship Id="rId12" Type="http://schemas.openxmlformats.org/officeDocument/2006/relationships/hyperlink" Target="https://www.b2b-center.ru/popups/send_message.html?action=send&amp;to=121926" TargetMode="External"/><Relationship Id="rId17" Type="http://schemas.openxmlformats.org/officeDocument/2006/relationships/hyperlink" Target="https://www.b2b-center.ru/market/edit.html?id=188243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center.ru/download.html?file=file%2F3556417.rar&amp;title=07+%D0%97%D0%94+%D0%9E%D0%97%D0%A6.rar" TargetMode="External"/><Relationship Id="rId20" Type="http://schemas.openxmlformats.org/officeDocument/2006/relationships/hyperlink" Target="https://www.b2b-center.ru/market/view.html?id=188243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center.ru/market/view.html?id=188243&amp;action=invitations" TargetMode="External"/><Relationship Id="rId11" Type="http://schemas.openxmlformats.org/officeDocument/2006/relationships/hyperlink" Target="https://www.b2b-center.ru/popups/send_message.html?action=send&amp;to=121926" TargetMode="External"/><Relationship Id="rId5" Type="http://schemas.openxmlformats.org/officeDocument/2006/relationships/hyperlink" Target="https://www.b2b-center.ru/market/view.html?id=188243&amp;action=explanation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www.b2b-center.ru/market/list.html?bookmarks=0&amp;all=0&amp;type=4&amp;cat_id=42893759" TargetMode="External"/><Relationship Id="rId19" Type="http://schemas.openxmlformats.org/officeDocument/2006/relationships/hyperlink" Target="https://www.b2b-center.ru/translation/translation.html" TargetMode="External"/><Relationship Id="rId4" Type="http://schemas.openxmlformats.org/officeDocument/2006/relationships/hyperlink" Target="https://www.b2b-center.ru/personal/my_market.html?type=4&amp;extended_type=1&amp;status=0" TargetMode="External"/><Relationship Id="rId9" Type="http://schemas.openxmlformats.org/officeDocument/2006/relationships/hyperlink" Target="https://www.b2b-center.ru/market/view.html?id=188243&amp;action=statistics" TargetMode="External"/><Relationship Id="rId14" Type="http://schemas.openxmlformats.org/officeDocument/2006/relationships/hyperlink" Target="mailto:OkuntsevES%40yec.t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5264</Characters>
  <Application>Microsoft Office Word</Application>
  <DocSecurity>0</DocSecurity>
  <Lines>43</Lines>
  <Paragraphs>12</Paragraphs>
  <ScaleCrop>false</ScaleCrop>
  <Company>ОАО "Тюменьэнерго"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2012-11-01T05:41:00Z</dcterms:created>
  <dcterms:modified xsi:type="dcterms:W3CDTF">2012-11-01T05:42:00Z</dcterms:modified>
</cp:coreProperties>
</file>