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D03" w:rsidRPr="00917951" w:rsidRDefault="008F7D03" w:rsidP="007E1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D03">
        <w:rPr>
          <w:rFonts w:ascii="Times New Roman" w:hAnsi="Times New Roman" w:cs="Times New Roman"/>
          <w:b/>
        </w:rPr>
        <w:t xml:space="preserve">Номер </w:t>
      </w:r>
      <w:r w:rsidRPr="00917951">
        <w:rPr>
          <w:rFonts w:ascii="Times New Roman" w:hAnsi="Times New Roman" w:cs="Times New Roman"/>
          <w:b/>
          <w:sz w:val="24"/>
          <w:szCs w:val="24"/>
        </w:rPr>
        <w:t>извещения:</w:t>
      </w:r>
      <w:r w:rsidRPr="00917951">
        <w:rPr>
          <w:rFonts w:ascii="Times New Roman" w:hAnsi="Times New Roman" w:cs="Times New Roman"/>
          <w:sz w:val="24"/>
          <w:szCs w:val="24"/>
        </w:rPr>
        <w:t xml:space="preserve"> </w:t>
      </w:r>
      <w:r w:rsidR="001D0A4E" w:rsidRPr="001D0A4E">
        <w:rPr>
          <w:rFonts w:ascii="Times New Roman" w:hAnsi="Times New Roman" w:cs="Times New Roman"/>
          <w:sz w:val="24"/>
          <w:szCs w:val="24"/>
        </w:rPr>
        <w:t>31807127120</w:t>
      </w:r>
    </w:p>
    <w:p w:rsidR="008F7D03" w:rsidRPr="00917951" w:rsidRDefault="008F7D03" w:rsidP="007E1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D03" w:rsidRDefault="008F7D03" w:rsidP="001D0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951">
        <w:rPr>
          <w:rFonts w:ascii="Times New Roman" w:hAnsi="Times New Roman" w:cs="Times New Roman"/>
          <w:b/>
          <w:sz w:val="24"/>
          <w:szCs w:val="24"/>
        </w:rPr>
        <w:t>Наименование процедуры:</w:t>
      </w:r>
      <w:r w:rsidRPr="00917951">
        <w:rPr>
          <w:rFonts w:ascii="Times New Roman" w:hAnsi="Times New Roman" w:cs="Times New Roman"/>
          <w:sz w:val="24"/>
          <w:szCs w:val="24"/>
        </w:rPr>
        <w:t xml:space="preserve"> </w:t>
      </w:r>
      <w:r w:rsidR="001D0A4E" w:rsidRPr="001D0A4E">
        <w:rPr>
          <w:rFonts w:ascii="Times New Roman" w:hAnsi="Times New Roman" w:cs="Times New Roman"/>
          <w:sz w:val="24"/>
          <w:szCs w:val="24"/>
        </w:rPr>
        <w:t>Открытый одноэтапный конкурс без предваритель</w:t>
      </w:r>
      <w:r w:rsidR="001D0A4E">
        <w:rPr>
          <w:rFonts w:ascii="Times New Roman" w:hAnsi="Times New Roman" w:cs="Times New Roman"/>
          <w:sz w:val="24"/>
          <w:szCs w:val="24"/>
        </w:rPr>
        <w:t xml:space="preserve">ного отбора на право заключения </w:t>
      </w:r>
      <w:r w:rsidR="001D0A4E" w:rsidRPr="001D0A4E">
        <w:rPr>
          <w:rFonts w:ascii="Times New Roman" w:hAnsi="Times New Roman" w:cs="Times New Roman"/>
          <w:sz w:val="24"/>
          <w:szCs w:val="24"/>
        </w:rPr>
        <w:t>Договора на выполнение работ по капитальному ре</w:t>
      </w:r>
      <w:r w:rsidR="001D0A4E">
        <w:rPr>
          <w:rFonts w:ascii="Times New Roman" w:hAnsi="Times New Roman" w:cs="Times New Roman"/>
          <w:sz w:val="24"/>
          <w:szCs w:val="24"/>
        </w:rPr>
        <w:t xml:space="preserve">монту оборудования РС 0,4-10 </w:t>
      </w:r>
      <w:proofErr w:type="spellStart"/>
      <w:r w:rsidR="001D0A4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1D0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A4E" w:rsidRPr="001D0A4E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="001D0A4E" w:rsidRPr="001D0A4E">
        <w:rPr>
          <w:rFonts w:ascii="Times New Roman" w:hAnsi="Times New Roman" w:cs="Times New Roman"/>
          <w:sz w:val="24"/>
          <w:szCs w:val="24"/>
        </w:rPr>
        <w:t xml:space="preserve"> территориально - производственного отделе</w:t>
      </w:r>
      <w:r w:rsidR="001D0A4E">
        <w:rPr>
          <w:rFonts w:ascii="Times New Roman" w:hAnsi="Times New Roman" w:cs="Times New Roman"/>
          <w:sz w:val="24"/>
          <w:szCs w:val="24"/>
        </w:rPr>
        <w:t xml:space="preserve">ния филиала АО «Тюменьэнерго» - </w:t>
      </w:r>
      <w:r w:rsidR="001D0A4E" w:rsidRPr="001D0A4E">
        <w:rPr>
          <w:rFonts w:ascii="Times New Roman" w:hAnsi="Times New Roman" w:cs="Times New Roman"/>
          <w:sz w:val="24"/>
          <w:szCs w:val="24"/>
        </w:rPr>
        <w:t>«Тюменские распределительные сети»</w:t>
      </w:r>
    </w:p>
    <w:p w:rsidR="001D0A4E" w:rsidRPr="00917951" w:rsidRDefault="001D0A4E" w:rsidP="001D0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D03" w:rsidRPr="00917951" w:rsidRDefault="008F7D03" w:rsidP="007E1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951">
        <w:rPr>
          <w:rFonts w:ascii="Times New Roman" w:hAnsi="Times New Roman" w:cs="Times New Roman"/>
          <w:b/>
          <w:sz w:val="24"/>
          <w:szCs w:val="24"/>
        </w:rPr>
        <w:t>Вопрос:</w:t>
      </w:r>
    </w:p>
    <w:p w:rsidR="005C346A" w:rsidRPr="00917951" w:rsidRDefault="005C346A" w:rsidP="007E11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связи с отсутствием географических привязок объектов капитального ремонта и невозможностью их обследования в натуре, прошу вас сообщить следующие данные: </w:t>
      </w:r>
    </w:p>
    <w:p w:rsidR="005C346A" w:rsidRPr="00917951" w:rsidRDefault="005C346A" w:rsidP="007E11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транспортная схема с указанием протяженности проездов от дорог общего пользования (расчет объема отчистки от снега, поросли, </w:t>
      </w:r>
      <w:proofErr w:type="spellStart"/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>намораживания</w:t>
      </w:r>
      <w:proofErr w:type="spellEnd"/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проездов, расстояния до полигонов захоронения и последующей утилизации отходов); </w:t>
      </w:r>
    </w:p>
    <w:p w:rsidR="005C346A" w:rsidRPr="00917951" w:rsidRDefault="005C346A" w:rsidP="007E11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расчет количества отходов и их паспорта; </w:t>
      </w:r>
    </w:p>
    <w:p w:rsidR="005C346A" w:rsidRPr="00917951" w:rsidRDefault="005C346A" w:rsidP="007E11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>- уточнить условия пр-ва работ:</w:t>
      </w:r>
    </w:p>
    <w:p w:rsidR="005C346A" w:rsidRPr="00917951" w:rsidRDefault="005C346A" w:rsidP="007E11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∙ возможность отключения на весь период ремонта или с включением ВЛ на ночь; </w:t>
      </w:r>
    </w:p>
    <w:p w:rsidR="005C346A" w:rsidRPr="00917951" w:rsidRDefault="005C346A" w:rsidP="007E11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>∙ наличие усложняющих факторов ведущих к увеличению сроков проведения работ, а имен</w:t>
      </w:r>
      <w:r w:rsidR="007A0D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но: выполнение работ по просеке, </w:t>
      </w:r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>по болоту</w:t>
      </w:r>
      <w:r w:rsidR="007A0D4D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пахотным землям</w:t>
      </w:r>
      <w:r w:rsidR="007A0D4D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стесненных условиях</w:t>
      </w:r>
      <w:r w:rsidR="007A0D4D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застроенной местности</w:t>
      </w:r>
      <w:r w:rsidR="007A0D4D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наличие заборов; </w:t>
      </w:r>
    </w:p>
    <w:p w:rsidR="005C346A" w:rsidRPr="00917951" w:rsidRDefault="005C346A" w:rsidP="007E11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∙ подходы к ПС; </w:t>
      </w:r>
    </w:p>
    <w:p w:rsidR="005C346A" w:rsidRPr="005C346A" w:rsidRDefault="005C346A" w:rsidP="007E11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346A">
        <w:rPr>
          <w:rFonts w:ascii="Times New Roman" w:eastAsia="Calibri" w:hAnsi="Times New Roman" w:cs="Times New Roman"/>
          <w:color w:val="000000"/>
          <w:sz w:val="24"/>
          <w:szCs w:val="24"/>
        </w:rPr>
        <w:t>∙ наличие коммуникаций вблизи действующих ВЛ.</w:t>
      </w:r>
    </w:p>
    <w:p w:rsidR="008F7D03" w:rsidRPr="00917951" w:rsidRDefault="008F7D03" w:rsidP="007E1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8CF" w:rsidRPr="00917951" w:rsidRDefault="008F7D03" w:rsidP="007E1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951">
        <w:rPr>
          <w:rFonts w:ascii="Times New Roman" w:hAnsi="Times New Roman" w:cs="Times New Roman"/>
          <w:b/>
          <w:sz w:val="24"/>
          <w:szCs w:val="24"/>
        </w:rPr>
        <w:t>Ответ:</w:t>
      </w:r>
      <w:r w:rsidRPr="00917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7D03" w:rsidRPr="00917951" w:rsidRDefault="008F7D03" w:rsidP="007E1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951">
        <w:rPr>
          <w:rFonts w:ascii="Times New Roman" w:hAnsi="Times New Roman" w:cs="Times New Roman"/>
          <w:sz w:val="24"/>
          <w:szCs w:val="24"/>
        </w:rPr>
        <w:t>Добрый день.</w:t>
      </w:r>
    </w:p>
    <w:p w:rsidR="008F7D03" w:rsidRPr="008F7D03" w:rsidRDefault="008F7D03" w:rsidP="007E11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7D03">
        <w:rPr>
          <w:rFonts w:ascii="Times New Roman" w:eastAsia="Calibri" w:hAnsi="Times New Roman" w:cs="Times New Roman"/>
          <w:sz w:val="24"/>
          <w:szCs w:val="24"/>
        </w:rPr>
        <w:t xml:space="preserve">В Техническом задании (Приложение №1 к Конкурсной документации) указано расстояние от РЭС до места выполнения </w:t>
      </w:r>
      <w:r w:rsidRPr="00917951">
        <w:rPr>
          <w:rFonts w:ascii="Times New Roman" w:eastAsia="Calibri" w:hAnsi="Times New Roman" w:cs="Times New Roman"/>
          <w:sz w:val="24"/>
          <w:szCs w:val="24"/>
        </w:rPr>
        <w:t xml:space="preserve">работ </w:t>
      </w:r>
      <w:r w:rsidRPr="008F7D03">
        <w:rPr>
          <w:rFonts w:ascii="Times New Roman" w:eastAsia="Calibri" w:hAnsi="Times New Roman" w:cs="Times New Roman"/>
          <w:sz w:val="24"/>
          <w:szCs w:val="24"/>
        </w:rPr>
        <w:t>с указанием типа и наличия дорожного покрытия (при необходимости готовы предоставить схемы заездов по конкретным объектам).</w:t>
      </w:r>
    </w:p>
    <w:p w:rsidR="008F7D03" w:rsidRPr="008F7D03" w:rsidRDefault="008F7D03" w:rsidP="007E11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7D03">
        <w:rPr>
          <w:rFonts w:ascii="Times New Roman" w:eastAsia="Calibri" w:hAnsi="Times New Roman" w:cs="Times New Roman"/>
          <w:sz w:val="24"/>
          <w:szCs w:val="24"/>
        </w:rPr>
        <w:t xml:space="preserve">В каждом техническом задании учтен вывоз отходов на полигон ТБО с указанием расстояния (количество и тип отходов рассчитывается в соответствии с заменяемым оборудованием). </w:t>
      </w:r>
    </w:p>
    <w:p w:rsidR="008F7D03" w:rsidRPr="00917951" w:rsidRDefault="008F7D03" w:rsidP="007E11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7D03">
        <w:rPr>
          <w:rFonts w:ascii="Times New Roman" w:eastAsia="Calibri" w:hAnsi="Times New Roman" w:cs="Times New Roman"/>
          <w:sz w:val="24"/>
          <w:szCs w:val="24"/>
        </w:rPr>
        <w:t>Условия производства работ:</w:t>
      </w:r>
    </w:p>
    <w:p w:rsidR="008F7D03" w:rsidRPr="00917951" w:rsidRDefault="008F7D03" w:rsidP="007E114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7D03">
        <w:rPr>
          <w:rFonts w:ascii="Times New Roman" w:eastAsia="Calibri" w:hAnsi="Times New Roman" w:cs="Times New Roman"/>
          <w:sz w:val="24"/>
          <w:szCs w:val="24"/>
        </w:rPr>
        <w:t>Усложняющие условия и факторы производства работ (болотистая местность, просека, вспаханное поле или населенный пункт) указаны в Техническом задании (Приложение №1 к Конкурсной документации</w:t>
      </w:r>
      <w:r w:rsidR="007D6077">
        <w:rPr>
          <w:rFonts w:ascii="Times New Roman" w:eastAsia="Calibri" w:hAnsi="Times New Roman" w:cs="Times New Roman"/>
          <w:sz w:val="24"/>
          <w:szCs w:val="24"/>
        </w:rPr>
        <w:t>)</w:t>
      </w:r>
      <w:bookmarkStart w:id="0" w:name="_GoBack"/>
      <w:bookmarkEnd w:id="0"/>
      <w:r w:rsidRPr="008F7D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F7D03" w:rsidRPr="008F7D03" w:rsidRDefault="008F7D03" w:rsidP="008F7D0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7D03">
        <w:rPr>
          <w:rFonts w:ascii="Times New Roman" w:eastAsia="Calibri" w:hAnsi="Times New Roman" w:cs="Times New Roman"/>
          <w:sz w:val="24"/>
          <w:szCs w:val="24"/>
        </w:rPr>
        <w:t>Отключение на весь период ремонта или включение на ночь зависит от режимной обстановки, которая сложится при проведении ремонта.</w:t>
      </w:r>
    </w:p>
    <w:p w:rsidR="008F7D03" w:rsidRPr="008F7D03" w:rsidRDefault="008F7D03" w:rsidP="008F7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8F7D03" w:rsidRPr="008F7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34954"/>
    <w:multiLevelType w:val="hybridMultilevel"/>
    <w:tmpl w:val="EA6E0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E1"/>
    <w:rsid w:val="001D0A4E"/>
    <w:rsid w:val="00502D5D"/>
    <w:rsid w:val="00520BA2"/>
    <w:rsid w:val="005C346A"/>
    <w:rsid w:val="007240D2"/>
    <w:rsid w:val="00766C29"/>
    <w:rsid w:val="0079669C"/>
    <w:rsid w:val="007A0D4D"/>
    <w:rsid w:val="007D6077"/>
    <w:rsid w:val="007E114B"/>
    <w:rsid w:val="007F47AB"/>
    <w:rsid w:val="008F7D03"/>
    <w:rsid w:val="009123E1"/>
    <w:rsid w:val="00917951"/>
    <w:rsid w:val="00B458D1"/>
    <w:rsid w:val="00C248CF"/>
    <w:rsid w:val="00D0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318A"/>
  <w15:chartTrackingRefBased/>
  <w15:docId w15:val="{E053CB9A-752D-47BE-81CA-36FB0435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288</Words>
  <Characters>1644</Characters>
  <Application>Microsoft Office Word</Application>
  <DocSecurity>0</DocSecurity>
  <Lines>13</Lines>
  <Paragraphs>3</Paragraphs>
  <ScaleCrop>false</ScaleCrop>
  <Company>АО Тюменьэнерго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Романова Елена Ивановна</cp:lastModifiedBy>
  <cp:revision>16</cp:revision>
  <dcterms:created xsi:type="dcterms:W3CDTF">2018-11-28T05:47:00Z</dcterms:created>
  <dcterms:modified xsi:type="dcterms:W3CDTF">2018-11-28T08:07:00Z</dcterms:modified>
</cp:coreProperties>
</file>