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D22" w:rsidRPr="00C11D22" w:rsidRDefault="00C11D22" w:rsidP="00C11D22">
      <w:pPr>
        <w:spacing w:after="100" w:afterAutospacing="1" w:line="288" w:lineRule="auto"/>
        <w:outlineLvl w:val="0"/>
        <w:rPr>
          <w:rFonts w:ascii="Arial" w:eastAsia="Times New Roman" w:hAnsi="Arial" w:cs="Arial"/>
          <w:color w:val="333333"/>
          <w:kern w:val="36"/>
          <w:sz w:val="27"/>
          <w:szCs w:val="27"/>
          <w:lang w:eastAsia="ru-RU"/>
        </w:rPr>
      </w:pPr>
      <w:r w:rsidRPr="00C11D22">
        <w:rPr>
          <w:rFonts w:ascii="Arial" w:eastAsia="Times New Roman" w:hAnsi="Arial" w:cs="Arial"/>
          <w:color w:val="333333"/>
          <w:kern w:val="36"/>
          <w:sz w:val="27"/>
          <w:szCs w:val="27"/>
          <w:lang w:eastAsia="ru-RU"/>
        </w:rPr>
        <w:t>Запрос предложений (объявление о покупке) № 673495. Открытый запрос предложений на право заключения договора на...</w:t>
      </w:r>
    </w:p>
    <w:p w:rsidR="00C11D22" w:rsidRPr="00C11D22" w:rsidRDefault="00C11D22" w:rsidP="00C11D22">
      <w:pPr>
        <w:spacing w:before="100" w:beforeAutospacing="1" w:after="100" w:afterAutospacing="1"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 xml:space="preserve">Приём заявок завершается 13.07.2016 в 08:00 по московскому </w:t>
      </w:r>
      <w:proofErr w:type="gramStart"/>
      <w:r w:rsidRPr="00C11D22">
        <w:rPr>
          <w:rFonts w:ascii="Arial" w:eastAsia="Times New Roman" w:hAnsi="Arial" w:cs="Arial"/>
          <w:sz w:val="18"/>
          <w:szCs w:val="18"/>
          <w:lang w:eastAsia="ru-RU"/>
        </w:rPr>
        <w:t>времени</w:t>
      </w:r>
      <w:r w:rsidRPr="00C11D22">
        <w:rPr>
          <w:rFonts w:ascii="Arial" w:eastAsia="Times New Roman" w:hAnsi="Arial" w:cs="Arial"/>
          <w:color w:val="FF0000"/>
          <w:sz w:val="18"/>
          <w:szCs w:val="18"/>
          <w:lang w:eastAsia="ru-RU"/>
        </w:rPr>
        <w:t xml:space="preserve">  (</w:t>
      </w:r>
      <w:proofErr w:type="gramEnd"/>
      <w:r w:rsidRPr="00C11D22">
        <w:rPr>
          <w:rFonts w:ascii="Arial" w:eastAsia="Times New Roman" w:hAnsi="Arial" w:cs="Arial"/>
          <w:color w:val="FF0000"/>
          <w:sz w:val="18"/>
          <w:szCs w:val="18"/>
          <w:lang w:eastAsia="ru-RU"/>
        </w:rPr>
        <w:t xml:space="preserve">через 14 суток, 17 часов, 50 минут и 47 секунд) </w:t>
      </w:r>
      <w:r w:rsidRPr="00C11D22">
        <w:rPr>
          <w:rFonts w:ascii="Arial" w:eastAsia="Times New Roman" w:hAnsi="Arial" w:cs="Arial"/>
          <w:vanish/>
          <w:color w:val="FF0000"/>
          <w:sz w:val="18"/>
          <w:szCs w:val="18"/>
          <w:lang w:eastAsia="ru-RU"/>
        </w:rPr>
        <w:t xml:space="preserve">(завершён) </w:t>
      </w:r>
      <w:r w:rsidRPr="00C11D22">
        <w:rPr>
          <w:rFonts w:ascii="Arial" w:eastAsia="Times New Roman" w:hAnsi="Arial" w:cs="Arial"/>
          <w:vanish/>
          <w:color w:val="FF0000"/>
          <w:sz w:val="18"/>
          <w:szCs w:val="18"/>
          <w:lang w:eastAsia="ru-RU"/>
        </w:rPr>
        <w:br/>
      </w:r>
      <w:r w:rsidRPr="00C11D22">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C11D22">
        <w:rPr>
          <w:rFonts w:ascii="Arial" w:eastAsia="Times New Roman" w:hAnsi="Arial" w:cs="Arial"/>
          <w:vanish/>
          <w:color w:val="FF0000"/>
          <w:sz w:val="18"/>
          <w:szCs w:val="18"/>
          <w:lang w:eastAsia="ru-RU"/>
        </w:rPr>
        <w:t xml:space="preserve"> </w:t>
      </w:r>
      <w:r w:rsidRPr="00C11D22">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C11D22" w:rsidRPr="00C11D22" w:rsidTr="00C11D22">
        <w:trPr>
          <w:tblCellSpacing w:w="0" w:type="dxa"/>
        </w:trPr>
        <w:tc>
          <w:tcPr>
            <w:tcW w:w="0" w:type="auto"/>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b/>
                <w:bCs/>
                <w:sz w:val="18"/>
                <w:szCs w:val="18"/>
                <w:lang w:eastAsia="ru-RU"/>
              </w:rPr>
              <w:t>Извещение</w:t>
            </w:r>
          </w:p>
          <w:p w:rsidR="00C11D22" w:rsidRPr="00C11D22" w:rsidRDefault="00C11D22" w:rsidP="00C11D22">
            <w:pPr>
              <w:shd w:val="clear" w:color="auto" w:fill="D5DADB"/>
              <w:spacing w:after="30" w:line="240" w:lineRule="auto"/>
              <w:rPr>
                <w:rFonts w:ascii="Arial" w:eastAsia="Times New Roman" w:hAnsi="Arial" w:cs="Arial"/>
                <w:color w:val="333333"/>
                <w:sz w:val="18"/>
                <w:szCs w:val="18"/>
                <w:lang w:eastAsia="ru-RU"/>
              </w:rPr>
            </w:pPr>
            <w:hyperlink r:id="rId4" w:history="1">
              <w:r w:rsidRPr="00C11D22">
                <w:rPr>
                  <w:rFonts w:ascii="Arial" w:eastAsia="Times New Roman" w:hAnsi="Arial" w:cs="Arial"/>
                  <w:color w:val="50565F"/>
                  <w:sz w:val="18"/>
                  <w:szCs w:val="18"/>
                  <w:u w:val="single"/>
                  <w:bdr w:val="none" w:sz="0" w:space="0" w:color="auto" w:frame="1"/>
                  <w:lang w:eastAsia="ru-RU"/>
                </w:rPr>
                <w:t>Разъяснения</w:t>
              </w:r>
              <w:r w:rsidRPr="00C11D22">
                <w:rPr>
                  <w:rFonts w:ascii="Arial" w:eastAsia="Times New Roman" w:hAnsi="Arial" w:cs="Arial"/>
                  <w:color w:val="333333"/>
                  <w:sz w:val="18"/>
                  <w:szCs w:val="18"/>
                  <w:u w:val="single"/>
                  <w:bdr w:val="none" w:sz="0" w:space="0" w:color="auto" w:frame="1"/>
                  <w:lang w:eastAsia="ru-RU"/>
                </w:rPr>
                <w:t> - 0</w:t>
              </w:r>
            </w:hyperlink>
          </w:p>
          <w:p w:rsidR="00C11D22" w:rsidRPr="00C11D22" w:rsidRDefault="00C11D22" w:rsidP="00C11D22">
            <w:pPr>
              <w:shd w:val="clear" w:color="auto" w:fill="D5DADB"/>
              <w:spacing w:after="30" w:line="240" w:lineRule="auto"/>
              <w:rPr>
                <w:rFonts w:ascii="Arial" w:eastAsia="Times New Roman" w:hAnsi="Arial" w:cs="Arial"/>
                <w:color w:val="333333"/>
                <w:sz w:val="18"/>
                <w:szCs w:val="18"/>
                <w:lang w:eastAsia="ru-RU"/>
              </w:rPr>
            </w:pPr>
            <w:hyperlink r:id="rId5" w:history="1">
              <w:r w:rsidRPr="00C11D22">
                <w:rPr>
                  <w:rFonts w:ascii="Arial" w:eastAsia="Times New Roman" w:hAnsi="Arial" w:cs="Arial"/>
                  <w:color w:val="50565F"/>
                  <w:sz w:val="18"/>
                  <w:szCs w:val="18"/>
                  <w:u w:val="single"/>
                  <w:bdr w:val="none" w:sz="0" w:space="0" w:color="auto" w:frame="1"/>
                  <w:lang w:eastAsia="ru-RU"/>
                </w:rPr>
                <w:t>Приглашения к участию</w:t>
              </w:r>
              <w:r w:rsidRPr="00C11D22">
                <w:rPr>
                  <w:rFonts w:ascii="Arial" w:eastAsia="Times New Roman" w:hAnsi="Arial" w:cs="Arial"/>
                  <w:color w:val="333333"/>
                  <w:sz w:val="18"/>
                  <w:szCs w:val="18"/>
                  <w:u w:val="single"/>
                  <w:bdr w:val="none" w:sz="0" w:space="0" w:color="auto" w:frame="1"/>
                  <w:lang w:eastAsia="ru-RU"/>
                </w:rPr>
                <w:t> - 0</w:t>
              </w:r>
            </w:hyperlink>
          </w:p>
          <w:p w:rsidR="00C11D22" w:rsidRPr="00C11D22" w:rsidRDefault="00C11D22" w:rsidP="00C11D22">
            <w:pPr>
              <w:shd w:val="clear" w:color="auto" w:fill="D5DADB"/>
              <w:spacing w:after="30" w:line="240" w:lineRule="auto"/>
              <w:rPr>
                <w:rFonts w:ascii="Arial" w:eastAsia="Times New Roman" w:hAnsi="Arial" w:cs="Arial"/>
                <w:color w:val="333333"/>
                <w:sz w:val="18"/>
                <w:szCs w:val="18"/>
                <w:lang w:eastAsia="ru-RU"/>
              </w:rPr>
            </w:pPr>
            <w:hyperlink r:id="rId6" w:history="1">
              <w:r w:rsidRPr="00C11D22">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C11D22">
                <w:rPr>
                  <w:rFonts w:ascii="Arial" w:eastAsia="Times New Roman" w:hAnsi="Arial" w:cs="Arial"/>
                  <w:color w:val="333333"/>
                  <w:sz w:val="18"/>
                  <w:szCs w:val="18"/>
                  <w:u w:val="single"/>
                  <w:bdr w:val="none" w:sz="0" w:space="0" w:color="auto" w:frame="1"/>
                  <w:lang w:eastAsia="ru-RU"/>
                </w:rPr>
                <w:t> - 1</w:t>
              </w:r>
            </w:hyperlink>
          </w:p>
          <w:p w:rsidR="00C11D22" w:rsidRPr="00C11D22" w:rsidRDefault="00C11D22" w:rsidP="00C11D22">
            <w:pPr>
              <w:shd w:val="clear" w:color="auto" w:fill="D5DADB"/>
              <w:spacing w:after="30" w:line="240" w:lineRule="auto"/>
              <w:rPr>
                <w:rFonts w:ascii="Arial" w:eastAsia="Times New Roman" w:hAnsi="Arial" w:cs="Arial"/>
                <w:color w:val="333333"/>
                <w:sz w:val="18"/>
                <w:szCs w:val="18"/>
                <w:lang w:eastAsia="ru-RU"/>
              </w:rPr>
            </w:pPr>
            <w:hyperlink r:id="rId7" w:history="1">
              <w:r w:rsidRPr="00C11D22">
                <w:rPr>
                  <w:rFonts w:ascii="Arial" w:eastAsia="Times New Roman" w:hAnsi="Arial" w:cs="Arial"/>
                  <w:color w:val="50565F"/>
                  <w:sz w:val="18"/>
                  <w:szCs w:val="18"/>
                  <w:u w:val="single"/>
                  <w:bdr w:val="none" w:sz="0" w:space="0" w:color="auto" w:frame="1"/>
                  <w:lang w:eastAsia="ru-RU"/>
                </w:rPr>
                <w:t>Статистика посещений</w:t>
              </w:r>
              <w:r w:rsidRPr="00C11D22">
                <w:rPr>
                  <w:rFonts w:ascii="Arial" w:eastAsia="Times New Roman" w:hAnsi="Arial" w:cs="Arial"/>
                  <w:color w:val="333333"/>
                  <w:sz w:val="18"/>
                  <w:szCs w:val="18"/>
                  <w:u w:val="single"/>
                  <w:bdr w:val="none" w:sz="0" w:space="0" w:color="auto" w:frame="1"/>
                  <w:lang w:eastAsia="ru-RU"/>
                </w:rPr>
                <w:t> - 4</w:t>
              </w:r>
            </w:hyperlink>
          </w:p>
          <w:p w:rsidR="00C11D22" w:rsidRPr="00C11D22" w:rsidRDefault="00C11D22" w:rsidP="00C11D22">
            <w:pPr>
              <w:shd w:val="clear" w:color="auto" w:fill="D5DADB"/>
              <w:spacing w:after="30" w:line="240" w:lineRule="auto"/>
              <w:rPr>
                <w:rFonts w:ascii="Arial" w:eastAsia="Times New Roman" w:hAnsi="Arial" w:cs="Arial"/>
                <w:color w:val="333333"/>
                <w:sz w:val="18"/>
                <w:szCs w:val="18"/>
                <w:lang w:eastAsia="ru-RU"/>
              </w:rPr>
            </w:pPr>
            <w:hyperlink r:id="rId8" w:history="1">
              <w:r w:rsidRPr="00C11D22">
                <w:rPr>
                  <w:rFonts w:ascii="Arial" w:eastAsia="Times New Roman" w:hAnsi="Arial" w:cs="Arial"/>
                  <w:color w:val="50565F"/>
                  <w:sz w:val="18"/>
                  <w:szCs w:val="18"/>
                  <w:u w:val="single"/>
                  <w:bdr w:val="none" w:sz="0" w:space="0" w:color="auto" w:frame="1"/>
                  <w:lang w:eastAsia="ru-RU"/>
                </w:rPr>
                <w:t>Поступившие заявки</w:t>
              </w:r>
              <w:r w:rsidRPr="00C11D22">
                <w:rPr>
                  <w:rFonts w:ascii="Arial" w:eastAsia="Times New Roman" w:hAnsi="Arial" w:cs="Arial"/>
                  <w:color w:val="333333"/>
                  <w:sz w:val="18"/>
                  <w:szCs w:val="18"/>
                  <w:u w:val="single"/>
                  <w:bdr w:val="none" w:sz="0" w:space="0" w:color="auto" w:frame="1"/>
                  <w:lang w:eastAsia="ru-RU"/>
                </w:rPr>
                <w:t> - 0</w:t>
              </w:r>
            </w:hyperlink>
          </w:p>
          <w:p w:rsidR="00C11D22" w:rsidRPr="00C11D22" w:rsidRDefault="00C11D22" w:rsidP="00C11D22">
            <w:pPr>
              <w:shd w:val="clear" w:color="auto" w:fill="D5DADB"/>
              <w:spacing w:after="30" w:line="240" w:lineRule="auto"/>
              <w:rPr>
                <w:rFonts w:ascii="Arial" w:eastAsia="Times New Roman" w:hAnsi="Arial" w:cs="Arial"/>
                <w:color w:val="333333"/>
                <w:sz w:val="18"/>
                <w:szCs w:val="18"/>
                <w:lang w:eastAsia="ru-RU"/>
              </w:rPr>
            </w:pPr>
            <w:hyperlink r:id="rId9" w:history="1">
              <w:r w:rsidRPr="00C11D22">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C11D22">
                <w:rPr>
                  <w:rFonts w:ascii="Arial" w:eastAsia="Times New Roman" w:hAnsi="Arial" w:cs="Arial"/>
                  <w:color w:val="333333"/>
                  <w:sz w:val="18"/>
                  <w:szCs w:val="18"/>
                  <w:u w:val="single"/>
                  <w:bdr w:val="none" w:sz="0" w:space="0" w:color="auto" w:frame="1"/>
                  <w:lang w:eastAsia="ru-RU"/>
                </w:rPr>
                <w:t> - 1</w:t>
              </w:r>
            </w:hyperlink>
          </w:p>
        </w:tc>
      </w:tr>
    </w:tbl>
    <w:p w:rsidR="00C11D22" w:rsidRPr="00C11D22" w:rsidRDefault="00C11D22" w:rsidP="00C11D2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11D22" w:rsidRPr="00C11D22" w:rsidTr="00C11D2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C11D22" w:rsidRPr="00C11D22">
              <w:trPr>
                <w:tblCellSpacing w:w="7" w:type="dxa"/>
              </w:trPr>
              <w:tc>
                <w:tcPr>
                  <w:tcW w:w="0" w:type="auto"/>
                  <w:shd w:val="clear" w:color="auto" w:fill="C2C9CD"/>
                  <w:tcMar>
                    <w:top w:w="75" w:type="dxa"/>
                    <w:left w:w="75" w:type="dxa"/>
                    <w:bottom w:w="75" w:type="dxa"/>
                    <w:right w:w="75" w:type="dxa"/>
                  </w:tcMar>
                  <w:hideMark/>
                </w:tcPr>
                <w:p w:rsidR="00C11D22" w:rsidRPr="00C11D22" w:rsidRDefault="00C11D22" w:rsidP="00C11D22">
                  <w:pPr>
                    <w:shd w:val="clear" w:color="auto" w:fill="C2C9CD"/>
                    <w:spacing w:after="0" w:line="288" w:lineRule="auto"/>
                    <w:outlineLvl w:val="2"/>
                    <w:rPr>
                      <w:rFonts w:ascii="Arial" w:eastAsia="Times New Roman" w:hAnsi="Arial" w:cs="Arial"/>
                      <w:color w:val="333333"/>
                      <w:sz w:val="18"/>
                      <w:szCs w:val="18"/>
                      <w:lang w:eastAsia="ru-RU"/>
                    </w:rPr>
                  </w:pPr>
                  <w:r w:rsidRPr="00C11D22">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модернизации ВЧ-обработок ВЛ 110 кВ на ПС филиала АО "Тюменьэнерго" Ноябрьские электрические сети</w:t>
                  </w:r>
                  <w:r w:rsidRPr="00C11D22">
                    <w:rPr>
                      <w:rFonts w:ascii="Arial" w:eastAsia="Times New Roman" w:hAnsi="Arial" w:cs="Arial"/>
                      <w:color w:val="333333"/>
                      <w:sz w:val="18"/>
                      <w:szCs w:val="18"/>
                      <w:lang w:eastAsia="ru-RU"/>
                    </w:rPr>
                    <w:br/>
                    <w:t xml:space="preserve">Выполнение работ по модернизации </w:t>
                  </w:r>
                  <w:proofErr w:type="gramStart"/>
                  <w:r w:rsidRPr="00C11D22">
                    <w:rPr>
                      <w:rFonts w:ascii="Arial" w:eastAsia="Times New Roman" w:hAnsi="Arial" w:cs="Arial"/>
                      <w:color w:val="333333"/>
                      <w:sz w:val="18"/>
                      <w:szCs w:val="18"/>
                      <w:lang w:eastAsia="ru-RU"/>
                    </w:rPr>
                    <w:t>В...</w:t>
                  </w:r>
                  <w:proofErr w:type="gramEnd"/>
                  <w:r w:rsidRPr="00C11D22">
                    <w:rPr>
                      <w:rFonts w:ascii="Arial" w:eastAsia="Times New Roman" w:hAnsi="Arial" w:cs="Arial"/>
                      <w:color w:val="333333"/>
                      <w:sz w:val="18"/>
                      <w:szCs w:val="18"/>
                      <w:lang w:eastAsia="ru-RU"/>
                    </w:rPr>
                    <w:t xml:space="preserve"> Развернуть </w:t>
                  </w:r>
                </w:p>
                <w:p w:rsidR="00C11D22" w:rsidRPr="00C11D22" w:rsidRDefault="00C11D22" w:rsidP="00C11D22">
                  <w:pPr>
                    <w:shd w:val="clear" w:color="auto" w:fill="C2C9CD"/>
                    <w:spacing w:after="0" w:line="288" w:lineRule="auto"/>
                    <w:outlineLvl w:val="2"/>
                    <w:rPr>
                      <w:rFonts w:ascii="Arial" w:eastAsia="Times New Roman" w:hAnsi="Arial" w:cs="Arial"/>
                      <w:vanish/>
                      <w:color w:val="333333"/>
                      <w:sz w:val="18"/>
                      <w:szCs w:val="18"/>
                      <w:lang w:eastAsia="ru-RU"/>
                    </w:rPr>
                  </w:pPr>
                  <w:r w:rsidRPr="00C11D22">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модернизации ВЧ-обработок ВЛ 110 кВ на ПС филиала АО "Тюменьэнерго" Ноябрьские электрические сети</w:t>
                  </w:r>
                  <w:r w:rsidRPr="00C11D22">
                    <w:rPr>
                      <w:rFonts w:ascii="Arial" w:eastAsia="Times New Roman" w:hAnsi="Arial" w:cs="Arial"/>
                      <w:color w:val="333333"/>
                      <w:sz w:val="18"/>
                      <w:szCs w:val="18"/>
                      <w:lang w:eastAsia="ru-RU"/>
                    </w:rPr>
                    <w:br/>
                    <w:t>Выполнение работ по модернизации ВЧ-обработок ВЛ 110 кВ на ПС филиала АО "Тюменьэнерго" Ноябрьские электрические сети (Ремонт)</w:t>
                  </w:r>
                  <w:r w:rsidRPr="00C11D22">
                    <w:rPr>
                      <w:rFonts w:ascii="Arial" w:eastAsia="Times New Roman" w:hAnsi="Arial" w:cs="Arial"/>
                      <w:vanish/>
                      <w:color w:val="333333"/>
                      <w:sz w:val="18"/>
                      <w:szCs w:val="18"/>
                      <w:lang w:eastAsia="ru-RU"/>
                    </w:rPr>
                    <w:t xml:space="preserve"> Свернуть </w:t>
                  </w:r>
                </w:p>
              </w:tc>
            </w:tr>
            <w:tr w:rsidR="00C11D22" w:rsidRPr="00C11D2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Категории классификатора:</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4521123 </w:t>
                        </w:r>
                        <w:hyperlink r:id="rId10" w:history="1">
                          <w:r w:rsidRPr="00C11D22">
                            <w:rPr>
                              <w:rFonts w:ascii="Arial" w:eastAsia="Times New Roman" w:hAnsi="Arial" w:cs="Arial"/>
                              <w:color w:val="1C50A4"/>
                              <w:sz w:val="18"/>
                              <w:szCs w:val="18"/>
                              <w:lang w:eastAsia="ru-RU"/>
                            </w:rPr>
                            <w:t>Подстанция электрическая</w:t>
                          </w:r>
                        </w:hyperlink>
                      </w:p>
                    </w:tc>
                  </w:tr>
                  <w:tr w:rsidR="00C11D22" w:rsidRPr="00C11D22">
                    <w:trPr>
                      <w:tblCellSpacing w:w="0" w:type="dxa"/>
                    </w:trPr>
                    <w:tc>
                      <w:tcPr>
                        <w:tcW w:w="2000" w:type="pct"/>
                        <w:shd w:val="clear" w:color="auto" w:fill="F7F7F7"/>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Категория ОКПД2:</w:t>
                        </w:r>
                      </w:p>
                    </w:tc>
                    <w:tc>
                      <w:tcPr>
                        <w:tcW w:w="0" w:type="auto"/>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proofErr w:type="gramStart"/>
                        <w:r w:rsidRPr="00C11D22">
                          <w:rPr>
                            <w:rFonts w:ascii="Arial" w:eastAsia="Times New Roman" w:hAnsi="Arial" w:cs="Arial"/>
                            <w:b/>
                            <w:bCs/>
                            <w:sz w:val="18"/>
                            <w:szCs w:val="18"/>
                            <w:lang w:eastAsia="ru-RU"/>
                          </w:rPr>
                          <w:t>43.21.10.180</w:t>
                        </w:r>
                        <w:r w:rsidRPr="00C11D22">
                          <w:rPr>
                            <w:rFonts w:ascii="Arial" w:eastAsia="Times New Roman" w:hAnsi="Arial" w:cs="Arial"/>
                            <w:sz w:val="18"/>
                            <w:szCs w:val="18"/>
                            <w:lang w:eastAsia="ru-RU"/>
                          </w:rPr>
                          <w:t>  Работы</w:t>
                        </w:r>
                        <w:proofErr w:type="gramEnd"/>
                        <w:r w:rsidRPr="00C11D22">
                          <w:rPr>
                            <w:rFonts w:ascii="Arial" w:eastAsia="Times New Roman" w:hAnsi="Arial" w:cs="Arial"/>
                            <w:sz w:val="18"/>
                            <w:szCs w:val="18"/>
                            <w:lang w:eastAsia="ru-RU"/>
                          </w:rPr>
                          <w:t xml:space="preserve"> электромонтажные по монтажу прочего электрического оборудования, включая электрические солнечные коллекторы и плинтусные обогреватели, в зданиях и сооружениях</w:t>
                        </w:r>
                      </w:p>
                    </w:tc>
                  </w:tr>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Категория ОКВЭД2:</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proofErr w:type="gramStart"/>
                        <w:r w:rsidRPr="00C11D22">
                          <w:rPr>
                            <w:rFonts w:ascii="Arial" w:eastAsia="Times New Roman" w:hAnsi="Arial" w:cs="Arial"/>
                            <w:b/>
                            <w:bCs/>
                            <w:sz w:val="18"/>
                            <w:szCs w:val="18"/>
                            <w:lang w:eastAsia="ru-RU"/>
                          </w:rPr>
                          <w:t>43.21</w:t>
                        </w:r>
                        <w:r w:rsidRPr="00C11D22">
                          <w:rPr>
                            <w:rFonts w:ascii="Arial" w:eastAsia="Times New Roman" w:hAnsi="Arial" w:cs="Arial"/>
                            <w:sz w:val="18"/>
                            <w:szCs w:val="18"/>
                            <w:lang w:eastAsia="ru-RU"/>
                          </w:rPr>
                          <w:t>  Производство</w:t>
                        </w:r>
                        <w:proofErr w:type="gramEnd"/>
                        <w:r w:rsidRPr="00C11D22">
                          <w:rPr>
                            <w:rFonts w:ascii="Arial" w:eastAsia="Times New Roman" w:hAnsi="Arial" w:cs="Arial"/>
                            <w:sz w:val="18"/>
                            <w:szCs w:val="18"/>
                            <w:lang w:eastAsia="ru-RU"/>
                          </w:rPr>
                          <w:t xml:space="preserve"> электромонтажных работ </w:t>
                        </w:r>
                      </w:p>
                    </w:tc>
                  </w:tr>
                  <w:tr w:rsidR="00C11D22" w:rsidRPr="00C11D22">
                    <w:trPr>
                      <w:tblCellSpacing w:w="0" w:type="dxa"/>
                    </w:trPr>
                    <w:tc>
                      <w:tcPr>
                        <w:tcW w:w="2000" w:type="pct"/>
                        <w:shd w:val="clear" w:color="auto" w:fill="F7F7F7"/>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Количество:</w:t>
                        </w:r>
                      </w:p>
                    </w:tc>
                    <w:tc>
                      <w:tcPr>
                        <w:tcW w:w="0" w:type="auto"/>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1 шт</w:t>
                        </w:r>
                      </w:p>
                    </w:tc>
                  </w:tr>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Цена за единицу продукции:</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b/>
                            <w:bCs/>
                            <w:sz w:val="18"/>
                            <w:szCs w:val="18"/>
                            <w:lang w:eastAsia="ru-RU"/>
                          </w:rPr>
                          <w:t>7 175 965,07 руб. (цена с НДС)</w:t>
                        </w:r>
                      </w:p>
                    </w:tc>
                  </w:tr>
                  <w:tr w:rsidR="00C11D22" w:rsidRPr="00C11D22">
                    <w:trPr>
                      <w:tblCellSpacing w:w="0" w:type="dxa"/>
                    </w:trPr>
                    <w:tc>
                      <w:tcPr>
                        <w:tcW w:w="2000" w:type="pct"/>
                        <w:shd w:val="clear" w:color="auto" w:fill="F7F7F7"/>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Общая стоимость закупки:</w:t>
                        </w:r>
                      </w:p>
                    </w:tc>
                    <w:tc>
                      <w:tcPr>
                        <w:tcW w:w="0" w:type="auto"/>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b/>
                            <w:bCs/>
                            <w:sz w:val="18"/>
                            <w:szCs w:val="18"/>
                            <w:lang w:eastAsia="ru-RU"/>
                          </w:rPr>
                          <w:t>7 175 965,07 руб. (цена с НДС)</w:t>
                        </w:r>
                      </w:p>
                    </w:tc>
                  </w:tr>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Цена с НДС (</w:t>
                        </w:r>
                        <w:hyperlink r:id="rId11" w:history="1">
                          <w:r w:rsidRPr="00C11D22">
                            <w:rPr>
                              <w:rFonts w:ascii="Arial" w:eastAsia="Times New Roman" w:hAnsi="Arial" w:cs="Arial"/>
                              <w:color w:val="1C50A4"/>
                              <w:sz w:val="18"/>
                              <w:szCs w:val="18"/>
                              <w:lang w:eastAsia="ru-RU"/>
                            </w:rPr>
                            <w:t>показывать обе цены</w:t>
                          </w:r>
                        </w:hyperlink>
                        <w:r w:rsidRPr="00C11D22">
                          <w:rPr>
                            <w:rFonts w:ascii="Arial" w:eastAsia="Times New Roman" w:hAnsi="Arial" w:cs="Arial"/>
                            <w:sz w:val="18"/>
                            <w:szCs w:val="18"/>
                            <w:lang w:eastAsia="ru-RU"/>
                          </w:rPr>
                          <w:t>)</w:t>
                        </w:r>
                      </w:p>
                    </w:tc>
                  </w:tr>
                  <w:tr w:rsidR="00C11D22" w:rsidRPr="00C11D22">
                    <w:trPr>
                      <w:tblCellSpacing w:w="0" w:type="dxa"/>
                    </w:trPr>
                    <w:tc>
                      <w:tcPr>
                        <w:tcW w:w="2000" w:type="pct"/>
                        <w:shd w:val="clear" w:color="auto" w:fill="F7F7F7"/>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Дата публикации:</w:t>
                        </w:r>
                      </w:p>
                    </w:tc>
                    <w:tc>
                      <w:tcPr>
                        <w:tcW w:w="0" w:type="auto"/>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28.06.2016 14:01</w:t>
                        </w:r>
                      </w:p>
                    </w:tc>
                  </w:tr>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13.07.2016 08:00</w:t>
                        </w:r>
                      </w:p>
                    </w:tc>
                  </w:tr>
                  <w:tr w:rsidR="00C11D22" w:rsidRPr="00C11D22">
                    <w:trPr>
                      <w:tblCellSpacing w:w="0" w:type="dxa"/>
                    </w:trPr>
                    <w:tc>
                      <w:tcPr>
                        <w:tcW w:w="2000" w:type="pct"/>
                        <w:shd w:val="clear" w:color="auto" w:fill="F7F7F7"/>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 xml:space="preserve">28.06.2016 14:01, </w:t>
                        </w:r>
                        <w:hyperlink r:id="rId12" w:tgtFrame="_blank" w:tooltip="Отправить личное сообщение" w:history="1">
                          <w:r w:rsidRPr="00C11D22">
                            <w:rPr>
                              <w:rFonts w:ascii="Arial" w:eastAsia="Times New Roman" w:hAnsi="Arial" w:cs="Arial"/>
                              <w:color w:val="1C50A4"/>
                              <w:sz w:val="18"/>
                              <w:szCs w:val="18"/>
                              <w:lang w:eastAsia="ru-RU"/>
                            </w:rPr>
                            <w:t>Бован Степан Федорович</w:t>
                          </w:r>
                        </w:hyperlink>
                      </w:p>
                    </w:tc>
                  </w:tr>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Ответственное лицо:</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C11D22">
                            <w:rPr>
                              <w:rFonts w:ascii="Arial" w:eastAsia="Times New Roman" w:hAnsi="Arial" w:cs="Arial"/>
                              <w:color w:val="1C50A4"/>
                              <w:sz w:val="18"/>
                              <w:szCs w:val="18"/>
                              <w:lang w:eastAsia="ru-RU"/>
                            </w:rPr>
                            <w:t>Бован Степан Федорович</w:t>
                          </w:r>
                        </w:hyperlink>
                      </w:p>
                    </w:tc>
                  </w:tr>
                  <w:tr w:rsidR="00C11D22" w:rsidRPr="00C11D22">
                    <w:trPr>
                      <w:tblCellSpacing w:w="0" w:type="dxa"/>
                    </w:trPr>
                    <w:tc>
                      <w:tcPr>
                        <w:tcW w:w="2000" w:type="pct"/>
                        <w:shd w:val="clear" w:color="auto" w:fill="F7F7F7"/>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Организатор:</w:t>
                        </w:r>
                      </w:p>
                    </w:tc>
                    <w:tc>
                      <w:tcPr>
                        <w:tcW w:w="0" w:type="auto"/>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hyperlink r:id="rId14" w:history="1">
                          <w:r w:rsidRPr="00C11D22">
                            <w:rPr>
                              <w:rFonts w:ascii="Arial" w:eastAsia="Times New Roman" w:hAnsi="Arial" w:cs="Arial"/>
                              <w:color w:val="1C50A4"/>
                              <w:sz w:val="18"/>
                              <w:szCs w:val="18"/>
                              <w:lang w:eastAsia="ru-RU"/>
                            </w:rPr>
                            <w:t>Филиал АО "Тюменьэнерго" НЭС (г. Ноябрьск)</w:t>
                          </w:r>
                        </w:hyperlink>
                      </w:p>
                    </w:tc>
                  </w:tr>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Заказчик:</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hyperlink r:id="rId15" w:history="1">
                          <w:r w:rsidRPr="00C11D22">
                            <w:rPr>
                              <w:rFonts w:ascii="Arial" w:eastAsia="Times New Roman" w:hAnsi="Arial" w:cs="Arial"/>
                              <w:color w:val="1C50A4"/>
                              <w:sz w:val="18"/>
                              <w:szCs w:val="18"/>
                              <w:lang w:eastAsia="ru-RU"/>
                            </w:rPr>
                            <w:t>АО "Тюменьэнерго"</w:t>
                          </w:r>
                        </w:hyperlink>
                      </w:p>
                    </w:tc>
                  </w:tr>
                  <w:tr w:rsidR="00C11D22" w:rsidRPr="00C11D22">
                    <w:trPr>
                      <w:tblCellSpacing w:w="0" w:type="dxa"/>
                    </w:trPr>
                    <w:tc>
                      <w:tcPr>
                        <w:tcW w:w="2000" w:type="pct"/>
                        <w:shd w:val="clear" w:color="auto" w:fill="F7F7F7"/>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Почтовый адрес заказчика:</w:t>
                        </w:r>
                      </w:p>
                    </w:tc>
                    <w:tc>
                      <w:tcPr>
                        <w:tcW w:w="0" w:type="auto"/>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628412, Россия, г. Сургут, Тюменская область, ХМАО-Югра л. Университетская, д.4</w:t>
                        </w:r>
                      </w:p>
                    </w:tc>
                  </w:tr>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628406, Россия, г. Сургут, Тюменская область, ХМАО-Югра, ул. Университетская, д.4</w:t>
                        </w:r>
                      </w:p>
                    </w:tc>
                  </w:tr>
                  <w:tr w:rsidR="00C11D22" w:rsidRPr="00C11D22">
                    <w:trPr>
                      <w:tblCellSpacing w:w="0" w:type="dxa"/>
                    </w:trPr>
                    <w:tc>
                      <w:tcPr>
                        <w:tcW w:w="2000" w:type="pct"/>
                        <w:shd w:val="clear" w:color="auto" w:fill="F7F7F7"/>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Контактный адрес e-mail:</w:t>
                        </w:r>
                      </w:p>
                    </w:tc>
                    <w:tc>
                      <w:tcPr>
                        <w:tcW w:w="0" w:type="auto"/>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hyperlink r:id="rId16" w:history="1">
                          <w:r w:rsidRPr="00C11D22">
                            <w:rPr>
                              <w:rFonts w:ascii="Arial" w:eastAsia="Times New Roman" w:hAnsi="Arial" w:cs="Arial"/>
                              <w:color w:val="1C50A4"/>
                              <w:sz w:val="18"/>
                              <w:szCs w:val="18"/>
                              <w:lang w:eastAsia="ru-RU"/>
                            </w:rPr>
                            <w:t>RodionovaM@nes.te.ru</w:t>
                          </w:r>
                        </w:hyperlink>
                      </w:p>
                    </w:tc>
                  </w:tr>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+7 (3496) 36-22-55</w:t>
                        </w:r>
                      </w:p>
                    </w:tc>
                  </w:tr>
                  <w:tr w:rsidR="00C11D22" w:rsidRPr="00C11D22">
                    <w:trPr>
                      <w:tblCellSpacing w:w="0" w:type="dxa"/>
                    </w:trPr>
                    <w:tc>
                      <w:tcPr>
                        <w:tcW w:w="2000" w:type="pct"/>
                        <w:shd w:val="clear" w:color="auto" w:fill="F7F7F7"/>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Программа закупок:</w:t>
                        </w:r>
                      </w:p>
                    </w:tc>
                    <w:tc>
                      <w:tcPr>
                        <w:tcW w:w="0" w:type="auto"/>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hyperlink r:id="rId17" w:history="1">
                          <w:r w:rsidRPr="00C11D22">
                            <w:rPr>
                              <w:rFonts w:ascii="Arial" w:eastAsia="Times New Roman" w:hAnsi="Arial" w:cs="Arial"/>
                              <w:color w:val="1C50A4"/>
                              <w:sz w:val="18"/>
                              <w:szCs w:val="18"/>
                              <w:lang w:eastAsia="ru-RU"/>
                            </w:rPr>
                            <w:t>Строка № 191 плана закупок на 2016 год</w:t>
                          </w:r>
                        </w:hyperlink>
                      </w:p>
                    </w:tc>
                  </w:tr>
                </w:tbl>
                <w:p w:rsidR="00C11D22" w:rsidRPr="00C11D22" w:rsidRDefault="00C11D22" w:rsidP="00C11D22">
                  <w:pPr>
                    <w:spacing w:after="0" w:line="240" w:lineRule="auto"/>
                    <w:rPr>
                      <w:rFonts w:ascii="Arial" w:eastAsia="Times New Roman" w:hAnsi="Arial" w:cs="Arial"/>
                      <w:sz w:val="18"/>
                      <w:szCs w:val="18"/>
                      <w:lang w:eastAsia="ru-RU"/>
                    </w:rPr>
                  </w:pPr>
                </w:p>
              </w:tc>
            </w:tr>
            <w:tr w:rsidR="00C11D22" w:rsidRPr="00C11D22">
              <w:trPr>
                <w:tblCellSpacing w:w="7" w:type="dxa"/>
              </w:trPr>
              <w:tc>
                <w:tcPr>
                  <w:tcW w:w="0" w:type="auto"/>
                  <w:shd w:val="clear" w:color="auto" w:fill="C2C9CD"/>
                  <w:tcMar>
                    <w:top w:w="75" w:type="dxa"/>
                    <w:left w:w="75" w:type="dxa"/>
                    <w:bottom w:w="75" w:type="dxa"/>
                    <w:right w:w="75" w:type="dxa"/>
                  </w:tcMar>
                  <w:hideMark/>
                </w:tcPr>
                <w:p w:rsidR="00C11D22" w:rsidRPr="00C11D22" w:rsidRDefault="00C11D22" w:rsidP="00C11D22">
                  <w:pPr>
                    <w:spacing w:after="0" w:line="288" w:lineRule="auto"/>
                    <w:rPr>
                      <w:rFonts w:ascii="Arial" w:eastAsia="Times New Roman" w:hAnsi="Arial" w:cs="Arial"/>
                      <w:color w:val="333333"/>
                      <w:sz w:val="18"/>
                      <w:szCs w:val="18"/>
                      <w:lang w:eastAsia="ru-RU"/>
                    </w:rPr>
                  </w:pPr>
                  <w:r w:rsidRPr="00C11D22">
                    <w:rPr>
                      <w:rFonts w:ascii="Arial" w:eastAsia="Times New Roman" w:hAnsi="Arial" w:cs="Arial"/>
                      <w:color w:val="333333"/>
                      <w:sz w:val="18"/>
                      <w:szCs w:val="18"/>
                      <w:lang w:eastAsia="ru-RU"/>
                    </w:rPr>
                    <w:t>Дополнительная информация</w:t>
                  </w:r>
                </w:p>
              </w:tc>
            </w:tr>
            <w:tr w:rsidR="00C11D22" w:rsidRPr="00C11D2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Двухэтапная процедура закупки</w:t>
                        </w:r>
                        <w:r w:rsidRPr="00C11D22">
                          <w:rPr>
                            <w:rFonts w:ascii="Arial" w:eastAsia="Times New Roman" w:hAnsi="Arial" w:cs="Arial"/>
                            <w:noProof/>
                            <w:sz w:val="18"/>
                            <w:szCs w:val="18"/>
                            <w:lang w:eastAsia="ru-RU"/>
                          </w:rPr>
                          <w:drawing>
                            <wp:inline distT="0" distB="0" distL="0" distR="0">
                              <wp:extent cx="146685" cy="146685"/>
                              <wp:effectExtent l="0" t="0" r="5715" b="571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11D22" w:rsidRPr="00C11D22" w:rsidRDefault="00C11D22" w:rsidP="00C11D22">
                        <w:pPr>
                          <w:spacing w:after="0" w:line="240" w:lineRule="auto"/>
                          <w:jc w:val="right"/>
                          <w:rPr>
                            <w:rFonts w:ascii="Arial" w:eastAsia="Times New Roman" w:hAnsi="Arial" w:cs="Arial"/>
                            <w:vanish/>
                            <w:sz w:val="18"/>
                            <w:szCs w:val="18"/>
                            <w:lang w:eastAsia="ru-RU"/>
                          </w:rPr>
                        </w:pPr>
                        <w:r w:rsidRPr="00C11D22">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Нет</w:t>
                        </w:r>
                      </w:p>
                    </w:tc>
                  </w:tr>
                  <w:tr w:rsidR="00C11D22" w:rsidRPr="00C11D22">
                    <w:trPr>
                      <w:tblCellSpacing w:w="0" w:type="dxa"/>
                    </w:trPr>
                    <w:tc>
                      <w:tcPr>
                        <w:tcW w:w="2000" w:type="pct"/>
                        <w:shd w:val="clear" w:color="auto" w:fill="F7F7F7"/>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Нет</w:t>
                        </w:r>
                      </w:p>
                    </w:tc>
                  </w:tr>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Альтернативные заявки</w:t>
                        </w:r>
                        <w:r w:rsidRPr="00C11D22">
                          <w:rPr>
                            <w:rFonts w:ascii="Arial" w:eastAsia="Times New Roman"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11D22" w:rsidRPr="00C11D22" w:rsidRDefault="00C11D22" w:rsidP="00C11D22">
                        <w:pPr>
                          <w:spacing w:after="0" w:line="240" w:lineRule="auto"/>
                          <w:jc w:val="right"/>
                          <w:rPr>
                            <w:rFonts w:ascii="Arial" w:eastAsia="Times New Roman" w:hAnsi="Arial" w:cs="Arial"/>
                            <w:vanish/>
                            <w:sz w:val="18"/>
                            <w:szCs w:val="18"/>
                            <w:lang w:eastAsia="ru-RU"/>
                          </w:rPr>
                        </w:pPr>
                        <w:r w:rsidRPr="00C11D22">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Нет</w:t>
                        </w:r>
                      </w:p>
                    </w:tc>
                  </w:tr>
                  <w:tr w:rsidR="00C11D22" w:rsidRPr="00C11D22">
                    <w:trPr>
                      <w:tblCellSpacing w:w="0" w:type="dxa"/>
                    </w:trPr>
                    <w:tc>
                      <w:tcPr>
                        <w:tcW w:w="2000" w:type="pct"/>
                        <w:shd w:val="clear" w:color="auto" w:fill="F7F7F7"/>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Подгрузка документации к заявке обязательна</w:t>
                        </w:r>
                        <w:r w:rsidRPr="00C11D22">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11D22" w:rsidRPr="00C11D22" w:rsidRDefault="00C11D22" w:rsidP="00C11D22">
                        <w:pPr>
                          <w:spacing w:after="0" w:line="240" w:lineRule="auto"/>
                          <w:jc w:val="right"/>
                          <w:rPr>
                            <w:rFonts w:ascii="Arial" w:eastAsia="Times New Roman" w:hAnsi="Arial" w:cs="Arial"/>
                            <w:vanish/>
                            <w:sz w:val="18"/>
                            <w:szCs w:val="18"/>
                            <w:lang w:eastAsia="ru-RU"/>
                          </w:rPr>
                        </w:pPr>
                        <w:r w:rsidRPr="00C11D22">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w:t>
                        </w:r>
                      </w:p>
                    </w:tc>
                    <w:tc>
                      <w:tcPr>
                        <w:tcW w:w="0" w:type="auto"/>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Да</w:t>
                        </w:r>
                      </w:p>
                    </w:tc>
                  </w:tr>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Поставщик не должен находиться в реестре недобросовестных поставщиков</w:t>
                        </w:r>
                        <w:r w:rsidRPr="00C11D22">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11D22" w:rsidRPr="00C11D22" w:rsidRDefault="00C11D22" w:rsidP="00C11D22">
                        <w:pPr>
                          <w:spacing w:after="0" w:line="240" w:lineRule="auto"/>
                          <w:jc w:val="right"/>
                          <w:rPr>
                            <w:rFonts w:ascii="Arial" w:eastAsia="Times New Roman" w:hAnsi="Arial" w:cs="Arial"/>
                            <w:vanish/>
                            <w:sz w:val="18"/>
                            <w:szCs w:val="18"/>
                            <w:lang w:eastAsia="ru-RU"/>
                          </w:rPr>
                        </w:pPr>
                        <w:r w:rsidRPr="00C11D22">
                          <w:rPr>
                            <w:rFonts w:ascii="Arial" w:eastAsia="Times New Roman" w:hAnsi="Arial" w:cs="Arial"/>
                            <w:vanish/>
                            <w:sz w:val="18"/>
                            <w:szCs w:val="18"/>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Да</w:t>
                        </w:r>
                      </w:p>
                    </w:tc>
                  </w:tr>
                  <w:tr w:rsidR="00C11D22" w:rsidRPr="00C11D22">
                    <w:trPr>
                      <w:tblCellSpacing w:w="0" w:type="dxa"/>
                    </w:trPr>
                    <w:tc>
                      <w:tcPr>
                        <w:tcW w:w="2000" w:type="pct"/>
                        <w:shd w:val="clear" w:color="auto" w:fill="F7F7F7"/>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Возможно участие только субъектов малого и среднего предпринимательства</w:t>
                        </w:r>
                        <w:r w:rsidRPr="00C11D22">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C11D22" w:rsidRPr="00C11D22" w:rsidRDefault="00C11D22" w:rsidP="00C11D22">
                        <w:pPr>
                          <w:spacing w:after="0" w:line="240" w:lineRule="auto"/>
                          <w:jc w:val="right"/>
                          <w:rPr>
                            <w:rFonts w:ascii="Arial" w:eastAsia="Times New Roman" w:hAnsi="Arial" w:cs="Arial"/>
                            <w:vanish/>
                            <w:sz w:val="18"/>
                            <w:szCs w:val="18"/>
                            <w:lang w:eastAsia="ru-RU"/>
                          </w:rPr>
                        </w:pPr>
                        <w:r w:rsidRPr="00C11D22">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C11D22">
                            <w:rPr>
                              <w:rFonts w:ascii="Arial" w:eastAsia="Times New Roman" w:hAnsi="Arial" w:cs="Arial"/>
                              <w:vanish/>
                              <w:color w:val="1C50A4"/>
                              <w:sz w:val="18"/>
                              <w:szCs w:val="18"/>
                              <w:lang w:eastAsia="ru-RU"/>
                            </w:rPr>
                            <w:t>Пройти аккредитацию</w:t>
                          </w:r>
                        </w:hyperlink>
                      </w:p>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w:t>
                        </w:r>
                      </w:p>
                    </w:tc>
                    <w:tc>
                      <w:tcPr>
                        <w:tcW w:w="0" w:type="auto"/>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Да</w:t>
                        </w:r>
                      </w:p>
                    </w:tc>
                  </w:tr>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Закупочная документация:</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hyperlink r:id="rId20" w:tgtFrame="_blank" w:history="1">
                          <w:r w:rsidRPr="00C11D22">
                            <w:rPr>
                              <w:rFonts w:ascii="Arial" w:eastAsia="Times New Roman" w:hAnsi="Arial" w:cs="Arial"/>
                              <w:color w:val="1C50A4"/>
                              <w:sz w:val="18"/>
                              <w:szCs w:val="18"/>
                              <w:lang w:eastAsia="ru-RU"/>
                            </w:rPr>
                            <w:t xml:space="preserve">Скачать файл </w:t>
                          </w:r>
                          <w:r w:rsidRPr="00C11D22">
                            <w:rPr>
                              <w:rFonts w:ascii="Arial" w:eastAsia="Times New Roman" w:hAnsi="Arial" w:cs="Arial"/>
                              <w:b/>
                              <w:bCs/>
                              <w:color w:val="1C50A4"/>
                              <w:sz w:val="18"/>
                              <w:szCs w:val="18"/>
                              <w:lang w:eastAsia="ru-RU"/>
                            </w:rPr>
                            <w:t>ЗД_0191.zip</w:t>
                          </w:r>
                        </w:hyperlink>
                        <w:r w:rsidRPr="00C11D22">
                          <w:rPr>
                            <w:rFonts w:ascii="Arial" w:eastAsia="Times New Roman" w:hAnsi="Arial" w:cs="Arial"/>
                            <w:sz w:val="18"/>
                            <w:szCs w:val="18"/>
                            <w:lang w:eastAsia="ru-RU"/>
                          </w:rPr>
                          <w:t> (2.7 МБ)</w:t>
                        </w:r>
                      </w:p>
                      <w:p w:rsidR="00C11D22" w:rsidRPr="00C11D22" w:rsidRDefault="00C11D22" w:rsidP="00C11D22">
                        <w:pPr>
                          <w:spacing w:after="0" w:line="240" w:lineRule="auto"/>
                          <w:rPr>
                            <w:rFonts w:ascii="Arial" w:eastAsia="Times New Roman" w:hAnsi="Arial" w:cs="Arial"/>
                            <w:sz w:val="18"/>
                            <w:szCs w:val="18"/>
                            <w:lang w:eastAsia="ru-RU"/>
                          </w:rPr>
                        </w:pPr>
                        <w:hyperlink r:id="rId21" w:history="1">
                          <w:r w:rsidRPr="00C11D22">
                            <w:rPr>
                              <w:rFonts w:ascii="Arial" w:eastAsia="Times New Roman" w:hAnsi="Arial" w:cs="Arial"/>
                              <w:b/>
                              <w:bCs/>
                              <w:color w:val="1C50A4"/>
                              <w:sz w:val="18"/>
                              <w:szCs w:val="18"/>
                              <w:lang w:eastAsia="ru-RU"/>
                            </w:rPr>
                            <w:t>Редактировать закупочную документацию</w:t>
                          </w:r>
                        </w:hyperlink>
                      </w:p>
                      <w:p w:rsidR="00C11D22" w:rsidRPr="00C11D22" w:rsidRDefault="00C11D22" w:rsidP="00C11D22">
                        <w:pPr>
                          <w:spacing w:after="0" w:line="240" w:lineRule="auto"/>
                          <w:rPr>
                            <w:rFonts w:ascii="Arial" w:eastAsia="Times New Roman" w:hAnsi="Arial" w:cs="Arial"/>
                            <w:sz w:val="18"/>
                            <w:szCs w:val="18"/>
                            <w:lang w:eastAsia="ru-RU"/>
                          </w:rPr>
                        </w:pPr>
                        <w:hyperlink r:id="rId22" w:tgtFrame="signature" w:history="1">
                          <w:r w:rsidRPr="00C11D22">
                            <w:rPr>
                              <w:rFonts w:ascii="Arial" w:eastAsia="Times New Roman" w:hAnsi="Arial" w:cs="Arial"/>
                              <w:color w:val="1C50A4"/>
                              <w:sz w:val="18"/>
                              <w:szCs w:val="18"/>
                              <w:lang w:eastAsia="ru-RU"/>
                            </w:rPr>
                            <w:t>Подписано ЭП</w:t>
                          </w:r>
                        </w:hyperlink>
                      </w:p>
                    </w:tc>
                  </w:tr>
                  <w:tr w:rsidR="00C11D22" w:rsidRPr="00C11D22">
                    <w:trPr>
                      <w:tblCellSpacing w:w="0" w:type="dxa"/>
                    </w:trPr>
                    <w:tc>
                      <w:tcPr>
                        <w:tcW w:w="2000" w:type="pct"/>
                        <w:shd w:val="clear" w:color="auto" w:fill="F7F7F7"/>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Требуется обеспечительный платеж:</w:t>
                        </w:r>
                      </w:p>
                    </w:tc>
                    <w:tc>
                      <w:tcPr>
                        <w:tcW w:w="0" w:type="auto"/>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Размер обеспечения: 2,00 %</w:t>
                        </w:r>
                        <w:r w:rsidRPr="00C11D22">
                          <w:rPr>
                            <w:rFonts w:ascii="Arial" w:eastAsia="Times New Roman" w:hAnsi="Arial" w:cs="Arial"/>
                            <w:sz w:val="18"/>
                            <w:szCs w:val="18"/>
                            <w:lang w:eastAsia="ru-RU"/>
                          </w:rPr>
                          <w:br/>
                          <w:t>Сроки блокировки: 60 дней</w:t>
                        </w:r>
                      </w:p>
                    </w:tc>
                  </w:tr>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Условия оплаты:</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Указаны в Приложении 2 (Проект договора) к Закупочной документации</w:t>
                        </w:r>
                      </w:p>
                    </w:tc>
                  </w:tr>
                  <w:tr w:rsidR="00C11D22" w:rsidRPr="00C11D22">
                    <w:trPr>
                      <w:tblCellSpacing w:w="0" w:type="dxa"/>
                    </w:trPr>
                    <w:tc>
                      <w:tcPr>
                        <w:tcW w:w="2000" w:type="pct"/>
                        <w:shd w:val="clear" w:color="auto" w:fill="F7F7F7"/>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Условия поставки:</w:t>
                        </w:r>
                      </w:p>
                    </w:tc>
                    <w:tc>
                      <w:tcPr>
                        <w:tcW w:w="0" w:type="auto"/>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Указаны в Приложении 1 (Техническое задание) к Закупочной документации</w:t>
                        </w:r>
                      </w:p>
                    </w:tc>
                  </w:tr>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Место рассмотрения заявок:</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629804, Россия, г.Ноябрьск, Тюменская обл., ЯНАО, ул.Холмогорская, 25</w:t>
                        </w:r>
                      </w:p>
                    </w:tc>
                  </w:tr>
                  <w:tr w:rsidR="00C11D22" w:rsidRPr="00C11D22">
                    <w:trPr>
                      <w:tblCellSpacing w:w="0" w:type="dxa"/>
                    </w:trPr>
                    <w:tc>
                      <w:tcPr>
                        <w:tcW w:w="2000" w:type="pct"/>
                        <w:shd w:val="clear" w:color="auto" w:fill="F7F7F7"/>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02.08.2016 15:00</w:t>
                        </w:r>
                      </w:p>
                    </w:tc>
                  </w:tr>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12.08.2016 15:00</w:t>
                        </w:r>
                      </w:p>
                    </w:tc>
                  </w:tr>
                  <w:tr w:rsidR="00C11D22" w:rsidRPr="00C11D22">
                    <w:trPr>
                      <w:tblCellSpacing w:w="0" w:type="dxa"/>
                    </w:trPr>
                    <w:tc>
                      <w:tcPr>
                        <w:tcW w:w="2000" w:type="pct"/>
                        <w:shd w:val="clear" w:color="auto" w:fill="F7F7F7"/>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hyperlink w:history="1">
                          <w:r w:rsidRPr="00C11D22">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C11D22">
                          <w:rPr>
                            <w:rFonts w:ascii="Arial" w:eastAsia="Times New Roman" w:hAnsi="Arial" w:cs="Arial"/>
                            <w:sz w:val="18"/>
                            <w:szCs w:val="18"/>
                            <w:lang w:eastAsia="ru-RU"/>
                          </w:rPr>
                          <w:t xml:space="preserve"> </w:t>
                        </w:r>
                        <w:r w:rsidRPr="00C11D22">
                          <w:rPr>
                            <w:rFonts w:ascii="Arial" w:eastAsia="Times New Roman" w:hAnsi="Arial" w:cs="Arial"/>
                            <w:sz w:val="18"/>
                            <w:szCs w:val="18"/>
                            <w:lang w:eastAsia="ru-RU"/>
                          </w:rPr>
                          <w:pict/>
                        </w:r>
                      </w:p>
                    </w:tc>
                  </w:tr>
                  <w:tr w:rsidR="00C11D22" w:rsidRPr="00C11D22">
                    <w:trPr>
                      <w:tblCellSpacing w:w="0" w:type="dxa"/>
                    </w:trPr>
                    <w:tc>
                      <w:tcPr>
                        <w:tcW w:w="0" w:type="auto"/>
                        <w:gridSpan w:val="2"/>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proofErr w:type="gramStart"/>
                        <w:r w:rsidRPr="00C11D22">
                          <w:rPr>
                            <w:rFonts w:ascii="Arial" w:eastAsia="Times New Roman" w:hAnsi="Arial" w:cs="Arial"/>
                            <w:b/>
                            <w:bCs/>
                            <w:sz w:val="18"/>
                            <w:szCs w:val="18"/>
                            <w:lang w:eastAsia="ru-RU"/>
                          </w:rPr>
                          <w:t>Комментарии:</w:t>
                        </w:r>
                        <w:r w:rsidRPr="00C11D22">
                          <w:rPr>
                            <w:rFonts w:ascii="Arial" w:eastAsia="Times New Roman" w:hAnsi="Arial" w:cs="Arial"/>
                            <w:sz w:val="18"/>
                            <w:szCs w:val="18"/>
                            <w:lang w:eastAsia="ru-RU"/>
                          </w:rPr>
                          <w:br/>
                          <w:t>Данная</w:t>
                        </w:r>
                        <w:proofErr w:type="gramEnd"/>
                        <w:r w:rsidRPr="00C11D22">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11D22">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w:t>
                        </w:r>
                        <w:bookmarkStart w:id="0" w:name="_GoBack"/>
                        <w:bookmarkEnd w:id="0"/>
                        <w:r w:rsidRPr="00C11D22">
                          <w:rPr>
                            <w:rFonts w:ascii="Arial" w:eastAsia="Times New Roman" w:hAnsi="Arial" w:cs="Arial"/>
                            <w:sz w:val="18"/>
                            <w:szCs w:val="18"/>
                            <w:lang w:eastAsia="ru-RU"/>
                          </w:rPr>
                          <w:t>редпринимательства в соответствии со ст. 4 Федерального закона РФ от 24.07.2007г. №209-ФЗ: как юридическое лицо, так и индивидуальный предприниматель.</w:t>
                        </w:r>
                        <w:r w:rsidRPr="00C11D22">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11D22">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11D2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11D2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C11D22">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11D22">
                          <w:rPr>
                            <w:rFonts w:ascii="Arial" w:eastAsia="Times New Roman" w:hAnsi="Arial" w:cs="Arial"/>
                            <w:sz w:val="18"/>
                            <w:szCs w:val="18"/>
                            <w:lang w:eastAsia="ru-RU"/>
                          </w:rPr>
                          <w:br/>
                          <w:t>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11D22" w:rsidRPr="00C11D22">
                    <w:trPr>
                      <w:tblCellSpacing w:w="0" w:type="dxa"/>
                    </w:trPr>
                    <w:tc>
                      <w:tcPr>
                        <w:tcW w:w="2000" w:type="pct"/>
                        <w:shd w:val="clear" w:color="auto" w:fill="F7F7F7"/>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C11D22" w:rsidRPr="00C11D22" w:rsidRDefault="00C11D22" w:rsidP="00C11D22">
                        <w:pPr>
                          <w:spacing w:after="0" w:line="240" w:lineRule="auto"/>
                          <w:rPr>
                            <w:rFonts w:ascii="Arial" w:eastAsia="Times New Roman" w:hAnsi="Arial" w:cs="Arial"/>
                            <w:sz w:val="18"/>
                            <w:szCs w:val="18"/>
                            <w:lang w:eastAsia="ru-RU"/>
                          </w:rPr>
                        </w:pPr>
                        <w:r w:rsidRPr="00C11D22">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11D22" w:rsidRPr="00C11D22">
                    <w:trPr>
                      <w:tblCellSpacing w:w="0" w:type="dxa"/>
                    </w:trPr>
                    <w:tc>
                      <w:tcPr>
                        <w:tcW w:w="2000" w:type="pct"/>
                        <w:shd w:val="clear" w:color="auto" w:fill="E9E9E9"/>
                        <w:hideMark/>
                      </w:tcPr>
                      <w:p w:rsidR="00C11D22" w:rsidRPr="00C11D22" w:rsidRDefault="00C11D22" w:rsidP="00C11D22">
                        <w:pPr>
                          <w:spacing w:after="0" w:line="240" w:lineRule="auto"/>
                          <w:jc w:val="right"/>
                          <w:rPr>
                            <w:rFonts w:ascii="Arial" w:eastAsia="Times New Roman" w:hAnsi="Arial" w:cs="Arial"/>
                            <w:sz w:val="18"/>
                            <w:szCs w:val="18"/>
                            <w:lang w:eastAsia="ru-RU"/>
                          </w:rPr>
                        </w:pPr>
                        <w:r w:rsidRPr="00C11D22">
                          <w:rPr>
                            <w:rFonts w:ascii="Arial" w:eastAsia="Times New Roman" w:hAnsi="Arial" w:cs="Arial"/>
                            <w:sz w:val="18"/>
                            <w:szCs w:val="18"/>
                            <w:lang w:eastAsia="ru-RU"/>
                          </w:rPr>
                          <w:t>Информация о подписи:</w:t>
                        </w:r>
                      </w:p>
                    </w:tc>
                    <w:tc>
                      <w:tcPr>
                        <w:tcW w:w="0" w:type="auto"/>
                        <w:shd w:val="clear" w:color="auto" w:fill="E9E9E9"/>
                        <w:hideMark/>
                      </w:tcPr>
                      <w:p w:rsidR="00C11D22" w:rsidRPr="00C11D22" w:rsidRDefault="00C11D22" w:rsidP="00C11D22">
                        <w:pPr>
                          <w:spacing w:after="0" w:line="240" w:lineRule="auto"/>
                          <w:rPr>
                            <w:rFonts w:ascii="Arial" w:eastAsia="Times New Roman" w:hAnsi="Arial" w:cs="Arial"/>
                            <w:sz w:val="18"/>
                            <w:szCs w:val="18"/>
                            <w:lang w:eastAsia="ru-RU"/>
                          </w:rPr>
                        </w:pPr>
                        <w:hyperlink r:id="rId23" w:tgtFrame="signature" w:history="1">
                          <w:r w:rsidRPr="00C11D22">
                            <w:rPr>
                              <w:rFonts w:ascii="Arial" w:eastAsia="Times New Roman" w:hAnsi="Arial" w:cs="Arial"/>
                              <w:color w:val="1C50A4"/>
                              <w:sz w:val="18"/>
                              <w:szCs w:val="18"/>
                              <w:lang w:eastAsia="ru-RU"/>
                            </w:rPr>
                            <w:t>Подписано ЭП</w:t>
                          </w:r>
                        </w:hyperlink>
                      </w:p>
                    </w:tc>
                  </w:tr>
                </w:tbl>
                <w:p w:rsidR="00C11D22" w:rsidRPr="00C11D22" w:rsidRDefault="00C11D22" w:rsidP="00C11D22">
                  <w:pPr>
                    <w:spacing w:after="0" w:line="240" w:lineRule="auto"/>
                    <w:rPr>
                      <w:rFonts w:ascii="Arial" w:eastAsia="Times New Roman" w:hAnsi="Arial" w:cs="Arial"/>
                      <w:sz w:val="18"/>
                      <w:szCs w:val="18"/>
                      <w:lang w:eastAsia="ru-RU"/>
                    </w:rPr>
                  </w:pPr>
                </w:p>
              </w:tc>
            </w:tr>
          </w:tbl>
          <w:p w:rsidR="00C11D22" w:rsidRPr="00C11D22" w:rsidRDefault="00C11D22" w:rsidP="00C11D22">
            <w:pPr>
              <w:spacing w:after="0" w:line="240" w:lineRule="auto"/>
              <w:rPr>
                <w:rFonts w:ascii="Arial" w:eastAsia="Times New Roman" w:hAnsi="Arial" w:cs="Arial"/>
                <w:sz w:val="18"/>
                <w:szCs w:val="18"/>
                <w:lang w:eastAsia="ru-RU"/>
              </w:rPr>
            </w:pPr>
          </w:p>
        </w:tc>
      </w:tr>
    </w:tbl>
    <w:p w:rsidR="00FD7CB5" w:rsidRDefault="00C11D22"/>
    <w:sectPr w:rsidR="00FD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04"/>
    <w:rsid w:val="001A505F"/>
    <w:rsid w:val="00A46204"/>
    <w:rsid w:val="00C11D22"/>
    <w:rsid w:val="00E01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1D059-29C2-44E1-A0BE-70253D8B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1D2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D22"/>
    <w:rPr>
      <w:rFonts w:ascii="Arial" w:eastAsia="Times New Roman" w:hAnsi="Arial" w:cs="Arial"/>
      <w:color w:val="333333"/>
      <w:kern w:val="36"/>
      <w:sz w:val="36"/>
      <w:szCs w:val="36"/>
      <w:lang w:eastAsia="ru-RU"/>
    </w:rPr>
  </w:style>
  <w:style w:type="character" w:styleId="a3">
    <w:name w:val="Strong"/>
    <w:basedOn w:val="a0"/>
    <w:uiPriority w:val="22"/>
    <w:qFormat/>
    <w:rsid w:val="00C11D22"/>
    <w:rPr>
      <w:b/>
      <w:bCs/>
    </w:rPr>
  </w:style>
  <w:style w:type="paragraph" w:styleId="a4">
    <w:name w:val="Normal (Web)"/>
    <w:basedOn w:val="a"/>
    <w:uiPriority w:val="99"/>
    <w:semiHidden/>
    <w:unhideWhenUsed/>
    <w:rsid w:val="00C11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C11D22"/>
    <w:rPr>
      <w:color w:val="FF0000"/>
    </w:rPr>
  </w:style>
  <w:style w:type="character" w:customStyle="1" w:styleId="value">
    <w:name w:val="value"/>
    <w:basedOn w:val="a0"/>
    <w:rsid w:val="00C11D22"/>
  </w:style>
  <w:style w:type="character" w:customStyle="1" w:styleId="ellipsis">
    <w:name w:val="ellipsis"/>
    <w:basedOn w:val="a0"/>
    <w:rsid w:val="00C11D22"/>
  </w:style>
  <w:style w:type="character" w:customStyle="1" w:styleId="a-more">
    <w:name w:val="a-more"/>
    <w:basedOn w:val="a0"/>
    <w:rsid w:val="00C11D22"/>
  </w:style>
  <w:style w:type="character" w:customStyle="1" w:styleId="a-less">
    <w:name w:val="a-less"/>
    <w:basedOn w:val="a0"/>
    <w:rsid w:val="00C11D22"/>
  </w:style>
  <w:style w:type="character" w:customStyle="1" w:styleId="userlinkmenu">
    <w:name w:val="userlink_menu"/>
    <w:basedOn w:val="a0"/>
    <w:rsid w:val="00C11D22"/>
  </w:style>
  <w:style w:type="character" w:customStyle="1" w:styleId="floathint-marker">
    <w:name w:val="floathint-marker"/>
    <w:basedOn w:val="a0"/>
    <w:rsid w:val="00C11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7894">
      <w:bodyDiv w:val="1"/>
      <w:marLeft w:val="0"/>
      <w:marRight w:val="0"/>
      <w:marTop w:val="0"/>
      <w:marBottom w:val="0"/>
      <w:divBdr>
        <w:top w:val="none" w:sz="0" w:space="0" w:color="auto"/>
        <w:left w:val="none" w:sz="0" w:space="0" w:color="auto"/>
        <w:bottom w:val="none" w:sz="0" w:space="0" w:color="auto"/>
        <w:right w:val="none" w:sz="0" w:space="0" w:color="auto"/>
      </w:divBdr>
      <w:divsChild>
        <w:div w:id="1293098750">
          <w:marLeft w:val="0"/>
          <w:marRight w:val="0"/>
          <w:marTop w:val="0"/>
          <w:marBottom w:val="0"/>
          <w:divBdr>
            <w:top w:val="none" w:sz="0" w:space="0" w:color="auto"/>
            <w:left w:val="none" w:sz="0" w:space="0" w:color="auto"/>
            <w:bottom w:val="none" w:sz="0" w:space="0" w:color="auto"/>
            <w:right w:val="none" w:sz="0" w:space="0" w:color="auto"/>
          </w:divBdr>
          <w:divsChild>
            <w:div w:id="406651393">
              <w:marLeft w:val="0"/>
              <w:marRight w:val="0"/>
              <w:marTop w:val="0"/>
              <w:marBottom w:val="0"/>
              <w:divBdr>
                <w:top w:val="none" w:sz="0" w:space="0" w:color="auto"/>
                <w:left w:val="none" w:sz="0" w:space="0" w:color="auto"/>
                <w:bottom w:val="none" w:sz="0" w:space="0" w:color="auto"/>
                <w:right w:val="none" w:sz="0" w:space="0" w:color="auto"/>
              </w:divBdr>
            </w:div>
            <w:div w:id="1765999642">
              <w:marLeft w:val="0"/>
              <w:marRight w:val="15"/>
              <w:marTop w:val="0"/>
              <w:marBottom w:val="30"/>
              <w:divBdr>
                <w:top w:val="none" w:sz="0" w:space="0" w:color="auto"/>
                <w:left w:val="none" w:sz="0" w:space="0" w:color="auto"/>
                <w:bottom w:val="none" w:sz="0" w:space="0" w:color="auto"/>
                <w:right w:val="none" w:sz="0" w:space="0" w:color="auto"/>
              </w:divBdr>
            </w:div>
            <w:div w:id="1530794172">
              <w:marLeft w:val="0"/>
              <w:marRight w:val="15"/>
              <w:marTop w:val="0"/>
              <w:marBottom w:val="30"/>
              <w:divBdr>
                <w:top w:val="none" w:sz="0" w:space="0" w:color="auto"/>
                <w:left w:val="none" w:sz="0" w:space="0" w:color="auto"/>
                <w:bottom w:val="none" w:sz="0" w:space="0" w:color="auto"/>
                <w:right w:val="none" w:sz="0" w:space="0" w:color="auto"/>
              </w:divBdr>
            </w:div>
            <w:div w:id="330988670">
              <w:marLeft w:val="0"/>
              <w:marRight w:val="15"/>
              <w:marTop w:val="0"/>
              <w:marBottom w:val="30"/>
              <w:divBdr>
                <w:top w:val="none" w:sz="0" w:space="0" w:color="auto"/>
                <w:left w:val="none" w:sz="0" w:space="0" w:color="auto"/>
                <w:bottom w:val="none" w:sz="0" w:space="0" w:color="auto"/>
                <w:right w:val="none" w:sz="0" w:space="0" w:color="auto"/>
              </w:divBdr>
            </w:div>
            <w:div w:id="245577077">
              <w:marLeft w:val="0"/>
              <w:marRight w:val="15"/>
              <w:marTop w:val="0"/>
              <w:marBottom w:val="30"/>
              <w:divBdr>
                <w:top w:val="none" w:sz="0" w:space="0" w:color="auto"/>
                <w:left w:val="none" w:sz="0" w:space="0" w:color="auto"/>
                <w:bottom w:val="none" w:sz="0" w:space="0" w:color="auto"/>
                <w:right w:val="none" w:sz="0" w:space="0" w:color="auto"/>
              </w:divBdr>
            </w:div>
            <w:div w:id="1551064919">
              <w:marLeft w:val="0"/>
              <w:marRight w:val="15"/>
              <w:marTop w:val="0"/>
              <w:marBottom w:val="30"/>
              <w:divBdr>
                <w:top w:val="none" w:sz="0" w:space="0" w:color="auto"/>
                <w:left w:val="none" w:sz="0" w:space="0" w:color="auto"/>
                <w:bottom w:val="none" w:sz="0" w:space="0" w:color="auto"/>
                <w:right w:val="none" w:sz="0" w:space="0" w:color="auto"/>
              </w:divBdr>
            </w:div>
            <w:div w:id="919751147">
              <w:marLeft w:val="0"/>
              <w:marRight w:val="15"/>
              <w:marTop w:val="0"/>
              <w:marBottom w:val="30"/>
              <w:divBdr>
                <w:top w:val="none" w:sz="0" w:space="0" w:color="auto"/>
                <w:left w:val="none" w:sz="0" w:space="0" w:color="auto"/>
                <w:bottom w:val="none" w:sz="0" w:space="0" w:color="auto"/>
                <w:right w:val="none" w:sz="0" w:space="0" w:color="auto"/>
              </w:divBdr>
            </w:div>
            <w:div w:id="518467066">
              <w:marLeft w:val="0"/>
              <w:marRight w:val="0"/>
              <w:marTop w:val="0"/>
              <w:marBottom w:val="0"/>
              <w:divBdr>
                <w:top w:val="none" w:sz="0" w:space="0" w:color="auto"/>
                <w:left w:val="none" w:sz="0" w:space="0" w:color="auto"/>
                <w:bottom w:val="none" w:sz="0" w:space="0" w:color="auto"/>
                <w:right w:val="none" w:sz="0" w:space="0" w:color="auto"/>
              </w:divBdr>
            </w:div>
            <w:div w:id="1586844711">
              <w:marLeft w:val="0"/>
              <w:marRight w:val="0"/>
              <w:marTop w:val="0"/>
              <w:marBottom w:val="0"/>
              <w:divBdr>
                <w:top w:val="none" w:sz="0" w:space="0" w:color="auto"/>
                <w:left w:val="none" w:sz="0" w:space="0" w:color="auto"/>
                <w:bottom w:val="none" w:sz="0" w:space="0" w:color="auto"/>
                <w:right w:val="none" w:sz="0" w:space="0" w:color="auto"/>
              </w:divBdr>
            </w:div>
            <w:div w:id="2087603586">
              <w:marLeft w:val="0"/>
              <w:marRight w:val="0"/>
              <w:marTop w:val="0"/>
              <w:marBottom w:val="0"/>
              <w:divBdr>
                <w:top w:val="none" w:sz="0" w:space="0" w:color="auto"/>
                <w:left w:val="none" w:sz="0" w:space="0" w:color="auto"/>
                <w:bottom w:val="none" w:sz="0" w:space="0" w:color="auto"/>
                <w:right w:val="none" w:sz="0" w:space="0" w:color="auto"/>
              </w:divBdr>
            </w:div>
            <w:div w:id="480318467">
              <w:marLeft w:val="0"/>
              <w:marRight w:val="0"/>
              <w:marTop w:val="0"/>
              <w:marBottom w:val="0"/>
              <w:divBdr>
                <w:top w:val="none" w:sz="0" w:space="0" w:color="auto"/>
                <w:left w:val="none" w:sz="0" w:space="0" w:color="auto"/>
                <w:bottom w:val="none" w:sz="0" w:space="0" w:color="auto"/>
                <w:right w:val="none" w:sz="0" w:space="0" w:color="auto"/>
              </w:divBdr>
            </w:div>
            <w:div w:id="63995845">
              <w:marLeft w:val="0"/>
              <w:marRight w:val="0"/>
              <w:marTop w:val="0"/>
              <w:marBottom w:val="0"/>
              <w:divBdr>
                <w:top w:val="none" w:sz="0" w:space="0" w:color="auto"/>
                <w:left w:val="none" w:sz="0" w:space="0" w:color="auto"/>
                <w:bottom w:val="none" w:sz="0" w:space="0" w:color="auto"/>
                <w:right w:val="none" w:sz="0" w:space="0" w:color="auto"/>
              </w:divBdr>
            </w:div>
            <w:div w:id="1297180018">
              <w:marLeft w:val="0"/>
              <w:marRight w:val="0"/>
              <w:marTop w:val="0"/>
              <w:marBottom w:val="0"/>
              <w:divBdr>
                <w:top w:val="none" w:sz="0" w:space="0" w:color="auto"/>
                <w:left w:val="none" w:sz="0" w:space="0" w:color="auto"/>
                <w:bottom w:val="none" w:sz="0" w:space="0" w:color="auto"/>
                <w:right w:val="none" w:sz="0" w:space="0" w:color="auto"/>
              </w:divBdr>
            </w:div>
            <w:div w:id="1730766867">
              <w:marLeft w:val="0"/>
              <w:marRight w:val="0"/>
              <w:marTop w:val="0"/>
              <w:marBottom w:val="0"/>
              <w:divBdr>
                <w:top w:val="none" w:sz="0" w:space="0" w:color="auto"/>
                <w:left w:val="none" w:sz="0" w:space="0" w:color="auto"/>
                <w:bottom w:val="none" w:sz="0" w:space="0" w:color="auto"/>
                <w:right w:val="none" w:sz="0" w:space="0" w:color="auto"/>
              </w:divBdr>
            </w:div>
            <w:div w:id="1479758852">
              <w:marLeft w:val="0"/>
              <w:marRight w:val="0"/>
              <w:marTop w:val="0"/>
              <w:marBottom w:val="0"/>
              <w:divBdr>
                <w:top w:val="none" w:sz="0" w:space="0" w:color="auto"/>
                <w:left w:val="none" w:sz="0" w:space="0" w:color="auto"/>
                <w:bottom w:val="none" w:sz="0" w:space="0" w:color="auto"/>
                <w:right w:val="none" w:sz="0" w:space="0" w:color="auto"/>
              </w:divBdr>
            </w:div>
            <w:div w:id="810443059">
              <w:marLeft w:val="0"/>
              <w:marRight w:val="0"/>
              <w:marTop w:val="0"/>
              <w:marBottom w:val="0"/>
              <w:divBdr>
                <w:top w:val="none" w:sz="0" w:space="0" w:color="auto"/>
                <w:left w:val="none" w:sz="0" w:space="0" w:color="auto"/>
                <w:bottom w:val="none" w:sz="0" w:space="0" w:color="auto"/>
                <w:right w:val="none" w:sz="0" w:space="0" w:color="auto"/>
              </w:divBdr>
            </w:div>
            <w:div w:id="361368317">
              <w:marLeft w:val="0"/>
              <w:marRight w:val="0"/>
              <w:marTop w:val="0"/>
              <w:marBottom w:val="0"/>
              <w:divBdr>
                <w:top w:val="none" w:sz="0" w:space="0" w:color="auto"/>
                <w:left w:val="none" w:sz="0" w:space="0" w:color="auto"/>
                <w:bottom w:val="none" w:sz="0" w:space="0" w:color="auto"/>
                <w:right w:val="none" w:sz="0" w:space="0" w:color="auto"/>
              </w:divBdr>
            </w:div>
            <w:div w:id="4295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73495&amp;action=offers" TargetMode="External"/><Relationship Id="rId13" Type="http://schemas.openxmlformats.org/officeDocument/2006/relationships/hyperlink" Target="http://www.b2b-mrsk.ru/popups/send_message.html?action=send&amp;to=53793" TargetMode="External"/><Relationship Id="rId18" Type="http://schemas.openxmlformats.org/officeDocument/2006/relationships/image" Target="media/image1.png"/><Relationship Id="rId3" Type="http://schemas.openxmlformats.org/officeDocument/2006/relationships/webSettings" Target="webSettings.xml"/><Relationship Id="rId21" Type="http://schemas.openxmlformats.org/officeDocument/2006/relationships/hyperlink" Target="http://www.b2b-mrsk.ru/market/edit.html?id=673495&amp;action=docs" TargetMode="External"/><Relationship Id="rId7" Type="http://schemas.openxmlformats.org/officeDocument/2006/relationships/hyperlink" Target="http://www.b2b-mrsk.ru/market/view.html?id=673495&amp;action=statistics" TargetMode="External"/><Relationship Id="rId12" Type="http://schemas.openxmlformats.org/officeDocument/2006/relationships/hyperlink" Target="http://www.b2b-mrsk.ru/popups/send_message.html?action=send&amp;to=53793" TargetMode="External"/><Relationship Id="rId17" Type="http://schemas.openxmlformats.org/officeDocument/2006/relationships/hyperlink" Target="http://www.b2b-mrsk.ru/market/view.html?id=673495&amp;action=gkpz_fields&amp;back_url=%2Fmarket%2Fview.html%3Fid%3D673495&amp;gkpz_trade_id=2454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RodionovaM%40nes.te.ru" TargetMode="External"/><Relationship Id="rId20" Type="http://schemas.openxmlformats.org/officeDocument/2006/relationships/hyperlink" Target="http://www.b2b-mrsk.ru/download.html?file=file%2F73708789.zip&amp;title=%D0%97%D0%94_0191.zip" TargetMode="External"/><Relationship Id="rId1" Type="http://schemas.openxmlformats.org/officeDocument/2006/relationships/styles" Target="styles.xml"/><Relationship Id="rId6" Type="http://schemas.openxmlformats.org/officeDocument/2006/relationships/hyperlink" Target="http://www.b2b-mrsk.ru/market/view.html?id=673495&amp;action=registered" TargetMode="External"/><Relationship Id="rId11" Type="http://schemas.openxmlformats.org/officeDocument/2006/relationships/hyperlink" Target="http://www.b2b-mrsk.ru/market/view.html?id=673495&amp;switch_price_both_view=1" TargetMode="External"/><Relationship Id="rId24" Type="http://schemas.openxmlformats.org/officeDocument/2006/relationships/fontTable" Target="fontTable.xml"/><Relationship Id="rId5" Type="http://schemas.openxmlformats.org/officeDocument/2006/relationships/hyperlink" Target="http://www.b2b-mrsk.ru/market/view.html?id=673495&amp;action=invitations"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view.html?id=673495&amp;action=signed_doc&amp;key=auction" TargetMode="External"/><Relationship Id="rId10" Type="http://schemas.openxmlformats.org/officeDocument/2006/relationships/hyperlink" Target="http://www.b2b-mrsk.ru/market/list.html?all=0&amp;bookmarks=0&amp;cat_id=64521123&amp;type=4"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hyperlink" Target="http://www.b2b-mrsk.ru/market/view.html?id=673495&amp;action=explanation" TargetMode="External"/><Relationship Id="rId9" Type="http://schemas.openxmlformats.org/officeDocument/2006/relationships/hyperlink" Target="http://www.b2b-mrsk.ru/market/view.html?id=673495&amp;action=bet_fields" TargetMode="External"/><Relationship Id="rId14" Type="http://schemas.openxmlformats.org/officeDocument/2006/relationships/hyperlink" Target="http://www.b2b-mrsk.ru/firms/filial-ao-tiumenenergo-nes-g-noiabrsk/44824/" TargetMode="External"/><Relationship Id="rId22" Type="http://schemas.openxmlformats.org/officeDocument/2006/relationships/hyperlink" Target="http://www.b2b-mrsk.ru/market/view.html?id=673495&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2016-06-28T11:09:00Z</dcterms:created>
  <dcterms:modified xsi:type="dcterms:W3CDTF">2016-06-28T11:09:00Z</dcterms:modified>
</cp:coreProperties>
</file>