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509" w:tblpY="955"/>
        <w:tblW w:w="5314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305"/>
      </w:tblGrid>
      <w:tr w:rsidR="00361E3A" w:rsidRPr="006B1E3B" w:rsidTr="00600493">
        <w:trPr>
          <w:tblCellSpacing w:w="7" w:type="dxa"/>
        </w:trPr>
        <w:tc>
          <w:tcPr>
            <w:tcW w:w="498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E3A" w:rsidRPr="00AA45C1" w:rsidRDefault="00600493" w:rsidP="00600493">
            <w:pPr>
              <w:ind w:right="5214"/>
              <w:jc w:val="center"/>
            </w:pPr>
            <w:bookmarkStart w:id="0" w:name="_Toc57314612"/>
            <w:bookmarkStart w:id="1" w:name="_Toc69728938"/>
            <w:r>
              <w:rPr>
                <w:noProof/>
                <w:lang w:eastAsia="ru-RU"/>
              </w:rPr>
              <w:drawing>
                <wp:inline distT="0" distB="0" distL="0" distR="0">
                  <wp:extent cx="1590675" cy="5334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E3A" w:rsidRDefault="00361E3A" w:rsidP="00600493">
            <w:pPr>
              <w:ind w:right="5214"/>
              <w:jc w:val="center"/>
            </w:pPr>
          </w:p>
          <w:p w:rsidR="00361E3A" w:rsidRPr="00645372" w:rsidRDefault="00361E3A" w:rsidP="00600493">
            <w:pPr>
              <w:pStyle w:val="11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ОТКРЫТОЕ АКЦИОНЕРНОЕ ОБЩЕСТВО</w:t>
            </w:r>
          </w:p>
          <w:p w:rsidR="00361E3A" w:rsidRPr="00645372" w:rsidRDefault="00361E3A" w:rsidP="00600493">
            <w:pPr>
              <w:pStyle w:val="11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ЭНЕРГЕТИКИ И ЭЛЕКТРИФИКАЦИИ</w:t>
            </w:r>
          </w:p>
          <w:p w:rsidR="00361E3A" w:rsidRPr="00645372" w:rsidRDefault="00361E3A" w:rsidP="00600493">
            <w:pPr>
              <w:pStyle w:val="11"/>
              <w:spacing w:after="120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ОАО «ТЮМЕНЬЭНЕРГО»</w:t>
            </w:r>
          </w:p>
          <w:p w:rsidR="00361E3A" w:rsidRPr="00645372" w:rsidRDefault="00361E3A" w:rsidP="00600493">
            <w:pPr>
              <w:pStyle w:val="11"/>
              <w:spacing w:after="120"/>
              <w:ind w:right="52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ФИЛИАЛ  ЭНЕРГОКОМПЛЕКС</w:t>
            </w:r>
          </w:p>
          <w:p w:rsidR="00361E3A" w:rsidRPr="00645372" w:rsidRDefault="00361E3A" w:rsidP="00600493">
            <w:pPr>
              <w:pStyle w:val="11"/>
              <w:ind w:right="5214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28187, г"/>
              </w:smartTagPr>
              <w:r>
                <w:rPr>
                  <w:rFonts w:ascii="Times New Roman" w:hAnsi="Times New Roman"/>
                </w:rPr>
                <w:t>628187</w:t>
              </w:r>
              <w:r w:rsidRPr="00645372">
                <w:rPr>
                  <w:rFonts w:ascii="Times New Roman" w:hAnsi="Times New Roman"/>
                </w:rPr>
                <w:t>, г</w:t>
              </w:r>
            </w:smartTag>
            <w:r>
              <w:rPr>
                <w:rFonts w:ascii="Times New Roman" w:hAnsi="Times New Roman"/>
              </w:rPr>
              <w:t xml:space="preserve">. Нягань, </w:t>
            </w:r>
            <w:proofErr w:type="spellStart"/>
            <w:r>
              <w:rPr>
                <w:rFonts w:ascii="Times New Roman" w:hAnsi="Times New Roman"/>
              </w:rPr>
              <w:t>мкр</w:t>
            </w:r>
            <w:proofErr w:type="gramStart"/>
            <w:r>
              <w:rPr>
                <w:rFonts w:ascii="Times New Roman" w:hAnsi="Times New Roman"/>
              </w:rPr>
              <w:t>.Э</w:t>
            </w:r>
            <w:proofErr w:type="gramEnd"/>
            <w:r>
              <w:rPr>
                <w:rFonts w:ascii="Times New Roman" w:hAnsi="Times New Roman"/>
              </w:rPr>
              <w:t>нергетиков</w:t>
            </w:r>
            <w:proofErr w:type="spellEnd"/>
            <w:r>
              <w:rPr>
                <w:rFonts w:ascii="Times New Roman" w:hAnsi="Times New Roman"/>
              </w:rPr>
              <w:t>, 70</w:t>
            </w:r>
          </w:p>
          <w:p w:rsidR="00361E3A" w:rsidRPr="00645372" w:rsidRDefault="00361E3A" w:rsidP="00600493">
            <w:pPr>
              <w:pStyle w:val="11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Тел.: (</w:t>
            </w:r>
            <w:r>
              <w:rPr>
                <w:rFonts w:ascii="Times New Roman" w:hAnsi="Times New Roman"/>
              </w:rPr>
              <w:t>34672)</w:t>
            </w:r>
            <w:r w:rsidRPr="006453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93-3-59,93-1-59</w:t>
            </w:r>
          </w:p>
          <w:p w:rsidR="00361E3A" w:rsidRPr="00645372" w:rsidRDefault="00361E3A" w:rsidP="00600493">
            <w:pPr>
              <w:pStyle w:val="11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Факс: (</w:t>
            </w:r>
            <w:r>
              <w:rPr>
                <w:rFonts w:ascii="Times New Roman" w:hAnsi="Times New Roman"/>
              </w:rPr>
              <w:t>34672</w:t>
            </w:r>
            <w:r w:rsidRPr="00645372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 93-3-82</w:t>
            </w:r>
          </w:p>
          <w:p w:rsidR="00361E3A" w:rsidRDefault="000F150C" w:rsidP="00600493">
            <w:pPr>
              <w:pStyle w:val="11"/>
              <w:ind w:left="-180" w:right="5214" w:firstLine="180"/>
              <w:jc w:val="center"/>
              <w:rPr>
                <w:color w:val="0000FF"/>
              </w:rPr>
            </w:pPr>
            <w:hyperlink r:id="rId6" w:history="1">
              <w:r w:rsidR="00361E3A" w:rsidRPr="00F36521">
                <w:rPr>
                  <w:rStyle w:val="a3"/>
                  <w:lang w:val="en-US"/>
                </w:rPr>
                <w:t>Energkom</w:t>
              </w:r>
              <w:r w:rsidR="00361E3A" w:rsidRPr="00F36521">
                <w:rPr>
                  <w:rStyle w:val="a3"/>
                </w:rPr>
                <w:t>@</w:t>
              </w:r>
              <w:r w:rsidR="00361E3A" w:rsidRPr="00F36521">
                <w:rPr>
                  <w:rStyle w:val="a3"/>
                  <w:lang w:val="en-US"/>
                </w:rPr>
                <w:t>npek</w:t>
              </w:r>
              <w:r w:rsidR="00361E3A" w:rsidRPr="00F36521">
                <w:rPr>
                  <w:rStyle w:val="a3"/>
                </w:rPr>
                <w:t>.</w:t>
              </w:r>
              <w:r w:rsidR="00361E3A" w:rsidRPr="00F36521">
                <w:rPr>
                  <w:rStyle w:val="a3"/>
                  <w:lang w:val="en-US"/>
                </w:rPr>
                <w:t>te</w:t>
              </w:r>
              <w:r w:rsidR="00361E3A" w:rsidRPr="00F36521">
                <w:rPr>
                  <w:rStyle w:val="a3"/>
                </w:rPr>
                <w:t>.</w:t>
              </w:r>
              <w:r w:rsidR="00361E3A" w:rsidRPr="00F36521">
                <w:rPr>
                  <w:rStyle w:val="a3"/>
                  <w:lang w:val="en-US"/>
                </w:rPr>
                <w:t>ru</w:t>
              </w:r>
            </w:hyperlink>
          </w:p>
          <w:p w:rsidR="00361E3A" w:rsidRDefault="00361E3A" w:rsidP="00600493">
            <w:pPr>
              <w:pStyle w:val="1"/>
              <w:keepNext w:val="0"/>
              <w:keepLines w:val="0"/>
              <w:pageBreakBefor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извещения</w:t>
            </w:r>
            <w:r w:rsidRPr="001B3796">
              <w:rPr>
                <w:rFonts w:ascii="Times New Roman" w:hAnsi="Times New Roman"/>
                <w:sz w:val="24"/>
                <w:szCs w:val="24"/>
              </w:rPr>
              <w:t xml:space="preserve"> о проведении открытого </w:t>
            </w:r>
            <w:r w:rsidR="004F529E">
              <w:rPr>
                <w:rFonts w:ascii="Times New Roman" w:hAnsi="Times New Roman"/>
                <w:sz w:val="24"/>
                <w:szCs w:val="24"/>
              </w:rPr>
              <w:t>запроса предложений</w:t>
            </w:r>
            <w:r w:rsidRPr="001B3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bookmarkEnd w:id="1"/>
          </w:p>
          <w:p w:rsidR="00361E3A" w:rsidRDefault="000F150C" w:rsidP="00600493">
            <w:pPr>
              <w:shd w:val="clear" w:color="auto" w:fill="C2C9CD"/>
              <w:spacing w:after="0" w:line="288" w:lineRule="auto"/>
              <w:outlineLvl w:val="2"/>
            </w:pPr>
            <w:hyperlink r:id="rId7" w:history="1">
              <w:r w:rsidR="00361E3A" w:rsidRPr="008C185C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="00361E3A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628406, Россия, </w:t>
            </w:r>
            <w:proofErr w:type="gramStart"/>
            <w:r w:rsidR="00361E3A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="00361E3A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Сургут, Тюменская область, ХМАО-Югра, ул. Университетская, д.4, </w:t>
            </w:r>
            <w:r w:rsidR="00361E3A" w:rsidRPr="008C18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приглашает принять участие в торгах (тендере)</w:t>
            </w:r>
            <w:r w:rsidR="00361E3A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W w:w="5111" w:type="pct"/>
        <w:tblInd w:w="-318" w:type="dxa"/>
        <w:tblLook w:val="0000"/>
      </w:tblPr>
      <w:tblGrid>
        <w:gridCol w:w="10032"/>
      </w:tblGrid>
      <w:tr w:rsidR="00361E3A" w:rsidRPr="0015240A" w:rsidTr="00662F1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61E3A" w:rsidRDefault="00361E3A" w:rsidP="00543559">
            <w:pPr>
              <w:pStyle w:val="a5"/>
              <w:spacing w:after="0"/>
              <w:rPr>
                <w:b/>
              </w:rPr>
            </w:pP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16"/>
            </w:tblGrid>
            <w:tr w:rsidR="00B7251A" w:rsidRPr="004F529E" w:rsidTr="00B7251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7251A" w:rsidRPr="00B7251A" w:rsidRDefault="00B7251A" w:rsidP="00B7251A">
                  <w:pPr>
                    <w:shd w:val="clear" w:color="auto" w:fill="C2C9CD"/>
                    <w:spacing w:line="240" w:lineRule="auto"/>
                    <w:outlineLvl w:val="2"/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B7251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Открытый запрос предложений на право заключения договора на выполнение работ по техническому обслуживанию средств охранно-пожарной сигнализации на объектах филиала ОАО "Тюменьэнерго" Энергокомплекс</w:t>
                  </w:r>
                  <w:r w:rsidRPr="00B7251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br/>
                    <w:t>Выполнение работ по техническому обслуживанию средств охранно-пожарной сигнализации на объектах филиала ОАО "Тюменьэнерго" Энергокомплекс (Техобслуживание)</w:t>
                  </w:r>
                </w:p>
              </w:tc>
            </w:tr>
            <w:tr w:rsidR="00B7251A" w:rsidRPr="004F529E" w:rsidTr="00B7251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15"/>
                    <w:gridCol w:w="5873"/>
                  </w:tblGrid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divId w:val="1886675003"/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  <w:t>3190132 </w:t>
                        </w:r>
                        <w:hyperlink r:id="rId8" w:history="1">
                          <w:r w:rsidRPr="00B7251A">
                            <w:rPr>
                              <w:rFonts w:ascii="Times New Roman" w:hAnsi="Times New Roman"/>
                              <w:vanish/>
                              <w:sz w:val="24"/>
                              <w:szCs w:val="24"/>
                            </w:rPr>
                            <w:t>Оборудование системы освещения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  <w:br/>
                          <w:t>3319201 </w:t>
                        </w:r>
                        <w:hyperlink r:id="rId9" w:history="1">
                          <w:r w:rsidRPr="00B7251A">
                            <w:rPr>
                              <w:rFonts w:ascii="Times New Roman" w:hAnsi="Times New Roman"/>
                              <w:vanish/>
                              <w:sz w:val="24"/>
                              <w:szCs w:val="24"/>
                            </w:rPr>
                            <w:t>Извещатели пожарные механические (ручные), тепловые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  <w:br/>
                          <w:t>3319202 </w:t>
                        </w:r>
                        <w:hyperlink r:id="rId10" w:history="1">
                          <w:r w:rsidRPr="00B7251A">
                            <w:rPr>
                              <w:rFonts w:ascii="Times New Roman" w:hAnsi="Times New Roman"/>
                              <w:vanish/>
                              <w:sz w:val="24"/>
                              <w:szCs w:val="24"/>
                            </w:rPr>
                            <w:t>Извещатели пожарные газовые, дымовые ионизационные и ультразвуковые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  <w:br/>
                          <w:t>3319203 </w:t>
                        </w:r>
                        <w:hyperlink r:id="rId11" w:history="1">
                          <w:r w:rsidRPr="00B7251A">
                            <w:rPr>
                              <w:rFonts w:ascii="Times New Roman" w:hAnsi="Times New Roman"/>
                              <w:vanish/>
                              <w:sz w:val="24"/>
                              <w:szCs w:val="24"/>
                            </w:rPr>
                            <w:t>Извещатели пожарные дымовые оптические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  <w:br/>
                          <w:t>3319204 </w:t>
                        </w:r>
                        <w:hyperlink r:id="rId12" w:history="1">
                          <w:r w:rsidRPr="00B7251A">
                            <w:rPr>
                              <w:rFonts w:ascii="Times New Roman" w:hAnsi="Times New Roman"/>
                              <w:vanish/>
                              <w:sz w:val="24"/>
                              <w:szCs w:val="24"/>
                            </w:rPr>
                            <w:t>Извещатели пожарные световые</w:t>
                          </w:r>
                        </w:hyperlink>
                      </w:p>
                      <w:p w:rsidR="00B7251A" w:rsidRPr="00B7251A" w:rsidRDefault="00B7251A" w:rsidP="00B7251A">
                        <w:pPr>
                          <w:spacing w:line="240" w:lineRule="auto"/>
                          <w:divId w:val="12371330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3190132 </w:t>
                        </w:r>
                        <w:hyperlink r:id="rId13" w:history="1"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Оборудование системы освещения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3319201 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"http://www.b2b-mrsk.ru/market/list.html?bookmarks=0&amp;all=0&amp;type=4&amp;cat_id=43319201"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пожарные механические (ручные), тепловые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3319202 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"http://www.b2b-mrsk.ru/market/list.html?bookmarks=0&amp;all=0&amp;type=4&amp;cat_id=43319202"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пожарные газовые, дымовые ионизационные и ультразвуковые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3319203 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"http://www.b2b-mrsk.ru/market/list.html?bookmarks=0&amp;all=0&amp;type=4&amp;cat_id=43319203"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пожарные дымовые оптические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3319204 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"http://www.b2b-mrsk.ru/market/list.html?bookmarks=0&amp;all=0&amp;type=4&amp;cat_id=43319204"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пожарные световые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3319223 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"http://www.b2b-mrsk.ru/market/list.html?bookmarks=0&amp;all=0&amp;type=4&amp;cat_id=43319223"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Оповещатели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пожарные речевые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3319224 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"http://www.b2b-mrsk.ru/market/list.html?bookmarks=0&amp;all=0&amp;type=4&amp;cat_id=43319224"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Оповещатели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пожарные звуковые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3319225 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"http://www.b2b-mrsk.ru/market/list.html?bookmarks=0&amp;all=0&amp;type=4&amp;cat_id=43319225"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Оповещатели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пожарные световые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3319226 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"http://www.b2b-mrsk.ru/market/list.html?bookmarks=0&amp;all=0&amp;type=4&amp;cat_id=43319226"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Оповещатели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пожарные комбинированные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3319241 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"http://www.b2b-mrsk.ru/market/list.html?bookmarks=0&amp;all=0&amp;type=4&amp;cat_id=43319241"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охранные и охранно-пожарные контактные, пьезоэлектрические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3319244 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"http://www.b2b-mrsk.ru/market/list.html?bookmarks=0&amp;all=0&amp;type=4&amp;cat_id=43319244"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охранные и охранно-пожарные радиоволновые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3319245 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"http://www.b2b-mrsk.ru/market/list.html?bookmarks=0&amp;all=0&amp;type=4&amp;cat_id=43319245"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охранные и</w:t>
                        </w:r>
                        <w:proofErr w:type="gram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охранно-пожарные оптоэлектронные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3319252 </w:t>
                        </w:r>
                        <w:hyperlink r:id="rId14" w:history="1"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Устройства приемно-контрольные охранные и охранно-пожарные с </w:t>
                          </w:r>
                          <w:proofErr w:type="spellStart"/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извещателями</w:t>
                          </w:r>
                          <w:proofErr w:type="spellEnd"/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емкостными, индуктивными и </w:t>
                          </w:r>
                          <w:proofErr w:type="spellStart"/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магнито-управляемыми</w:t>
                          </w:r>
                          <w:proofErr w:type="spellEnd"/>
                        </w:hyperlink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3319254 </w:t>
                        </w:r>
                        <w:hyperlink r:id="rId15" w:history="1"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Устройства приемно-контрольные охранные и охранно-пожарные с </w:t>
                          </w:r>
                          <w:proofErr w:type="spellStart"/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извещателями</w:t>
                          </w:r>
                          <w:proofErr w:type="spellEnd"/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радиоволновыми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3319256 </w:t>
                        </w:r>
                        <w:hyperlink r:id="rId16" w:history="1"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Устройства приемно-контрольные охранные и охранно-пожарные комбинированные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3319271 </w:t>
                        </w:r>
                        <w:hyperlink r:id="rId17" w:history="1"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Приборы приемно-контрольные охранные и </w:t>
                          </w:r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lastRenderedPageBreak/>
                            <w:t>охранно-пожарные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3319273 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"http://www.b2b-mrsk.ru/market/list.html?bookmarks=0&amp;all=0&amp;type=4&amp;cat_id=43319273"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Оповещатели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охранные и охранно-пожарные речевые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3319274 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"http://www.b2b-mrsk.ru/market/list.html?bookmarks=0&amp;all=0&amp;type=4&amp;cat_id=43319274"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Оповещатели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охранные и охранно-пожарные звуковые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3319275 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"http://www.b2b-mrsk.ru/market/list.html?bookmarks=0&amp;all=0&amp;type=4&amp;cat_id=43319275"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Оповещатели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охранные и охранно-пожарные световые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3319276 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"http://www.b2b-mrsk.ru/market/list.html?bookmarks=0&amp;all=0&amp;type=4&amp;cat_id=43319276"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Оповещатели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охранные и охранно-пожарные комбинированные</w:t>
                        </w:r>
                        <w:proofErr w:type="gram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4530761 </w:t>
                        </w:r>
                        <w:hyperlink r:id="rId18" w:history="1"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4560249 </w:t>
                        </w:r>
                        <w:hyperlink r:id="rId19" w:history="1"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Охранно-пожарная сигнализация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  <w:t xml:space="preserve">Показать все (ещё 17) 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B7251A" w:rsidRPr="00B7251A" w:rsidTr="00B7251A">
                    <w:trPr>
                      <w:trHeight w:val="290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1 274 400,00 руб. (Цена с НДС)</w:t>
                        </w:r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1 274 400,00 руб. (Цена с НДС)</w:t>
                        </w:r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Цена с НД</w:t>
                        </w:r>
                        <w:proofErr w:type="gram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С(</w:t>
                        </w:r>
                        <w:proofErr w:type="gram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HYPERLINK "http://www.b2b-mrsk.ru/market/view.html?id=187145&amp;switch_price_both_view=1" </w:instrTex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показывать обе цены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29.10.2012 12:17</w:t>
                        </w:r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20.11.2012 09:00</w:t>
                        </w:r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29.10.2012 12:17, </w:t>
                        </w:r>
                        <w:hyperlink r:id="rId20" w:tgtFrame="_blank" w:tooltip="Отправить личное сообщение" w:history="1">
                          <w:r w:rsidRPr="00B7251A">
                            <w:rPr>
                              <w:rStyle w:val="userlinkmenu"/>
                              <w:rFonts w:ascii="Times New Roman" w:hAnsi="Times New Roman"/>
                              <w:sz w:val="24"/>
                              <w:szCs w:val="24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21" w:tgtFrame="_blank" w:tooltip="Отправить личное сообщение" w:history="1">
                          <w:r w:rsidRPr="00B7251A">
                            <w:rPr>
                              <w:rStyle w:val="userlinkmenu"/>
                              <w:rFonts w:ascii="Times New Roman" w:hAnsi="Times New Roman"/>
                              <w:sz w:val="24"/>
                              <w:szCs w:val="24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Контактный адрес 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e-mail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23" w:history="1"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B7251A" w:rsidRPr="00B72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+7 (34672) 9-32-69</w:t>
                        </w:r>
                      </w:p>
                    </w:tc>
                  </w:tr>
                </w:tbl>
                <w:p w:rsidR="00B7251A" w:rsidRPr="00B7251A" w:rsidRDefault="00B7251A" w:rsidP="00B7251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7251A" w:rsidRPr="004F529E" w:rsidTr="00B7251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7251A" w:rsidRPr="00B7251A" w:rsidRDefault="00B7251A" w:rsidP="00B7251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251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7251A" w:rsidRPr="004F529E" w:rsidTr="00B7251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9802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89"/>
                    <w:gridCol w:w="5813"/>
                  </w:tblGrid>
                  <w:tr w:rsidR="00B7251A" w:rsidRPr="00B7251A" w:rsidTr="00630A28">
                    <w:trPr>
                      <w:trHeight w:val="438"/>
                      <w:tblCellSpacing w:w="0" w:type="dxa"/>
                    </w:trPr>
                    <w:tc>
                      <w:tcPr>
                        <w:tcW w:w="2035" w:type="pct"/>
                        <w:shd w:val="clear" w:color="auto" w:fill="F7F7F7"/>
                        <w:hideMark/>
                      </w:tcPr>
                      <w:p w:rsidR="00B7251A" w:rsidRPr="00B7251A" w:rsidRDefault="00B7251A" w:rsidP="00630A28">
                        <w:pPr>
                          <w:spacing w:line="240" w:lineRule="auto"/>
                          <w:jc w:val="right"/>
                          <w:divId w:val="1910575081"/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Style w:val="floathint-marker"/>
                            <w:rFonts w:ascii="Times New Roman" w:hAnsi="Times New Roman"/>
                            <w:sz w:val="24"/>
                            <w:szCs w:val="24"/>
                          </w:rPr>
                          <w:t>Двухэтапная торговая процедура</w:t>
                        </w:r>
                        <w:r w:rsidRPr="00B7251A"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B7251A" w:rsidRPr="00B7251A" w:rsidTr="00630A28">
                    <w:trPr>
                      <w:trHeight w:val="395"/>
                      <w:tblCellSpacing w:w="0" w:type="dxa"/>
                    </w:trPr>
                    <w:tc>
                      <w:tcPr>
                        <w:tcW w:w="2035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divId w:val="1468425567"/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Style w:val="floathint-marker"/>
                            <w:rFonts w:ascii="Times New Roman" w:hAnsi="Times New Roman"/>
                            <w:sz w:val="24"/>
                            <w:szCs w:val="24"/>
                          </w:rPr>
                          <w:t>Альтернативные предложения</w:t>
                        </w:r>
                        <w:r w:rsidRPr="00B7251A"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B7251A" w:rsidRPr="00B7251A" w:rsidTr="00630A28">
                    <w:trPr>
                      <w:trHeight w:val="381"/>
                      <w:tblCellSpacing w:w="0" w:type="dxa"/>
                    </w:trPr>
                    <w:tc>
                      <w:tcPr>
                        <w:tcW w:w="2035" w:type="pct"/>
                        <w:shd w:val="clear" w:color="auto" w:fill="F7F7F7"/>
                        <w:hideMark/>
                      </w:tcPr>
                      <w:p w:rsidR="00B7251A" w:rsidRPr="00B7251A" w:rsidRDefault="00B7251A" w:rsidP="00630A28">
                        <w:pPr>
                          <w:spacing w:line="240" w:lineRule="auto"/>
                          <w:ind w:left="-25" w:right="-46"/>
                          <w:jc w:val="right"/>
                          <w:divId w:val="508181819"/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</w:pPr>
                        <w:proofErr w:type="spellStart"/>
                        <w:r w:rsidRPr="00B7251A">
                          <w:rPr>
                            <w:rStyle w:val="floathint-marker"/>
                            <w:rFonts w:ascii="Times New Roman" w:hAnsi="Times New Roman"/>
                            <w:sz w:val="24"/>
                            <w:szCs w:val="24"/>
                          </w:rPr>
                          <w:t>Подгрузка</w:t>
                        </w:r>
                        <w:proofErr w:type="spellEnd"/>
                        <w:r w:rsidRPr="00B7251A">
                          <w:rPr>
                            <w:rStyle w:val="floathint-marker"/>
                            <w:rFonts w:ascii="Times New Roman" w:hAnsi="Times New Roman"/>
                            <w:sz w:val="24"/>
                            <w:szCs w:val="2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7251A">
                          <w:rPr>
                            <w:rStyle w:val="floathint-marker"/>
                            <w:rFonts w:ascii="Times New Roman" w:hAnsi="Times New Roman"/>
                            <w:sz w:val="24"/>
                            <w:szCs w:val="24"/>
                          </w:rPr>
                          <w:t>обязательна</w:t>
                        </w:r>
                        <w:proofErr w:type="gramEnd"/>
                        <w:r w:rsidRPr="00B7251A">
                          <w:rPr>
                            <w:rFonts w:ascii="Times New Roman" w:hAnsi="Times New Roman"/>
                            <w:vanish/>
                            <w:sz w:val="24"/>
                            <w:szCs w:val="2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B7251A" w:rsidRPr="00B7251A" w:rsidTr="00B7251A">
                    <w:trPr>
                      <w:tblCellSpacing w:w="0" w:type="dxa"/>
                    </w:trPr>
                    <w:tc>
                      <w:tcPr>
                        <w:tcW w:w="2035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630A28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24" w:history="1">
                          <w:r w:rsidR="00630A28" w:rsidRPr="00630A28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Закупочная</w:t>
                          </w:r>
                        </w:hyperlink>
                        <w:r w:rsidR="00630A28" w:rsidRPr="00630A2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30A2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документация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30A2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187145</w:t>
                        </w:r>
                      </w:p>
                    </w:tc>
                  </w:tr>
                  <w:tr w:rsidR="00B7251A" w:rsidRPr="00B7251A" w:rsidTr="00B7251A">
                    <w:trPr>
                      <w:tblCellSpacing w:w="0" w:type="dxa"/>
                    </w:trPr>
                    <w:tc>
                      <w:tcPr>
                        <w:tcW w:w="2035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Оплата осуществляется за фактически выполненные работы в соответствии с проектом договора (Приложение №2 к Закупочной документации)</w:t>
                        </w:r>
                      </w:p>
                    </w:tc>
                  </w:tr>
                  <w:tr w:rsidR="00B7251A" w:rsidRPr="00B7251A" w:rsidTr="00B7251A">
                    <w:trPr>
                      <w:tblCellSpacing w:w="0" w:type="dxa"/>
                    </w:trPr>
                    <w:tc>
                      <w:tcPr>
                        <w:tcW w:w="2035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В соответствии с техническим заданием работы выполняются на объектах филиала ОАО «Тюменьэнерго» Энергокомплекс, расположенных в Октябрьском, Березовском районах </w:t>
                        </w:r>
                        <w:proofErr w:type="spell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ХМАО-Югры</w:t>
                        </w:r>
                        <w:proofErr w:type="spell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и в городе Нягань.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Срок начала выполнения работ – 01.01.2013 год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Срок окончания выполнения работ – 31.12.2013 год</w:t>
                        </w:r>
                      </w:p>
                    </w:tc>
                  </w:tr>
                  <w:tr w:rsidR="00B7251A" w:rsidRPr="00B7251A" w:rsidTr="00B7251A">
                    <w:trPr>
                      <w:tblCellSpacing w:w="0" w:type="dxa"/>
                    </w:trPr>
                    <w:tc>
                      <w:tcPr>
                        <w:tcW w:w="2035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628187, Тюменская область, ХМАО-Югра, г. Нягань, мкр. Энергетиков, 70</w:t>
                        </w:r>
                      </w:p>
                    </w:tc>
                  </w:tr>
                  <w:tr w:rsidR="00B7251A" w:rsidRPr="00B7251A" w:rsidTr="00B7251A">
                    <w:trPr>
                      <w:tblCellSpacing w:w="0" w:type="dxa"/>
                    </w:trPr>
                    <w:tc>
                      <w:tcPr>
                        <w:tcW w:w="2035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17.12.2012 15:00</w:t>
                        </w:r>
                      </w:p>
                    </w:tc>
                  </w:tr>
                  <w:tr w:rsidR="00B7251A" w:rsidRPr="00B7251A" w:rsidTr="00B7251A">
                    <w:trPr>
                      <w:tblCellSpacing w:w="0" w:type="dxa"/>
                    </w:trPr>
                    <w:tc>
                      <w:tcPr>
                        <w:tcW w:w="2035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w:history="1">
                          <w:r w:rsidRPr="00B7251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628187, Тюменская область, ХМАО-Югра, г. Нягань, мкр. Энергетиков, 70</w:t>
                          </w:r>
                        </w:hyperlink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pict/>
                        </w:r>
                      </w:p>
                    </w:tc>
                  </w:tr>
                  <w:tr w:rsidR="00B7251A" w:rsidRPr="00B7251A" w:rsidTr="00B7251A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Дата рассмотрения предложений – 10.12.2012 г.</w:t>
                        </w: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>Дата подведения итогов закупки – 17.12.2012 г.</w:t>
                        </w:r>
                      </w:p>
                    </w:tc>
                  </w:tr>
                  <w:tr w:rsidR="00B7251A" w:rsidRPr="00B7251A" w:rsidTr="00B7251A">
                    <w:trPr>
                      <w:tblCellSpacing w:w="0" w:type="dxa"/>
                    </w:trPr>
                    <w:tc>
                      <w:tcPr>
                        <w:tcW w:w="2035" w:type="pct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7251A" w:rsidRPr="00B7251A" w:rsidTr="00B7251A">
                    <w:trPr>
                      <w:trHeight w:val="1132"/>
                      <w:tblCellSpacing w:w="0" w:type="dxa"/>
                    </w:trPr>
                    <w:tc>
                      <w:tcPr>
                        <w:tcW w:w="2035" w:type="pct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251A" w:rsidRPr="00B7251A" w:rsidRDefault="00B7251A" w:rsidP="00B7251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B725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B7251A" w:rsidRPr="00B7251A" w:rsidRDefault="00B7251A" w:rsidP="00B7251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F529E" w:rsidRPr="0015240A" w:rsidRDefault="004F529E" w:rsidP="00543559">
            <w:pPr>
              <w:pStyle w:val="a5"/>
              <w:spacing w:after="0"/>
              <w:rPr>
                <w:b/>
              </w:rPr>
            </w:pPr>
          </w:p>
        </w:tc>
      </w:tr>
    </w:tbl>
    <w:p w:rsidR="00361E3A" w:rsidRPr="0015240A" w:rsidRDefault="00361E3A" w:rsidP="00A832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40A" w:rsidRDefault="0015240A" w:rsidP="00A832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240A" w:rsidRDefault="0015240A" w:rsidP="00A832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E3A" w:rsidRPr="0015240A" w:rsidRDefault="00CB2F22" w:rsidP="00A832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40A">
        <w:rPr>
          <w:rFonts w:ascii="Times New Roman" w:hAnsi="Times New Roman"/>
          <w:b/>
          <w:sz w:val="24"/>
          <w:szCs w:val="24"/>
        </w:rPr>
        <w:t>П</w:t>
      </w:r>
      <w:r w:rsidR="00361E3A" w:rsidRPr="0015240A">
        <w:rPr>
          <w:rFonts w:ascii="Times New Roman" w:hAnsi="Times New Roman"/>
          <w:b/>
          <w:sz w:val="24"/>
          <w:szCs w:val="24"/>
        </w:rPr>
        <w:t>редседател</w:t>
      </w:r>
      <w:r w:rsidRPr="0015240A">
        <w:rPr>
          <w:rFonts w:ascii="Times New Roman" w:hAnsi="Times New Roman"/>
          <w:b/>
          <w:sz w:val="24"/>
          <w:szCs w:val="24"/>
        </w:rPr>
        <w:t xml:space="preserve">ь </w:t>
      </w:r>
      <w:r w:rsidR="00E73826">
        <w:rPr>
          <w:rFonts w:ascii="Times New Roman" w:hAnsi="Times New Roman"/>
          <w:b/>
          <w:sz w:val="24"/>
          <w:szCs w:val="24"/>
        </w:rPr>
        <w:t>Закупочной</w:t>
      </w:r>
      <w:r w:rsidR="00361E3A" w:rsidRPr="0015240A">
        <w:rPr>
          <w:rFonts w:ascii="Times New Roman" w:hAnsi="Times New Roman"/>
          <w:b/>
          <w:sz w:val="24"/>
          <w:szCs w:val="24"/>
        </w:rPr>
        <w:t xml:space="preserve"> комиссии </w:t>
      </w:r>
      <w:r w:rsidR="00361E3A" w:rsidRPr="0015240A">
        <w:rPr>
          <w:rFonts w:ascii="Times New Roman" w:hAnsi="Times New Roman"/>
          <w:sz w:val="24"/>
          <w:szCs w:val="24"/>
        </w:rPr>
        <w:tab/>
      </w:r>
      <w:r w:rsidR="00361E3A" w:rsidRPr="0015240A">
        <w:rPr>
          <w:rFonts w:ascii="Times New Roman" w:hAnsi="Times New Roman"/>
          <w:sz w:val="24"/>
          <w:szCs w:val="24"/>
        </w:rPr>
        <w:tab/>
        <w:t>______________</w:t>
      </w:r>
      <w:r w:rsidRPr="0015240A">
        <w:rPr>
          <w:rFonts w:ascii="Times New Roman" w:hAnsi="Times New Roman"/>
          <w:sz w:val="24"/>
          <w:szCs w:val="24"/>
        </w:rPr>
        <w:t xml:space="preserve">  </w:t>
      </w:r>
      <w:r w:rsidR="00E73826">
        <w:rPr>
          <w:rFonts w:ascii="Times New Roman" w:hAnsi="Times New Roman"/>
          <w:sz w:val="24"/>
          <w:szCs w:val="24"/>
        </w:rPr>
        <w:tab/>
      </w:r>
      <w:r w:rsidRPr="0015240A">
        <w:rPr>
          <w:rFonts w:ascii="Times New Roman" w:hAnsi="Times New Roman"/>
          <w:sz w:val="24"/>
          <w:szCs w:val="24"/>
        </w:rPr>
        <w:t xml:space="preserve">  </w:t>
      </w:r>
      <w:r w:rsidRPr="0015240A">
        <w:rPr>
          <w:rFonts w:ascii="Times New Roman" w:hAnsi="Times New Roman"/>
          <w:b/>
          <w:sz w:val="24"/>
          <w:szCs w:val="24"/>
        </w:rPr>
        <w:t>Е.Н. Выставкин</w:t>
      </w:r>
    </w:p>
    <w:sectPr w:rsidR="00361E3A" w:rsidRPr="0015240A" w:rsidSect="00CB2F22">
      <w:pgSz w:w="11906" w:h="16838"/>
      <w:pgMar w:top="993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E3B"/>
    <w:multiLevelType w:val="hybridMultilevel"/>
    <w:tmpl w:val="17C8D602"/>
    <w:lvl w:ilvl="0" w:tplc="A1EA3150">
      <w:start w:val="1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D4F8E"/>
    <w:multiLevelType w:val="hybridMultilevel"/>
    <w:tmpl w:val="6EA2AF62"/>
    <w:lvl w:ilvl="0" w:tplc="EF68FF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45BD"/>
    <w:multiLevelType w:val="hybridMultilevel"/>
    <w:tmpl w:val="D0B0650A"/>
    <w:lvl w:ilvl="0" w:tplc="85EC37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A2526"/>
    <w:multiLevelType w:val="hybridMultilevel"/>
    <w:tmpl w:val="069E3C48"/>
    <w:lvl w:ilvl="0" w:tplc="4D4CCF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27782"/>
    <w:multiLevelType w:val="hybridMultilevel"/>
    <w:tmpl w:val="48B485A4"/>
    <w:lvl w:ilvl="0" w:tplc="DCDC78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FC1"/>
    <w:rsid w:val="000007B7"/>
    <w:rsid w:val="0000128D"/>
    <w:rsid w:val="00007D23"/>
    <w:rsid w:val="0001187C"/>
    <w:rsid w:val="00014214"/>
    <w:rsid w:val="00015D6C"/>
    <w:rsid w:val="00015DF1"/>
    <w:rsid w:val="0001696C"/>
    <w:rsid w:val="000177C6"/>
    <w:rsid w:val="00017F91"/>
    <w:rsid w:val="000217D0"/>
    <w:rsid w:val="000232B9"/>
    <w:rsid w:val="0002567B"/>
    <w:rsid w:val="00027B9F"/>
    <w:rsid w:val="00032809"/>
    <w:rsid w:val="0003564A"/>
    <w:rsid w:val="00036751"/>
    <w:rsid w:val="000408E6"/>
    <w:rsid w:val="00041CC3"/>
    <w:rsid w:val="000454A6"/>
    <w:rsid w:val="00046431"/>
    <w:rsid w:val="00052FD9"/>
    <w:rsid w:val="000535BF"/>
    <w:rsid w:val="000570B8"/>
    <w:rsid w:val="00057193"/>
    <w:rsid w:val="00057D13"/>
    <w:rsid w:val="00060ABA"/>
    <w:rsid w:val="00066D70"/>
    <w:rsid w:val="0007145A"/>
    <w:rsid w:val="00075444"/>
    <w:rsid w:val="0007640F"/>
    <w:rsid w:val="00077D69"/>
    <w:rsid w:val="00077D70"/>
    <w:rsid w:val="00081DE4"/>
    <w:rsid w:val="00083C14"/>
    <w:rsid w:val="0009070F"/>
    <w:rsid w:val="00090A1C"/>
    <w:rsid w:val="000913F6"/>
    <w:rsid w:val="00091B01"/>
    <w:rsid w:val="00092DE3"/>
    <w:rsid w:val="00094493"/>
    <w:rsid w:val="00094772"/>
    <w:rsid w:val="000A51FA"/>
    <w:rsid w:val="000A6C78"/>
    <w:rsid w:val="000B1EAD"/>
    <w:rsid w:val="000B2BBD"/>
    <w:rsid w:val="000B3FE4"/>
    <w:rsid w:val="000B4200"/>
    <w:rsid w:val="000B48EA"/>
    <w:rsid w:val="000B70A6"/>
    <w:rsid w:val="000B7492"/>
    <w:rsid w:val="000C02B3"/>
    <w:rsid w:val="000C1288"/>
    <w:rsid w:val="000C2B80"/>
    <w:rsid w:val="000C5BA5"/>
    <w:rsid w:val="000D14C3"/>
    <w:rsid w:val="000D3803"/>
    <w:rsid w:val="000D498E"/>
    <w:rsid w:val="000D6577"/>
    <w:rsid w:val="000D7C9C"/>
    <w:rsid w:val="000E0AEB"/>
    <w:rsid w:val="000E1ACE"/>
    <w:rsid w:val="000E32BC"/>
    <w:rsid w:val="000E37A1"/>
    <w:rsid w:val="000E5450"/>
    <w:rsid w:val="000E54F9"/>
    <w:rsid w:val="000E7079"/>
    <w:rsid w:val="000E718B"/>
    <w:rsid w:val="000E73C8"/>
    <w:rsid w:val="000F150C"/>
    <w:rsid w:val="000F300A"/>
    <w:rsid w:val="000F3969"/>
    <w:rsid w:val="000F5B82"/>
    <w:rsid w:val="000F6527"/>
    <w:rsid w:val="00103644"/>
    <w:rsid w:val="0011363B"/>
    <w:rsid w:val="0011384F"/>
    <w:rsid w:val="00115940"/>
    <w:rsid w:val="00121D1F"/>
    <w:rsid w:val="00127365"/>
    <w:rsid w:val="00127D3C"/>
    <w:rsid w:val="00136E5F"/>
    <w:rsid w:val="00140058"/>
    <w:rsid w:val="00140D0A"/>
    <w:rsid w:val="00141668"/>
    <w:rsid w:val="001464D6"/>
    <w:rsid w:val="00147773"/>
    <w:rsid w:val="00147999"/>
    <w:rsid w:val="00151053"/>
    <w:rsid w:val="0015240A"/>
    <w:rsid w:val="001575EF"/>
    <w:rsid w:val="00161264"/>
    <w:rsid w:val="00162A42"/>
    <w:rsid w:val="00166AE7"/>
    <w:rsid w:val="00166F70"/>
    <w:rsid w:val="0018104A"/>
    <w:rsid w:val="00185EB9"/>
    <w:rsid w:val="00193328"/>
    <w:rsid w:val="00193B33"/>
    <w:rsid w:val="00194B64"/>
    <w:rsid w:val="00194C00"/>
    <w:rsid w:val="0019675C"/>
    <w:rsid w:val="001A033C"/>
    <w:rsid w:val="001A0AB4"/>
    <w:rsid w:val="001A0D2E"/>
    <w:rsid w:val="001A3F5B"/>
    <w:rsid w:val="001B1363"/>
    <w:rsid w:val="001B3028"/>
    <w:rsid w:val="001B3796"/>
    <w:rsid w:val="001B390E"/>
    <w:rsid w:val="001B3B6E"/>
    <w:rsid w:val="001B62DB"/>
    <w:rsid w:val="001C3878"/>
    <w:rsid w:val="001D30C2"/>
    <w:rsid w:val="001D3709"/>
    <w:rsid w:val="001D3E6D"/>
    <w:rsid w:val="001D54DA"/>
    <w:rsid w:val="001D5A51"/>
    <w:rsid w:val="001E2C08"/>
    <w:rsid w:val="001E3A8C"/>
    <w:rsid w:val="001E4CEB"/>
    <w:rsid w:val="001E564F"/>
    <w:rsid w:val="001E60B3"/>
    <w:rsid w:val="001F093E"/>
    <w:rsid w:val="001F0C15"/>
    <w:rsid w:val="001F1153"/>
    <w:rsid w:val="001F232D"/>
    <w:rsid w:val="001F2584"/>
    <w:rsid w:val="001F3145"/>
    <w:rsid w:val="00202028"/>
    <w:rsid w:val="00202CF0"/>
    <w:rsid w:val="00203651"/>
    <w:rsid w:val="002057E7"/>
    <w:rsid w:val="00205913"/>
    <w:rsid w:val="00207FB4"/>
    <w:rsid w:val="00217DD0"/>
    <w:rsid w:val="00222F8C"/>
    <w:rsid w:val="00225624"/>
    <w:rsid w:val="0023096D"/>
    <w:rsid w:val="00231522"/>
    <w:rsid w:val="002326F1"/>
    <w:rsid w:val="002347B6"/>
    <w:rsid w:val="002353D4"/>
    <w:rsid w:val="002357DB"/>
    <w:rsid w:val="00235D54"/>
    <w:rsid w:val="00236987"/>
    <w:rsid w:val="002452AC"/>
    <w:rsid w:val="00252010"/>
    <w:rsid w:val="00253CEE"/>
    <w:rsid w:val="0025533D"/>
    <w:rsid w:val="0025656D"/>
    <w:rsid w:val="0026004C"/>
    <w:rsid w:val="00261392"/>
    <w:rsid w:val="00264F81"/>
    <w:rsid w:val="002664C1"/>
    <w:rsid w:val="00270A99"/>
    <w:rsid w:val="00271F84"/>
    <w:rsid w:val="0027217B"/>
    <w:rsid w:val="002725C4"/>
    <w:rsid w:val="00275DB5"/>
    <w:rsid w:val="002817FC"/>
    <w:rsid w:val="00282D89"/>
    <w:rsid w:val="00283C1C"/>
    <w:rsid w:val="00283DEB"/>
    <w:rsid w:val="00284BBF"/>
    <w:rsid w:val="00290364"/>
    <w:rsid w:val="00290956"/>
    <w:rsid w:val="00290F20"/>
    <w:rsid w:val="002965AD"/>
    <w:rsid w:val="002A0F04"/>
    <w:rsid w:val="002A0F14"/>
    <w:rsid w:val="002A4502"/>
    <w:rsid w:val="002A5659"/>
    <w:rsid w:val="002A7C3A"/>
    <w:rsid w:val="002A7F7D"/>
    <w:rsid w:val="002B1347"/>
    <w:rsid w:val="002B2EDF"/>
    <w:rsid w:val="002B495C"/>
    <w:rsid w:val="002B59B0"/>
    <w:rsid w:val="002B5C7A"/>
    <w:rsid w:val="002C12E8"/>
    <w:rsid w:val="002C163E"/>
    <w:rsid w:val="002C3632"/>
    <w:rsid w:val="002C3C37"/>
    <w:rsid w:val="002D011D"/>
    <w:rsid w:val="002D2271"/>
    <w:rsid w:val="002D31D4"/>
    <w:rsid w:val="002E039F"/>
    <w:rsid w:val="002E37F5"/>
    <w:rsid w:val="002E4DEC"/>
    <w:rsid w:val="002E60E8"/>
    <w:rsid w:val="002E6E60"/>
    <w:rsid w:val="002F10C2"/>
    <w:rsid w:val="002F3D0A"/>
    <w:rsid w:val="002F6F3B"/>
    <w:rsid w:val="003007BB"/>
    <w:rsid w:val="00303037"/>
    <w:rsid w:val="00307058"/>
    <w:rsid w:val="0031030F"/>
    <w:rsid w:val="00310DCB"/>
    <w:rsid w:val="0031344F"/>
    <w:rsid w:val="00315B9D"/>
    <w:rsid w:val="00317860"/>
    <w:rsid w:val="00317B6C"/>
    <w:rsid w:val="00321B67"/>
    <w:rsid w:val="00322B4A"/>
    <w:rsid w:val="00322E34"/>
    <w:rsid w:val="00322EAC"/>
    <w:rsid w:val="00324134"/>
    <w:rsid w:val="00324295"/>
    <w:rsid w:val="00330CF3"/>
    <w:rsid w:val="00333551"/>
    <w:rsid w:val="00334FC5"/>
    <w:rsid w:val="00335B80"/>
    <w:rsid w:val="00345E06"/>
    <w:rsid w:val="003478C3"/>
    <w:rsid w:val="00350194"/>
    <w:rsid w:val="00352934"/>
    <w:rsid w:val="00353522"/>
    <w:rsid w:val="00355F87"/>
    <w:rsid w:val="00360D58"/>
    <w:rsid w:val="0036121C"/>
    <w:rsid w:val="00361E3A"/>
    <w:rsid w:val="0036283E"/>
    <w:rsid w:val="003636AF"/>
    <w:rsid w:val="00367D4A"/>
    <w:rsid w:val="00371149"/>
    <w:rsid w:val="003714F5"/>
    <w:rsid w:val="0037427D"/>
    <w:rsid w:val="003769A4"/>
    <w:rsid w:val="00383EB8"/>
    <w:rsid w:val="00384010"/>
    <w:rsid w:val="00385848"/>
    <w:rsid w:val="00387AAC"/>
    <w:rsid w:val="00390688"/>
    <w:rsid w:val="003911C3"/>
    <w:rsid w:val="003925E9"/>
    <w:rsid w:val="0039314B"/>
    <w:rsid w:val="0039366F"/>
    <w:rsid w:val="003A33B8"/>
    <w:rsid w:val="003A42F5"/>
    <w:rsid w:val="003A5FCF"/>
    <w:rsid w:val="003A746F"/>
    <w:rsid w:val="003B2289"/>
    <w:rsid w:val="003B4E68"/>
    <w:rsid w:val="003B526D"/>
    <w:rsid w:val="003C2110"/>
    <w:rsid w:val="003C244D"/>
    <w:rsid w:val="003C2666"/>
    <w:rsid w:val="003C46AA"/>
    <w:rsid w:val="003C6B1A"/>
    <w:rsid w:val="003D2B12"/>
    <w:rsid w:val="003D4950"/>
    <w:rsid w:val="003E4D0F"/>
    <w:rsid w:val="003E5833"/>
    <w:rsid w:val="003F1B05"/>
    <w:rsid w:val="003F4293"/>
    <w:rsid w:val="003F6AF1"/>
    <w:rsid w:val="00401C3D"/>
    <w:rsid w:val="004079DF"/>
    <w:rsid w:val="0041059C"/>
    <w:rsid w:val="00413068"/>
    <w:rsid w:val="004137A8"/>
    <w:rsid w:val="004154E8"/>
    <w:rsid w:val="00417F70"/>
    <w:rsid w:val="004201DF"/>
    <w:rsid w:val="00420530"/>
    <w:rsid w:val="0042258D"/>
    <w:rsid w:val="00424B9D"/>
    <w:rsid w:val="00427362"/>
    <w:rsid w:val="004313B5"/>
    <w:rsid w:val="0043423A"/>
    <w:rsid w:val="00435635"/>
    <w:rsid w:val="004356EB"/>
    <w:rsid w:val="00435C22"/>
    <w:rsid w:val="00436901"/>
    <w:rsid w:val="00445409"/>
    <w:rsid w:val="00450D51"/>
    <w:rsid w:val="00451EFA"/>
    <w:rsid w:val="00453031"/>
    <w:rsid w:val="00453C94"/>
    <w:rsid w:val="00454293"/>
    <w:rsid w:val="004554C1"/>
    <w:rsid w:val="004557B5"/>
    <w:rsid w:val="0045612C"/>
    <w:rsid w:val="0045798E"/>
    <w:rsid w:val="00460B57"/>
    <w:rsid w:val="00460D07"/>
    <w:rsid w:val="0046329E"/>
    <w:rsid w:val="00470F20"/>
    <w:rsid w:val="00472494"/>
    <w:rsid w:val="00474E02"/>
    <w:rsid w:val="00475F63"/>
    <w:rsid w:val="00485E63"/>
    <w:rsid w:val="00491391"/>
    <w:rsid w:val="0049174D"/>
    <w:rsid w:val="00496336"/>
    <w:rsid w:val="004A0E53"/>
    <w:rsid w:val="004A1E56"/>
    <w:rsid w:val="004B1FC4"/>
    <w:rsid w:val="004B4352"/>
    <w:rsid w:val="004B618B"/>
    <w:rsid w:val="004C1F7F"/>
    <w:rsid w:val="004C2CB6"/>
    <w:rsid w:val="004C3839"/>
    <w:rsid w:val="004C50D6"/>
    <w:rsid w:val="004D0D30"/>
    <w:rsid w:val="004F2E57"/>
    <w:rsid w:val="004F343A"/>
    <w:rsid w:val="004F529E"/>
    <w:rsid w:val="0050076D"/>
    <w:rsid w:val="005010EA"/>
    <w:rsid w:val="00502808"/>
    <w:rsid w:val="00502BF2"/>
    <w:rsid w:val="00503B03"/>
    <w:rsid w:val="00504F59"/>
    <w:rsid w:val="005060E8"/>
    <w:rsid w:val="00511109"/>
    <w:rsid w:val="005154D0"/>
    <w:rsid w:val="00520751"/>
    <w:rsid w:val="0052095D"/>
    <w:rsid w:val="00521C75"/>
    <w:rsid w:val="00522F3F"/>
    <w:rsid w:val="0052458A"/>
    <w:rsid w:val="005270CF"/>
    <w:rsid w:val="0053185B"/>
    <w:rsid w:val="0053197E"/>
    <w:rsid w:val="005355BD"/>
    <w:rsid w:val="005417AC"/>
    <w:rsid w:val="0054261A"/>
    <w:rsid w:val="00543559"/>
    <w:rsid w:val="00550840"/>
    <w:rsid w:val="005523E1"/>
    <w:rsid w:val="005558BB"/>
    <w:rsid w:val="00556098"/>
    <w:rsid w:val="005572C5"/>
    <w:rsid w:val="005575CA"/>
    <w:rsid w:val="00564C12"/>
    <w:rsid w:val="00564E75"/>
    <w:rsid w:val="00565857"/>
    <w:rsid w:val="005661AE"/>
    <w:rsid w:val="00567EC0"/>
    <w:rsid w:val="005739B5"/>
    <w:rsid w:val="00574DDD"/>
    <w:rsid w:val="00575690"/>
    <w:rsid w:val="00575FD7"/>
    <w:rsid w:val="005777D1"/>
    <w:rsid w:val="00577AE3"/>
    <w:rsid w:val="00586A7D"/>
    <w:rsid w:val="0059045B"/>
    <w:rsid w:val="005917E5"/>
    <w:rsid w:val="00593674"/>
    <w:rsid w:val="005A0726"/>
    <w:rsid w:val="005A1388"/>
    <w:rsid w:val="005A5A26"/>
    <w:rsid w:val="005B363D"/>
    <w:rsid w:val="005B7657"/>
    <w:rsid w:val="005C106F"/>
    <w:rsid w:val="005C2592"/>
    <w:rsid w:val="005C26A8"/>
    <w:rsid w:val="005C5BE7"/>
    <w:rsid w:val="005C7812"/>
    <w:rsid w:val="005D22B9"/>
    <w:rsid w:val="005D2B20"/>
    <w:rsid w:val="005D74F6"/>
    <w:rsid w:val="005D7BA6"/>
    <w:rsid w:val="005D7C10"/>
    <w:rsid w:val="005E0FCF"/>
    <w:rsid w:val="005E2AFB"/>
    <w:rsid w:val="005E7D70"/>
    <w:rsid w:val="005F0709"/>
    <w:rsid w:val="005F0B9F"/>
    <w:rsid w:val="005F20E9"/>
    <w:rsid w:val="005F2A32"/>
    <w:rsid w:val="005F6CF0"/>
    <w:rsid w:val="005F769A"/>
    <w:rsid w:val="00600411"/>
    <w:rsid w:val="00600493"/>
    <w:rsid w:val="00600567"/>
    <w:rsid w:val="00602175"/>
    <w:rsid w:val="00604076"/>
    <w:rsid w:val="0060524D"/>
    <w:rsid w:val="006101C0"/>
    <w:rsid w:val="00610287"/>
    <w:rsid w:val="0061049E"/>
    <w:rsid w:val="00611DE9"/>
    <w:rsid w:val="006126D9"/>
    <w:rsid w:val="0061388B"/>
    <w:rsid w:val="00613CC6"/>
    <w:rsid w:val="00616A69"/>
    <w:rsid w:val="00623037"/>
    <w:rsid w:val="00623060"/>
    <w:rsid w:val="006232A4"/>
    <w:rsid w:val="00624588"/>
    <w:rsid w:val="006261A6"/>
    <w:rsid w:val="006266D3"/>
    <w:rsid w:val="00630796"/>
    <w:rsid w:val="00630A28"/>
    <w:rsid w:val="006315B0"/>
    <w:rsid w:val="0063364D"/>
    <w:rsid w:val="00634AD4"/>
    <w:rsid w:val="00645372"/>
    <w:rsid w:val="0064729D"/>
    <w:rsid w:val="00650657"/>
    <w:rsid w:val="006527A6"/>
    <w:rsid w:val="0065575A"/>
    <w:rsid w:val="00662F13"/>
    <w:rsid w:val="00663041"/>
    <w:rsid w:val="00663FC0"/>
    <w:rsid w:val="00666B7B"/>
    <w:rsid w:val="0066731C"/>
    <w:rsid w:val="00670203"/>
    <w:rsid w:val="006717CB"/>
    <w:rsid w:val="00672F64"/>
    <w:rsid w:val="006752C7"/>
    <w:rsid w:val="00682683"/>
    <w:rsid w:val="00683A15"/>
    <w:rsid w:val="00683E2B"/>
    <w:rsid w:val="006855E9"/>
    <w:rsid w:val="0068738F"/>
    <w:rsid w:val="0069103F"/>
    <w:rsid w:val="0069350B"/>
    <w:rsid w:val="006952EE"/>
    <w:rsid w:val="006A1CE9"/>
    <w:rsid w:val="006A3153"/>
    <w:rsid w:val="006A6870"/>
    <w:rsid w:val="006A74F3"/>
    <w:rsid w:val="006B1E3B"/>
    <w:rsid w:val="006B1E80"/>
    <w:rsid w:val="006B29EB"/>
    <w:rsid w:val="006B2FBF"/>
    <w:rsid w:val="006B47FA"/>
    <w:rsid w:val="006B5BA7"/>
    <w:rsid w:val="006B7905"/>
    <w:rsid w:val="006B7940"/>
    <w:rsid w:val="006C10F8"/>
    <w:rsid w:val="006C194A"/>
    <w:rsid w:val="006C40F0"/>
    <w:rsid w:val="006C6A07"/>
    <w:rsid w:val="006C713B"/>
    <w:rsid w:val="006D5AA9"/>
    <w:rsid w:val="006D5F2C"/>
    <w:rsid w:val="006D638C"/>
    <w:rsid w:val="006D7EF0"/>
    <w:rsid w:val="006E1217"/>
    <w:rsid w:val="006E16A6"/>
    <w:rsid w:val="006E19E9"/>
    <w:rsid w:val="006E3FFD"/>
    <w:rsid w:val="006E59BE"/>
    <w:rsid w:val="006F2D57"/>
    <w:rsid w:val="006F52EE"/>
    <w:rsid w:val="006F58C6"/>
    <w:rsid w:val="00700E3D"/>
    <w:rsid w:val="00701F3B"/>
    <w:rsid w:val="007100AD"/>
    <w:rsid w:val="00711DF1"/>
    <w:rsid w:val="007139A5"/>
    <w:rsid w:val="00715A84"/>
    <w:rsid w:val="00716747"/>
    <w:rsid w:val="00720CD0"/>
    <w:rsid w:val="00724A07"/>
    <w:rsid w:val="00726655"/>
    <w:rsid w:val="00726D18"/>
    <w:rsid w:val="00732D9F"/>
    <w:rsid w:val="007354DA"/>
    <w:rsid w:val="0073738F"/>
    <w:rsid w:val="007407BA"/>
    <w:rsid w:val="00740AB0"/>
    <w:rsid w:val="00742C56"/>
    <w:rsid w:val="00742C9B"/>
    <w:rsid w:val="00744976"/>
    <w:rsid w:val="00751375"/>
    <w:rsid w:val="0075244A"/>
    <w:rsid w:val="00753B2D"/>
    <w:rsid w:val="00753C5E"/>
    <w:rsid w:val="00755B12"/>
    <w:rsid w:val="00764224"/>
    <w:rsid w:val="00766284"/>
    <w:rsid w:val="00771417"/>
    <w:rsid w:val="00775CF3"/>
    <w:rsid w:val="00781E2E"/>
    <w:rsid w:val="007870AB"/>
    <w:rsid w:val="00787F69"/>
    <w:rsid w:val="00790004"/>
    <w:rsid w:val="00792DE0"/>
    <w:rsid w:val="007945CA"/>
    <w:rsid w:val="007967D5"/>
    <w:rsid w:val="007974E4"/>
    <w:rsid w:val="007A149B"/>
    <w:rsid w:val="007A5431"/>
    <w:rsid w:val="007A792C"/>
    <w:rsid w:val="007B0659"/>
    <w:rsid w:val="007B082C"/>
    <w:rsid w:val="007B0E41"/>
    <w:rsid w:val="007B1B34"/>
    <w:rsid w:val="007B24C5"/>
    <w:rsid w:val="007B38F3"/>
    <w:rsid w:val="007C18B0"/>
    <w:rsid w:val="007D0C95"/>
    <w:rsid w:val="007D5158"/>
    <w:rsid w:val="007D6968"/>
    <w:rsid w:val="007E1832"/>
    <w:rsid w:val="007E2E43"/>
    <w:rsid w:val="007E3D8B"/>
    <w:rsid w:val="007E417A"/>
    <w:rsid w:val="007E423D"/>
    <w:rsid w:val="007E4A08"/>
    <w:rsid w:val="007E4AA4"/>
    <w:rsid w:val="007E6BAC"/>
    <w:rsid w:val="007F33FB"/>
    <w:rsid w:val="007F42F4"/>
    <w:rsid w:val="007F66A9"/>
    <w:rsid w:val="00800794"/>
    <w:rsid w:val="00801C81"/>
    <w:rsid w:val="00803337"/>
    <w:rsid w:val="008053FF"/>
    <w:rsid w:val="00811138"/>
    <w:rsid w:val="008129E5"/>
    <w:rsid w:val="00812ED9"/>
    <w:rsid w:val="00815399"/>
    <w:rsid w:val="00816CB1"/>
    <w:rsid w:val="008200DD"/>
    <w:rsid w:val="00827BC7"/>
    <w:rsid w:val="0083051C"/>
    <w:rsid w:val="00840494"/>
    <w:rsid w:val="00840547"/>
    <w:rsid w:val="00840CE8"/>
    <w:rsid w:val="00843230"/>
    <w:rsid w:val="008435E0"/>
    <w:rsid w:val="00844225"/>
    <w:rsid w:val="0084455F"/>
    <w:rsid w:val="00844AB6"/>
    <w:rsid w:val="00850B01"/>
    <w:rsid w:val="008517A9"/>
    <w:rsid w:val="00851EEC"/>
    <w:rsid w:val="008528AD"/>
    <w:rsid w:val="00854F4B"/>
    <w:rsid w:val="008555FA"/>
    <w:rsid w:val="00856E17"/>
    <w:rsid w:val="00864441"/>
    <w:rsid w:val="00865D32"/>
    <w:rsid w:val="00865D40"/>
    <w:rsid w:val="0087110A"/>
    <w:rsid w:val="00873956"/>
    <w:rsid w:val="0087527D"/>
    <w:rsid w:val="00877132"/>
    <w:rsid w:val="00877450"/>
    <w:rsid w:val="00883163"/>
    <w:rsid w:val="00884347"/>
    <w:rsid w:val="00886EFA"/>
    <w:rsid w:val="0089188D"/>
    <w:rsid w:val="008925C0"/>
    <w:rsid w:val="00892B33"/>
    <w:rsid w:val="00892C4F"/>
    <w:rsid w:val="00894B56"/>
    <w:rsid w:val="00895235"/>
    <w:rsid w:val="008964F5"/>
    <w:rsid w:val="008A04F6"/>
    <w:rsid w:val="008A2BC1"/>
    <w:rsid w:val="008A2CAB"/>
    <w:rsid w:val="008A3136"/>
    <w:rsid w:val="008A7C77"/>
    <w:rsid w:val="008B4D3B"/>
    <w:rsid w:val="008C008F"/>
    <w:rsid w:val="008C064A"/>
    <w:rsid w:val="008C185C"/>
    <w:rsid w:val="008C1A17"/>
    <w:rsid w:val="008C499F"/>
    <w:rsid w:val="008C5460"/>
    <w:rsid w:val="008C66D2"/>
    <w:rsid w:val="008C6B91"/>
    <w:rsid w:val="008C784A"/>
    <w:rsid w:val="008D0D30"/>
    <w:rsid w:val="008D180B"/>
    <w:rsid w:val="008D4417"/>
    <w:rsid w:val="008D7982"/>
    <w:rsid w:val="008E0094"/>
    <w:rsid w:val="008E0248"/>
    <w:rsid w:val="008E77EC"/>
    <w:rsid w:val="008F0079"/>
    <w:rsid w:val="008F0397"/>
    <w:rsid w:val="008F08AE"/>
    <w:rsid w:val="008F4401"/>
    <w:rsid w:val="008F6BA8"/>
    <w:rsid w:val="00900686"/>
    <w:rsid w:val="00902D67"/>
    <w:rsid w:val="00902FFC"/>
    <w:rsid w:val="009034C9"/>
    <w:rsid w:val="009052A0"/>
    <w:rsid w:val="00905C82"/>
    <w:rsid w:val="00906588"/>
    <w:rsid w:val="009074DE"/>
    <w:rsid w:val="00910DCC"/>
    <w:rsid w:val="00914E9A"/>
    <w:rsid w:val="0091739A"/>
    <w:rsid w:val="0092182E"/>
    <w:rsid w:val="00922377"/>
    <w:rsid w:val="00924965"/>
    <w:rsid w:val="009249EA"/>
    <w:rsid w:val="00926D60"/>
    <w:rsid w:val="00927A6F"/>
    <w:rsid w:val="00931C95"/>
    <w:rsid w:val="0093237C"/>
    <w:rsid w:val="009339FD"/>
    <w:rsid w:val="00942442"/>
    <w:rsid w:val="00944CCE"/>
    <w:rsid w:val="00952C61"/>
    <w:rsid w:val="00953EE4"/>
    <w:rsid w:val="00960744"/>
    <w:rsid w:val="00960BEA"/>
    <w:rsid w:val="00961F05"/>
    <w:rsid w:val="0096243F"/>
    <w:rsid w:val="0096409D"/>
    <w:rsid w:val="009666B0"/>
    <w:rsid w:val="0097050C"/>
    <w:rsid w:val="0097436B"/>
    <w:rsid w:val="0097566C"/>
    <w:rsid w:val="00976F27"/>
    <w:rsid w:val="00977445"/>
    <w:rsid w:val="00980A40"/>
    <w:rsid w:val="00981157"/>
    <w:rsid w:val="00981591"/>
    <w:rsid w:val="00982B47"/>
    <w:rsid w:val="00984BCD"/>
    <w:rsid w:val="00985000"/>
    <w:rsid w:val="0099167B"/>
    <w:rsid w:val="0099307B"/>
    <w:rsid w:val="00994719"/>
    <w:rsid w:val="00995310"/>
    <w:rsid w:val="00996225"/>
    <w:rsid w:val="009A03C9"/>
    <w:rsid w:val="009A396B"/>
    <w:rsid w:val="009A444E"/>
    <w:rsid w:val="009A528A"/>
    <w:rsid w:val="009A6A43"/>
    <w:rsid w:val="009A709B"/>
    <w:rsid w:val="009B25B0"/>
    <w:rsid w:val="009B4102"/>
    <w:rsid w:val="009B4120"/>
    <w:rsid w:val="009B6B31"/>
    <w:rsid w:val="009C62BA"/>
    <w:rsid w:val="009C6DFA"/>
    <w:rsid w:val="009D141D"/>
    <w:rsid w:val="009D18A5"/>
    <w:rsid w:val="009D4824"/>
    <w:rsid w:val="009D5246"/>
    <w:rsid w:val="009D56EE"/>
    <w:rsid w:val="009D5D96"/>
    <w:rsid w:val="009D68CA"/>
    <w:rsid w:val="009D6ED4"/>
    <w:rsid w:val="009D709E"/>
    <w:rsid w:val="009D7122"/>
    <w:rsid w:val="009E251E"/>
    <w:rsid w:val="009E7A86"/>
    <w:rsid w:val="009F0882"/>
    <w:rsid w:val="009F461C"/>
    <w:rsid w:val="009F5871"/>
    <w:rsid w:val="00A005D7"/>
    <w:rsid w:val="00A00870"/>
    <w:rsid w:val="00A037E4"/>
    <w:rsid w:val="00A03DAD"/>
    <w:rsid w:val="00A0608A"/>
    <w:rsid w:val="00A07A01"/>
    <w:rsid w:val="00A11C82"/>
    <w:rsid w:val="00A22EB6"/>
    <w:rsid w:val="00A26023"/>
    <w:rsid w:val="00A2711A"/>
    <w:rsid w:val="00A306A9"/>
    <w:rsid w:val="00A32631"/>
    <w:rsid w:val="00A32CE2"/>
    <w:rsid w:val="00A33371"/>
    <w:rsid w:val="00A3364A"/>
    <w:rsid w:val="00A347D3"/>
    <w:rsid w:val="00A40455"/>
    <w:rsid w:val="00A46F14"/>
    <w:rsid w:val="00A478F1"/>
    <w:rsid w:val="00A51B5C"/>
    <w:rsid w:val="00A53A92"/>
    <w:rsid w:val="00A54205"/>
    <w:rsid w:val="00A54C9C"/>
    <w:rsid w:val="00A54E56"/>
    <w:rsid w:val="00A60E0C"/>
    <w:rsid w:val="00A61474"/>
    <w:rsid w:val="00A653C4"/>
    <w:rsid w:val="00A655AF"/>
    <w:rsid w:val="00A713B2"/>
    <w:rsid w:val="00A77BBB"/>
    <w:rsid w:val="00A83067"/>
    <w:rsid w:val="00A832B7"/>
    <w:rsid w:val="00A85095"/>
    <w:rsid w:val="00A86535"/>
    <w:rsid w:val="00A90FF1"/>
    <w:rsid w:val="00A93EE5"/>
    <w:rsid w:val="00A957DA"/>
    <w:rsid w:val="00A9787B"/>
    <w:rsid w:val="00AA40B8"/>
    <w:rsid w:val="00AA45C1"/>
    <w:rsid w:val="00AA641B"/>
    <w:rsid w:val="00AB0969"/>
    <w:rsid w:val="00AB0BB1"/>
    <w:rsid w:val="00AB4915"/>
    <w:rsid w:val="00AB700E"/>
    <w:rsid w:val="00AC185A"/>
    <w:rsid w:val="00AC41A0"/>
    <w:rsid w:val="00AD1DA9"/>
    <w:rsid w:val="00AD36B3"/>
    <w:rsid w:val="00AD4A84"/>
    <w:rsid w:val="00AE12F8"/>
    <w:rsid w:val="00AE37C6"/>
    <w:rsid w:val="00AE3AE8"/>
    <w:rsid w:val="00AE3DB8"/>
    <w:rsid w:val="00AE6423"/>
    <w:rsid w:val="00AF09F2"/>
    <w:rsid w:val="00AF5265"/>
    <w:rsid w:val="00AF55B8"/>
    <w:rsid w:val="00AF675B"/>
    <w:rsid w:val="00B01AE0"/>
    <w:rsid w:val="00B03B6E"/>
    <w:rsid w:val="00B052E4"/>
    <w:rsid w:val="00B06393"/>
    <w:rsid w:val="00B155E4"/>
    <w:rsid w:val="00B2175D"/>
    <w:rsid w:val="00B21DBE"/>
    <w:rsid w:val="00B223A0"/>
    <w:rsid w:val="00B224FC"/>
    <w:rsid w:val="00B23448"/>
    <w:rsid w:val="00B24367"/>
    <w:rsid w:val="00B40F90"/>
    <w:rsid w:val="00B430DB"/>
    <w:rsid w:val="00B5438C"/>
    <w:rsid w:val="00B56EBF"/>
    <w:rsid w:val="00B70948"/>
    <w:rsid w:val="00B7251A"/>
    <w:rsid w:val="00B731D6"/>
    <w:rsid w:val="00B76414"/>
    <w:rsid w:val="00B84418"/>
    <w:rsid w:val="00B84C8F"/>
    <w:rsid w:val="00B963DD"/>
    <w:rsid w:val="00BA1271"/>
    <w:rsid w:val="00BB40E2"/>
    <w:rsid w:val="00BB5A5D"/>
    <w:rsid w:val="00BB7738"/>
    <w:rsid w:val="00BC2D54"/>
    <w:rsid w:val="00BC4DFA"/>
    <w:rsid w:val="00BD1E4D"/>
    <w:rsid w:val="00BD743C"/>
    <w:rsid w:val="00BD7755"/>
    <w:rsid w:val="00BD7856"/>
    <w:rsid w:val="00BD7E67"/>
    <w:rsid w:val="00BE1009"/>
    <w:rsid w:val="00BE2310"/>
    <w:rsid w:val="00BE4225"/>
    <w:rsid w:val="00BF3334"/>
    <w:rsid w:val="00BF46E3"/>
    <w:rsid w:val="00BF7CE0"/>
    <w:rsid w:val="00C03F5A"/>
    <w:rsid w:val="00C1116D"/>
    <w:rsid w:val="00C13547"/>
    <w:rsid w:val="00C14E04"/>
    <w:rsid w:val="00C155C9"/>
    <w:rsid w:val="00C1792F"/>
    <w:rsid w:val="00C20CA9"/>
    <w:rsid w:val="00C26756"/>
    <w:rsid w:val="00C26CDD"/>
    <w:rsid w:val="00C27C91"/>
    <w:rsid w:val="00C31A2C"/>
    <w:rsid w:val="00C34890"/>
    <w:rsid w:val="00C357CC"/>
    <w:rsid w:val="00C37335"/>
    <w:rsid w:val="00C42F54"/>
    <w:rsid w:val="00C43A60"/>
    <w:rsid w:val="00C45144"/>
    <w:rsid w:val="00C51235"/>
    <w:rsid w:val="00C52F56"/>
    <w:rsid w:val="00C60D10"/>
    <w:rsid w:val="00C63CC9"/>
    <w:rsid w:val="00C63EBB"/>
    <w:rsid w:val="00C65C3E"/>
    <w:rsid w:val="00C726BF"/>
    <w:rsid w:val="00C7319A"/>
    <w:rsid w:val="00C77499"/>
    <w:rsid w:val="00C77A73"/>
    <w:rsid w:val="00C84D30"/>
    <w:rsid w:val="00C86489"/>
    <w:rsid w:val="00C963E8"/>
    <w:rsid w:val="00CA04AF"/>
    <w:rsid w:val="00CA2656"/>
    <w:rsid w:val="00CB0FC4"/>
    <w:rsid w:val="00CB2F22"/>
    <w:rsid w:val="00CC0EA4"/>
    <w:rsid w:val="00CC5B63"/>
    <w:rsid w:val="00CD3F2F"/>
    <w:rsid w:val="00CD4A80"/>
    <w:rsid w:val="00CD51F8"/>
    <w:rsid w:val="00CD5445"/>
    <w:rsid w:val="00CE3907"/>
    <w:rsid w:val="00CE43CD"/>
    <w:rsid w:val="00CE508D"/>
    <w:rsid w:val="00CF32BA"/>
    <w:rsid w:val="00CF586A"/>
    <w:rsid w:val="00CF6216"/>
    <w:rsid w:val="00D00218"/>
    <w:rsid w:val="00D003A7"/>
    <w:rsid w:val="00D04365"/>
    <w:rsid w:val="00D04EC4"/>
    <w:rsid w:val="00D12E21"/>
    <w:rsid w:val="00D16701"/>
    <w:rsid w:val="00D17707"/>
    <w:rsid w:val="00D179DD"/>
    <w:rsid w:val="00D225EA"/>
    <w:rsid w:val="00D22918"/>
    <w:rsid w:val="00D22D97"/>
    <w:rsid w:val="00D33B9A"/>
    <w:rsid w:val="00D40266"/>
    <w:rsid w:val="00D407C8"/>
    <w:rsid w:val="00D4372B"/>
    <w:rsid w:val="00D438A2"/>
    <w:rsid w:val="00D53D28"/>
    <w:rsid w:val="00D6045F"/>
    <w:rsid w:val="00D65990"/>
    <w:rsid w:val="00D65CC3"/>
    <w:rsid w:val="00D65ED3"/>
    <w:rsid w:val="00D66B3B"/>
    <w:rsid w:val="00D702CD"/>
    <w:rsid w:val="00D71D50"/>
    <w:rsid w:val="00D7434E"/>
    <w:rsid w:val="00D74E14"/>
    <w:rsid w:val="00D75C2C"/>
    <w:rsid w:val="00D8182C"/>
    <w:rsid w:val="00D87112"/>
    <w:rsid w:val="00D91B77"/>
    <w:rsid w:val="00D97764"/>
    <w:rsid w:val="00DA140F"/>
    <w:rsid w:val="00DA1B85"/>
    <w:rsid w:val="00DA5200"/>
    <w:rsid w:val="00DA69ED"/>
    <w:rsid w:val="00DA72C7"/>
    <w:rsid w:val="00DB0632"/>
    <w:rsid w:val="00DC3733"/>
    <w:rsid w:val="00DC390C"/>
    <w:rsid w:val="00DC6598"/>
    <w:rsid w:val="00DC754B"/>
    <w:rsid w:val="00DD167D"/>
    <w:rsid w:val="00DD1D04"/>
    <w:rsid w:val="00DD2CDC"/>
    <w:rsid w:val="00DD2EF2"/>
    <w:rsid w:val="00DD3050"/>
    <w:rsid w:val="00DD3626"/>
    <w:rsid w:val="00DD66A9"/>
    <w:rsid w:val="00DD67ED"/>
    <w:rsid w:val="00DF185A"/>
    <w:rsid w:val="00DF45F6"/>
    <w:rsid w:val="00DF7D4D"/>
    <w:rsid w:val="00E00A86"/>
    <w:rsid w:val="00E0218A"/>
    <w:rsid w:val="00E0295E"/>
    <w:rsid w:val="00E06DD8"/>
    <w:rsid w:val="00E1026B"/>
    <w:rsid w:val="00E1230A"/>
    <w:rsid w:val="00E13B74"/>
    <w:rsid w:val="00E13E9B"/>
    <w:rsid w:val="00E20445"/>
    <w:rsid w:val="00E25C20"/>
    <w:rsid w:val="00E342D8"/>
    <w:rsid w:val="00E34D8A"/>
    <w:rsid w:val="00E36C61"/>
    <w:rsid w:val="00E3780C"/>
    <w:rsid w:val="00E37A79"/>
    <w:rsid w:val="00E4112A"/>
    <w:rsid w:val="00E4175D"/>
    <w:rsid w:val="00E42441"/>
    <w:rsid w:val="00E42559"/>
    <w:rsid w:val="00E46FF5"/>
    <w:rsid w:val="00E5228F"/>
    <w:rsid w:val="00E53956"/>
    <w:rsid w:val="00E5439B"/>
    <w:rsid w:val="00E60E92"/>
    <w:rsid w:val="00E62A41"/>
    <w:rsid w:val="00E6617E"/>
    <w:rsid w:val="00E6676A"/>
    <w:rsid w:val="00E70E4C"/>
    <w:rsid w:val="00E710BE"/>
    <w:rsid w:val="00E725D5"/>
    <w:rsid w:val="00E73826"/>
    <w:rsid w:val="00E75D95"/>
    <w:rsid w:val="00E76A0D"/>
    <w:rsid w:val="00E76F1F"/>
    <w:rsid w:val="00E838AD"/>
    <w:rsid w:val="00E8498B"/>
    <w:rsid w:val="00E85F62"/>
    <w:rsid w:val="00E9032A"/>
    <w:rsid w:val="00E9400E"/>
    <w:rsid w:val="00E96155"/>
    <w:rsid w:val="00E9684A"/>
    <w:rsid w:val="00E970BB"/>
    <w:rsid w:val="00E972DC"/>
    <w:rsid w:val="00E97CFB"/>
    <w:rsid w:val="00EA043C"/>
    <w:rsid w:val="00EA130E"/>
    <w:rsid w:val="00EA78CD"/>
    <w:rsid w:val="00EA7D14"/>
    <w:rsid w:val="00EB2FB1"/>
    <w:rsid w:val="00EB3710"/>
    <w:rsid w:val="00EB3D55"/>
    <w:rsid w:val="00EB42D2"/>
    <w:rsid w:val="00EB583D"/>
    <w:rsid w:val="00EB6002"/>
    <w:rsid w:val="00EB69F7"/>
    <w:rsid w:val="00EC0B18"/>
    <w:rsid w:val="00EC22C6"/>
    <w:rsid w:val="00EC5AE6"/>
    <w:rsid w:val="00EC7F3B"/>
    <w:rsid w:val="00ED3AC5"/>
    <w:rsid w:val="00ED5D88"/>
    <w:rsid w:val="00ED67B5"/>
    <w:rsid w:val="00ED79F6"/>
    <w:rsid w:val="00EE2DE2"/>
    <w:rsid w:val="00EE35E0"/>
    <w:rsid w:val="00EF268B"/>
    <w:rsid w:val="00EF598F"/>
    <w:rsid w:val="00F00120"/>
    <w:rsid w:val="00F012A7"/>
    <w:rsid w:val="00F0236C"/>
    <w:rsid w:val="00F0460D"/>
    <w:rsid w:val="00F050BA"/>
    <w:rsid w:val="00F07335"/>
    <w:rsid w:val="00F078A5"/>
    <w:rsid w:val="00F20425"/>
    <w:rsid w:val="00F20827"/>
    <w:rsid w:val="00F20CCE"/>
    <w:rsid w:val="00F22653"/>
    <w:rsid w:val="00F22A12"/>
    <w:rsid w:val="00F23D03"/>
    <w:rsid w:val="00F30A3E"/>
    <w:rsid w:val="00F31983"/>
    <w:rsid w:val="00F330C1"/>
    <w:rsid w:val="00F338DF"/>
    <w:rsid w:val="00F36521"/>
    <w:rsid w:val="00F377D9"/>
    <w:rsid w:val="00F41C5E"/>
    <w:rsid w:val="00F4634A"/>
    <w:rsid w:val="00F5237B"/>
    <w:rsid w:val="00F54AF8"/>
    <w:rsid w:val="00F57945"/>
    <w:rsid w:val="00F602FF"/>
    <w:rsid w:val="00F61CB8"/>
    <w:rsid w:val="00F64F87"/>
    <w:rsid w:val="00F70B00"/>
    <w:rsid w:val="00F70C02"/>
    <w:rsid w:val="00F71BA0"/>
    <w:rsid w:val="00F72238"/>
    <w:rsid w:val="00F829F4"/>
    <w:rsid w:val="00F9515C"/>
    <w:rsid w:val="00F9641B"/>
    <w:rsid w:val="00F96A51"/>
    <w:rsid w:val="00FA2C2A"/>
    <w:rsid w:val="00FA4D0A"/>
    <w:rsid w:val="00FA630A"/>
    <w:rsid w:val="00FA7E8C"/>
    <w:rsid w:val="00FB029C"/>
    <w:rsid w:val="00FB1760"/>
    <w:rsid w:val="00FB1FC3"/>
    <w:rsid w:val="00FB2947"/>
    <w:rsid w:val="00FB2BE9"/>
    <w:rsid w:val="00FB55D0"/>
    <w:rsid w:val="00FB5D09"/>
    <w:rsid w:val="00FC06D2"/>
    <w:rsid w:val="00FC29A0"/>
    <w:rsid w:val="00FC4CFF"/>
    <w:rsid w:val="00FC53D1"/>
    <w:rsid w:val="00FD2704"/>
    <w:rsid w:val="00FD3FFB"/>
    <w:rsid w:val="00FD5636"/>
    <w:rsid w:val="00FD67A3"/>
    <w:rsid w:val="00FD68C9"/>
    <w:rsid w:val="00FD71AD"/>
    <w:rsid w:val="00FD77C9"/>
    <w:rsid w:val="00FE1C14"/>
    <w:rsid w:val="00FE42B1"/>
    <w:rsid w:val="00FE5FC1"/>
    <w:rsid w:val="00FE7245"/>
    <w:rsid w:val="00FF12F2"/>
    <w:rsid w:val="00FF7075"/>
    <w:rsid w:val="00FF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3"/>
    <w:pPr>
      <w:spacing w:after="200" w:line="276" w:lineRule="auto"/>
    </w:pPr>
    <w:rPr>
      <w:lang w:eastAsia="en-US"/>
    </w:rPr>
  </w:style>
  <w:style w:type="paragraph" w:styleId="1">
    <w:name w:val="heading 1"/>
    <w:aliases w:val="H1,co,Document Header1,Заголовок параграфа (1.),Section,Section Heading,level2 hdg,h1,Level 1 Topic Heading,app heading 1,ITT t1,II+,I,H11,H12,H13,H14,H15,H16,H17,H18,H111,H121,H131,H141,H151,H161,H171,H19,H112,H122,H132,H142,H152,Б"/>
    <w:basedOn w:val="a"/>
    <w:next w:val="a"/>
    <w:link w:val="10"/>
    <w:uiPriority w:val="99"/>
    <w:qFormat/>
    <w:locked/>
    <w:rsid w:val="00BB5A5D"/>
    <w:pPr>
      <w:keepNext/>
      <w:keepLines/>
      <w:pageBreakBefore/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co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,H13 Знак,H14 Знак"/>
    <w:basedOn w:val="a0"/>
    <w:link w:val="1"/>
    <w:uiPriority w:val="99"/>
    <w:locked/>
    <w:rsid w:val="004225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userlinkmenu">
    <w:name w:val="userlink_menu"/>
    <w:basedOn w:val="a0"/>
    <w:rsid w:val="00FE5FC1"/>
    <w:rPr>
      <w:rFonts w:cs="Times New Roman"/>
    </w:rPr>
  </w:style>
  <w:style w:type="character" w:styleId="a3">
    <w:name w:val="Hyperlink"/>
    <w:basedOn w:val="a0"/>
    <w:uiPriority w:val="99"/>
    <w:rsid w:val="006F58C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E6423"/>
    <w:pPr>
      <w:ind w:left="720"/>
      <w:contextualSpacing/>
    </w:pPr>
  </w:style>
  <w:style w:type="paragraph" w:customStyle="1" w:styleId="11">
    <w:name w:val="Без интервала1"/>
    <w:uiPriority w:val="99"/>
    <w:rsid w:val="00BB5A5D"/>
    <w:rPr>
      <w:rFonts w:eastAsia="Times New Roman"/>
      <w:lang w:eastAsia="en-US"/>
    </w:rPr>
  </w:style>
  <w:style w:type="paragraph" w:styleId="a5">
    <w:name w:val="Body Text"/>
    <w:basedOn w:val="a"/>
    <w:link w:val="a6"/>
    <w:uiPriority w:val="99"/>
    <w:rsid w:val="00BB5A5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2258D"/>
    <w:rPr>
      <w:rFonts w:cs="Times New Roman"/>
      <w:lang w:eastAsia="en-US"/>
    </w:rPr>
  </w:style>
  <w:style w:type="paragraph" w:styleId="a7">
    <w:name w:val="Balloon Text"/>
    <w:basedOn w:val="a"/>
    <w:link w:val="a8"/>
    <w:uiPriority w:val="99"/>
    <w:semiHidden/>
    <w:rsid w:val="00A8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832B7"/>
    <w:rPr>
      <w:rFonts w:ascii="Tahoma" w:hAnsi="Tahoma" w:cs="Tahoma"/>
      <w:sz w:val="16"/>
      <w:szCs w:val="16"/>
      <w:lang w:eastAsia="en-US"/>
    </w:rPr>
  </w:style>
  <w:style w:type="character" w:customStyle="1" w:styleId="floathint-marker">
    <w:name w:val="floathint-marker"/>
    <w:basedOn w:val="a0"/>
    <w:rsid w:val="004F5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90132" TargetMode="External"/><Relationship Id="rId13" Type="http://schemas.openxmlformats.org/officeDocument/2006/relationships/hyperlink" Target="http://www.b2b-mrsk.ru/market/list.html?bookmarks=0&amp;all=0&amp;type=4&amp;cat_id=43190132" TargetMode="External"/><Relationship Id="rId18" Type="http://schemas.openxmlformats.org/officeDocument/2006/relationships/hyperlink" Target="http://www.b2b-mrsk.ru/market/list.html?bookmarks=0&amp;all=0&amp;type=4&amp;cat_id=6453076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42812" TargetMode="External"/><Relationship Id="rId7" Type="http://schemas.openxmlformats.org/officeDocument/2006/relationships/hyperlink" Target="http://www.b2b-mrsk.ru/firms/view_firm.html?id=247" TargetMode="External"/><Relationship Id="rId12" Type="http://schemas.openxmlformats.org/officeDocument/2006/relationships/hyperlink" Target="http://www.b2b-mrsk.ru/market/list.html?bookmarks=0&amp;all=0&amp;type=4&amp;cat_id=43319204" TargetMode="External"/><Relationship Id="rId17" Type="http://schemas.openxmlformats.org/officeDocument/2006/relationships/hyperlink" Target="http://www.b2b-mrsk.ru/market/list.html?bookmarks=0&amp;all=0&amp;type=4&amp;cat_id=4331927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bookmarks=0&amp;all=0&amp;type=4&amp;cat_id=43319256" TargetMode="External"/><Relationship Id="rId20" Type="http://schemas.openxmlformats.org/officeDocument/2006/relationships/hyperlink" Target="http://www.b2b-mrsk.ru/popups/send_message.html?action=send&amp;to=42812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nergkom@npek.te.ru" TargetMode="External"/><Relationship Id="rId11" Type="http://schemas.openxmlformats.org/officeDocument/2006/relationships/hyperlink" Target="http://www.b2b-mrsk.ru/market/list.html?bookmarks=0&amp;all=0&amp;type=4&amp;cat_id=43319203" TargetMode="External"/><Relationship Id="rId24" Type="http://schemas.openxmlformats.org/officeDocument/2006/relationships/hyperlink" Target="http://www.b2b-mrsk.ru/market/edit.html?id=187145&amp;action=docs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b2b-mrsk.ru/market/list.html?bookmarks=0&amp;all=0&amp;type=4&amp;cat_id=43319254" TargetMode="External"/><Relationship Id="rId23" Type="http://schemas.openxmlformats.org/officeDocument/2006/relationships/hyperlink" Target="mailto:dryakhlovag%40npek.te.ru" TargetMode="External"/><Relationship Id="rId10" Type="http://schemas.openxmlformats.org/officeDocument/2006/relationships/hyperlink" Target="http://www.b2b-mrsk.ru/market/list.html?bookmarks=0&amp;all=0&amp;type=4&amp;cat_id=43319202" TargetMode="External"/><Relationship Id="rId19" Type="http://schemas.openxmlformats.org/officeDocument/2006/relationships/hyperlink" Target="http://www.b2b-mrsk.ru/market/list.html?bookmarks=0&amp;all=0&amp;type=4&amp;cat_id=64560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319201" TargetMode="External"/><Relationship Id="rId14" Type="http://schemas.openxmlformats.org/officeDocument/2006/relationships/hyperlink" Target="http://www.b2b-mrsk.ru/market/list.html?bookmarks=0&amp;all=0&amp;type=4&amp;cat_id=43319252" TargetMode="External"/><Relationship Id="rId22" Type="http://schemas.openxmlformats.org/officeDocument/2006/relationships/hyperlink" Target="http://www.b2b-mrsk.ru/firms/view_firm.html?id=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580</Words>
  <Characters>8727</Characters>
  <Application>Microsoft Office Word</Application>
  <DocSecurity>0</DocSecurity>
  <Lines>72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VaninaE</dc:creator>
  <cp:lastModifiedBy> </cp:lastModifiedBy>
  <cp:revision>8</cp:revision>
  <cp:lastPrinted>2012-03-23T10:53:00Z</cp:lastPrinted>
  <dcterms:created xsi:type="dcterms:W3CDTF">2012-09-13T04:51:00Z</dcterms:created>
  <dcterms:modified xsi:type="dcterms:W3CDTF">2012-10-29T08:34:00Z</dcterms:modified>
</cp:coreProperties>
</file>