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E4" w:rsidRPr="005B6FE4" w:rsidRDefault="005B6FE4" w:rsidP="005B6FE4">
      <w:pPr>
        <w:spacing w:after="100" w:afterAutospacing="1" w:line="288" w:lineRule="auto"/>
        <w:outlineLvl w:val="0"/>
        <w:rPr>
          <w:rFonts w:ascii="Arial" w:eastAsia="Times New Roman" w:hAnsi="Arial" w:cs="Arial"/>
          <w:color w:val="333333"/>
          <w:kern w:val="36"/>
          <w:sz w:val="27"/>
          <w:szCs w:val="27"/>
          <w:lang w:eastAsia="ru-RU"/>
        </w:rPr>
      </w:pPr>
      <w:r w:rsidRPr="005B6FE4">
        <w:rPr>
          <w:rFonts w:ascii="Arial" w:eastAsia="Times New Roman" w:hAnsi="Arial" w:cs="Arial"/>
          <w:color w:val="333333"/>
          <w:kern w:val="36"/>
          <w:sz w:val="27"/>
          <w:szCs w:val="27"/>
          <w:lang w:eastAsia="ru-RU"/>
        </w:rPr>
        <w:t>Запрос предложений (объявление о покупке) № 601800. Открытый запрос предложений на право заключения договора на...</w:t>
      </w:r>
    </w:p>
    <w:p w:rsidR="005B6FE4" w:rsidRPr="005B6FE4" w:rsidRDefault="005B6FE4" w:rsidP="005B6FE4">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Объявление успешно размещено</w:t>
      </w:r>
    </w:p>
    <w:tbl>
      <w:tblPr>
        <w:tblW w:w="5000" w:type="pct"/>
        <w:tblCellSpacing w:w="0" w:type="dxa"/>
        <w:tblCellMar>
          <w:left w:w="0" w:type="dxa"/>
          <w:right w:w="0" w:type="dxa"/>
        </w:tblCellMar>
        <w:tblLook w:val="04A0" w:firstRow="1" w:lastRow="0" w:firstColumn="1" w:lastColumn="0" w:noHBand="0" w:noVBand="1"/>
      </w:tblPr>
      <w:tblGrid>
        <w:gridCol w:w="9355"/>
      </w:tblGrid>
      <w:tr w:rsidR="005B6FE4" w:rsidRPr="005B6FE4" w:rsidTr="005B6FE4">
        <w:trPr>
          <w:tblCellSpacing w:w="0" w:type="dxa"/>
        </w:trPr>
        <w:tc>
          <w:tcPr>
            <w:tcW w:w="0" w:type="auto"/>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Извещение</w:t>
            </w:r>
          </w:p>
          <w:p w:rsidR="005B6FE4" w:rsidRPr="005B6FE4" w:rsidRDefault="00AB06E4" w:rsidP="005B6FE4">
            <w:pPr>
              <w:shd w:val="clear" w:color="auto" w:fill="D5DADB"/>
              <w:spacing w:after="30" w:line="240" w:lineRule="auto"/>
              <w:rPr>
                <w:rFonts w:ascii="Arial" w:eastAsia="Times New Roman" w:hAnsi="Arial" w:cs="Arial"/>
                <w:color w:val="333333"/>
                <w:sz w:val="18"/>
                <w:szCs w:val="18"/>
                <w:lang w:eastAsia="ru-RU"/>
              </w:rPr>
            </w:pPr>
            <w:hyperlink r:id="rId4" w:history="1">
              <w:r w:rsidR="005B6FE4" w:rsidRPr="005B6FE4">
                <w:rPr>
                  <w:rFonts w:ascii="Arial" w:eastAsia="Times New Roman" w:hAnsi="Arial" w:cs="Arial"/>
                  <w:color w:val="50565F"/>
                  <w:sz w:val="18"/>
                  <w:szCs w:val="18"/>
                  <w:u w:val="single"/>
                  <w:bdr w:val="none" w:sz="0" w:space="0" w:color="auto" w:frame="1"/>
                  <w:lang w:eastAsia="ru-RU"/>
                </w:rPr>
                <w:t>Разъяснения</w:t>
              </w:r>
              <w:r w:rsidR="005B6FE4" w:rsidRPr="005B6FE4">
                <w:rPr>
                  <w:rFonts w:ascii="Arial" w:eastAsia="Times New Roman" w:hAnsi="Arial" w:cs="Arial"/>
                  <w:color w:val="333333"/>
                  <w:sz w:val="18"/>
                  <w:szCs w:val="18"/>
                  <w:u w:val="single"/>
                  <w:bdr w:val="none" w:sz="0" w:space="0" w:color="auto" w:frame="1"/>
                  <w:lang w:eastAsia="ru-RU"/>
                </w:rPr>
                <w:t> - 0</w:t>
              </w:r>
            </w:hyperlink>
          </w:p>
          <w:p w:rsidR="005B6FE4" w:rsidRPr="005B6FE4" w:rsidRDefault="00AB06E4" w:rsidP="005B6FE4">
            <w:pPr>
              <w:shd w:val="clear" w:color="auto" w:fill="D5DADB"/>
              <w:spacing w:after="30" w:line="240" w:lineRule="auto"/>
              <w:rPr>
                <w:rFonts w:ascii="Arial" w:eastAsia="Times New Roman" w:hAnsi="Arial" w:cs="Arial"/>
                <w:color w:val="333333"/>
                <w:sz w:val="18"/>
                <w:szCs w:val="18"/>
                <w:lang w:eastAsia="ru-RU"/>
              </w:rPr>
            </w:pPr>
            <w:hyperlink r:id="rId5" w:history="1">
              <w:r w:rsidR="005B6FE4" w:rsidRPr="005B6FE4">
                <w:rPr>
                  <w:rFonts w:ascii="Arial" w:eastAsia="Times New Roman" w:hAnsi="Arial" w:cs="Arial"/>
                  <w:color w:val="50565F"/>
                  <w:sz w:val="18"/>
                  <w:szCs w:val="18"/>
                  <w:u w:val="single"/>
                  <w:bdr w:val="none" w:sz="0" w:space="0" w:color="auto" w:frame="1"/>
                  <w:lang w:eastAsia="ru-RU"/>
                </w:rPr>
                <w:t>Приглашения к участию</w:t>
              </w:r>
              <w:r w:rsidR="005B6FE4" w:rsidRPr="005B6FE4">
                <w:rPr>
                  <w:rFonts w:ascii="Arial" w:eastAsia="Times New Roman" w:hAnsi="Arial" w:cs="Arial"/>
                  <w:color w:val="333333"/>
                  <w:sz w:val="18"/>
                  <w:szCs w:val="18"/>
                  <w:u w:val="single"/>
                  <w:bdr w:val="none" w:sz="0" w:space="0" w:color="auto" w:frame="1"/>
                  <w:lang w:eastAsia="ru-RU"/>
                </w:rPr>
                <w:t> - 0</w:t>
              </w:r>
            </w:hyperlink>
          </w:p>
          <w:p w:rsidR="005B6FE4" w:rsidRPr="005B6FE4" w:rsidRDefault="00AB06E4" w:rsidP="005B6FE4">
            <w:pPr>
              <w:shd w:val="clear" w:color="auto" w:fill="D5DADB"/>
              <w:spacing w:after="30" w:line="240" w:lineRule="auto"/>
              <w:rPr>
                <w:rFonts w:ascii="Arial" w:eastAsia="Times New Roman" w:hAnsi="Arial" w:cs="Arial"/>
                <w:color w:val="333333"/>
                <w:sz w:val="18"/>
                <w:szCs w:val="18"/>
                <w:lang w:eastAsia="ru-RU"/>
              </w:rPr>
            </w:pPr>
            <w:hyperlink r:id="rId6" w:history="1">
              <w:r w:rsidR="005B6FE4" w:rsidRPr="005B6FE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005B6FE4" w:rsidRPr="005B6FE4">
                <w:rPr>
                  <w:rFonts w:ascii="Arial" w:eastAsia="Times New Roman" w:hAnsi="Arial" w:cs="Arial"/>
                  <w:color w:val="333333"/>
                  <w:sz w:val="18"/>
                  <w:szCs w:val="18"/>
                  <w:u w:val="single"/>
                  <w:bdr w:val="none" w:sz="0" w:space="0" w:color="auto" w:frame="1"/>
                  <w:lang w:eastAsia="ru-RU"/>
                </w:rPr>
                <w:t> - </w:t>
              </w:r>
              <w:r w:rsidR="005B6FE4">
                <w:rPr>
                  <w:rFonts w:ascii="Arial" w:eastAsia="Times New Roman" w:hAnsi="Arial" w:cs="Arial"/>
                  <w:color w:val="333333"/>
                  <w:sz w:val="18"/>
                  <w:szCs w:val="18"/>
                  <w:u w:val="single"/>
                  <w:bdr w:val="none" w:sz="0" w:space="0" w:color="auto" w:frame="1"/>
                  <w:lang w:eastAsia="ru-RU"/>
                </w:rPr>
                <w:t>0</w:t>
              </w:r>
            </w:hyperlink>
          </w:p>
          <w:p w:rsidR="005B6FE4" w:rsidRPr="005B6FE4" w:rsidRDefault="00AB06E4" w:rsidP="005B6FE4">
            <w:pPr>
              <w:shd w:val="clear" w:color="auto" w:fill="D5DADB"/>
              <w:spacing w:after="30" w:line="240" w:lineRule="auto"/>
              <w:rPr>
                <w:rFonts w:ascii="Arial" w:eastAsia="Times New Roman" w:hAnsi="Arial" w:cs="Arial"/>
                <w:color w:val="333333"/>
                <w:sz w:val="18"/>
                <w:szCs w:val="18"/>
                <w:lang w:eastAsia="ru-RU"/>
              </w:rPr>
            </w:pPr>
            <w:hyperlink r:id="rId7" w:history="1">
              <w:r w:rsidR="005B6FE4" w:rsidRPr="005B6FE4">
                <w:rPr>
                  <w:rFonts w:ascii="Arial" w:eastAsia="Times New Roman" w:hAnsi="Arial" w:cs="Arial"/>
                  <w:color w:val="50565F"/>
                  <w:sz w:val="18"/>
                  <w:szCs w:val="18"/>
                  <w:u w:val="single"/>
                  <w:bdr w:val="none" w:sz="0" w:space="0" w:color="auto" w:frame="1"/>
                  <w:lang w:eastAsia="ru-RU"/>
                </w:rPr>
                <w:t>Статистика посещений</w:t>
              </w:r>
              <w:r w:rsidR="005B6FE4" w:rsidRPr="005B6FE4">
                <w:rPr>
                  <w:rFonts w:ascii="Arial" w:eastAsia="Times New Roman" w:hAnsi="Arial" w:cs="Arial"/>
                  <w:color w:val="333333"/>
                  <w:sz w:val="18"/>
                  <w:szCs w:val="18"/>
                  <w:u w:val="single"/>
                  <w:bdr w:val="none" w:sz="0" w:space="0" w:color="auto" w:frame="1"/>
                  <w:lang w:eastAsia="ru-RU"/>
                </w:rPr>
                <w:t> - </w:t>
              </w:r>
              <w:r w:rsidR="005B6FE4">
                <w:rPr>
                  <w:rFonts w:ascii="Arial" w:eastAsia="Times New Roman" w:hAnsi="Arial" w:cs="Arial"/>
                  <w:color w:val="333333"/>
                  <w:sz w:val="18"/>
                  <w:szCs w:val="18"/>
                  <w:u w:val="single"/>
                  <w:bdr w:val="none" w:sz="0" w:space="0" w:color="auto" w:frame="1"/>
                  <w:lang w:eastAsia="ru-RU"/>
                </w:rPr>
                <w:t>0</w:t>
              </w:r>
            </w:hyperlink>
          </w:p>
          <w:p w:rsidR="005B6FE4" w:rsidRPr="005B6FE4" w:rsidRDefault="00AB06E4" w:rsidP="005B6FE4">
            <w:pPr>
              <w:shd w:val="clear" w:color="auto" w:fill="D5DADB"/>
              <w:spacing w:after="30" w:line="240" w:lineRule="auto"/>
              <w:rPr>
                <w:rFonts w:ascii="Arial" w:eastAsia="Times New Roman" w:hAnsi="Arial" w:cs="Arial"/>
                <w:color w:val="333333"/>
                <w:sz w:val="18"/>
                <w:szCs w:val="18"/>
                <w:lang w:eastAsia="ru-RU"/>
              </w:rPr>
            </w:pPr>
            <w:hyperlink r:id="rId8" w:history="1">
              <w:r w:rsidR="005B6FE4" w:rsidRPr="005B6FE4">
                <w:rPr>
                  <w:rFonts w:ascii="Arial" w:eastAsia="Times New Roman" w:hAnsi="Arial" w:cs="Arial"/>
                  <w:color w:val="50565F"/>
                  <w:sz w:val="18"/>
                  <w:szCs w:val="18"/>
                  <w:u w:val="single"/>
                  <w:bdr w:val="none" w:sz="0" w:space="0" w:color="auto" w:frame="1"/>
                  <w:lang w:eastAsia="ru-RU"/>
                </w:rPr>
                <w:t>Дополнительные поля предложений</w:t>
              </w:r>
              <w:r w:rsidR="005B6FE4" w:rsidRPr="005B6FE4">
                <w:rPr>
                  <w:rFonts w:ascii="Arial" w:eastAsia="Times New Roman" w:hAnsi="Arial" w:cs="Arial"/>
                  <w:color w:val="333333"/>
                  <w:sz w:val="18"/>
                  <w:szCs w:val="18"/>
                  <w:u w:val="single"/>
                  <w:bdr w:val="none" w:sz="0" w:space="0" w:color="auto" w:frame="1"/>
                  <w:lang w:eastAsia="ru-RU"/>
                </w:rPr>
                <w:t> - 0</w:t>
              </w:r>
            </w:hyperlink>
          </w:p>
        </w:tc>
      </w:tr>
    </w:tbl>
    <w:p w:rsidR="005B6FE4" w:rsidRPr="005B6FE4" w:rsidRDefault="005B6FE4" w:rsidP="005B6FE4">
      <w:pPr>
        <w:spacing w:after="0" w:line="240" w:lineRule="auto"/>
        <w:rPr>
          <w:rFonts w:ascii="Arial" w:eastAsia="Times New Roman" w:hAnsi="Arial" w:cs="Arial"/>
          <w:sz w:val="18"/>
          <w:szCs w:val="18"/>
          <w:lang w:eastAsia="ru-RU"/>
        </w:rPr>
      </w:pPr>
    </w:p>
    <w:tbl>
      <w:tblPr>
        <w:tblW w:w="3470" w:type="pct"/>
        <w:tblCellSpacing w:w="0" w:type="dxa"/>
        <w:tblCellMar>
          <w:left w:w="0" w:type="dxa"/>
          <w:right w:w="0" w:type="dxa"/>
        </w:tblCellMar>
        <w:tblLook w:val="04A0" w:firstRow="1" w:lastRow="0" w:firstColumn="1" w:lastColumn="0" w:noHBand="0" w:noVBand="1"/>
      </w:tblPr>
      <w:tblGrid>
        <w:gridCol w:w="9304"/>
        <w:gridCol w:w="51"/>
      </w:tblGrid>
      <w:tr w:rsidR="005B6FE4" w:rsidRPr="005B6FE4" w:rsidTr="005B6FE4">
        <w:trPr>
          <w:tblCellSpacing w:w="0" w:type="dxa"/>
        </w:trPr>
        <w:tc>
          <w:tcPr>
            <w:tcW w:w="4961" w:type="pct"/>
            <w:hideMark/>
          </w:tcPr>
          <w:tbl>
            <w:tblPr>
              <w:tblW w:w="5000" w:type="pct"/>
              <w:tblCellSpacing w:w="7" w:type="dxa"/>
              <w:tblCellMar>
                <w:left w:w="0" w:type="dxa"/>
                <w:right w:w="0" w:type="dxa"/>
              </w:tblCellMar>
              <w:tblLook w:val="04A0" w:firstRow="1" w:lastRow="0" w:firstColumn="1" w:lastColumn="0" w:noHBand="0" w:noVBand="1"/>
            </w:tblPr>
            <w:tblGrid>
              <w:gridCol w:w="9304"/>
            </w:tblGrid>
            <w:tr w:rsidR="005B6FE4" w:rsidRPr="005B6FE4">
              <w:trPr>
                <w:tblCellSpacing w:w="7" w:type="dxa"/>
              </w:trPr>
              <w:tc>
                <w:tcPr>
                  <w:tcW w:w="0" w:type="auto"/>
                  <w:shd w:val="clear" w:color="auto" w:fill="C2C9CD"/>
                  <w:tcMar>
                    <w:top w:w="75" w:type="dxa"/>
                    <w:left w:w="75" w:type="dxa"/>
                    <w:bottom w:w="75" w:type="dxa"/>
                    <w:right w:w="75" w:type="dxa"/>
                  </w:tcMar>
                  <w:hideMark/>
                </w:tcPr>
                <w:p w:rsidR="005B6FE4" w:rsidRPr="005B6FE4" w:rsidRDefault="005B6FE4" w:rsidP="005B6FE4">
                  <w:pPr>
                    <w:shd w:val="clear" w:color="auto" w:fill="C2C9CD"/>
                    <w:spacing w:after="0" w:line="288" w:lineRule="auto"/>
                    <w:outlineLvl w:val="2"/>
                    <w:rPr>
                      <w:rFonts w:ascii="Arial" w:eastAsia="Times New Roman" w:hAnsi="Arial" w:cs="Arial"/>
                      <w:color w:val="333333"/>
                      <w:sz w:val="18"/>
                      <w:szCs w:val="18"/>
                      <w:lang w:eastAsia="ru-RU"/>
                    </w:rPr>
                  </w:pPr>
                  <w:r w:rsidRPr="005B6FE4">
                    <w:rPr>
                      <w:rFonts w:ascii="Arial" w:eastAsia="Times New Roman" w:hAnsi="Arial" w:cs="Arial"/>
                      <w:color w:val="333333"/>
                      <w:sz w:val="18"/>
                      <w:szCs w:val="18"/>
                      <w:lang w:eastAsia="ru-RU"/>
                    </w:rPr>
                    <w:t xml:space="preserve">Открытый запрос предложений на право заключения договора на поставку </w:t>
                  </w:r>
                  <w:bookmarkStart w:id="0" w:name="_GoBack"/>
                  <w:r w:rsidRPr="005B6FE4">
                    <w:rPr>
                      <w:rFonts w:ascii="Arial" w:eastAsia="Times New Roman" w:hAnsi="Arial" w:cs="Arial"/>
                      <w:color w:val="333333"/>
                      <w:sz w:val="18"/>
                      <w:szCs w:val="18"/>
                      <w:lang w:eastAsia="ru-RU"/>
                    </w:rPr>
                    <w:t xml:space="preserve">аэросаней </w:t>
                  </w:r>
                  <w:bookmarkEnd w:id="0"/>
                  <w:r w:rsidRPr="005B6FE4">
                    <w:rPr>
                      <w:rFonts w:ascii="Arial" w:eastAsia="Times New Roman" w:hAnsi="Arial" w:cs="Arial"/>
                      <w:color w:val="333333"/>
                      <w:sz w:val="18"/>
                      <w:szCs w:val="18"/>
                      <w:lang w:eastAsia="ru-RU"/>
                    </w:rPr>
                    <w:t>для нужд филиала АО «Тюменьэнерго» Энергокомплекс</w:t>
                  </w:r>
                  <w:r w:rsidRPr="005B6FE4">
                    <w:rPr>
                      <w:rFonts w:ascii="Arial" w:eastAsia="Times New Roman" w:hAnsi="Arial" w:cs="Arial"/>
                      <w:color w:val="333333"/>
                      <w:sz w:val="18"/>
                      <w:szCs w:val="18"/>
                      <w:lang w:eastAsia="ru-RU"/>
                    </w:rPr>
                    <w:br/>
                    <w:t xml:space="preserve">Поставка аэросаней для нужд филиала АО «Тюменьэнерго» Энергокомплекс (Поставка)... Развернуть </w:t>
                  </w:r>
                </w:p>
                <w:p w:rsidR="005B6FE4" w:rsidRPr="005B6FE4" w:rsidRDefault="005B6FE4" w:rsidP="005B6FE4">
                  <w:pPr>
                    <w:shd w:val="clear" w:color="auto" w:fill="C2C9CD"/>
                    <w:spacing w:after="0" w:line="288" w:lineRule="auto"/>
                    <w:outlineLvl w:val="2"/>
                    <w:rPr>
                      <w:rFonts w:ascii="Arial" w:eastAsia="Times New Roman" w:hAnsi="Arial" w:cs="Arial"/>
                      <w:vanish/>
                      <w:color w:val="333333"/>
                      <w:sz w:val="18"/>
                      <w:szCs w:val="18"/>
                      <w:lang w:eastAsia="ru-RU"/>
                    </w:rPr>
                  </w:pPr>
                  <w:r w:rsidRPr="005B6FE4">
                    <w:rPr>
                      <w:rFonts w:ascii="Arial" w:eastAsia="Times New Roman" w:hAnsi="Arial" w:cs="Arial"/>
                      <w:color w:val="333333"/>
                      <w:sz w:val="18"/>
                      <w:szCs w:val="18"/>
                      <w:lang w:eastAsia="ru-RU"/>
                    </w:rPr>
                    <w:t>Открытый запрос предложений на право заключения договора на поставку аэросаней для нужд филиала АО «Тюменьэнерго» Энергокомплекс</w:t>
                  </w:r>
                  <w:r w:rsidRPr="005B6FE4">
                    <w:rPr>
                      <w:rFonts w:ascii="Arial" w:eastAsia="Times New Roman" w:hAnsi="Arial" w:cs="Arial"/>
                      <w:color w:val="333333"/>
                      <w:sz w:val="18"/>
                      <w:szCs w:val="18"/>
                      <w:lang w:eastAsia="ru-RU"/>
                    </w:rPr>
                    <w:br/>
                    <w:t>Поставка аэросаней для нужд филиала АО «Тюменьэнерго» Энергокомплекс (Поставка)</w:t>
                  </w:r>
                  <w:r w:rsidRPr="005B6FE4">
                    <w:rPr>
                      <w:rFonts w:ascii="Arial" w:eastAsia="Times New Roman" w:hAnsi="Arial" w:cs="Arial"/>
                      <w:vanish/>
                      <w:color w:val="333333"/>
                      <w:sz w:val="18"/>
                      <w:szCs w:val="18"/>
                      <w:lang w:eastAsia="ru-RU"/>
                    </w:rPr>
                    <w:t xml:space="preserve"> Свернуть </w:t>
                  </w:r>
                </w:p>
              </w:tc>
            </w:tr>
            <w:tr w:rsidR="005B6FE4" w:rsidRPr="005B6FE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0"/>
                    <w:gridCol w:w="5566"/>
                  </w:tblGrid>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Категории классификатора:</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3410449 </w:t>
                        </w:r>
                        <w:hyperlink r:id="rId9" w:history="1">
                          <w:r w:rsidRPr="005B6FE4">
                            <w:rPr>
                              <w:rFonts w:ascii="Arial" w:eastAsia="Times New Roman" w:hAnsi="Arial" w:cs="Arial"/>
                              <w:color w:val="1C50A4"/>
                              <w:sz w:val="18"/>
                              <w:szCs w:val="18"/>
                              <w:lang w:eastAsia="ru-RU"/>
                            </w:rPr>
                            <w:t>Машины транспортные специальные прочие</w:t>
                          </w:r>
                        </w:hyperlink>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Категория ОКПД2:</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29.10.52.190</w:t>
                        </w:r>
                        <w:r w:rsidRPr="005B6FE4">
                          <w:rPr>
                            <w:rFonts w:ascii="Arial" w:eastAsia="Times New Roman" w:hAnsi="Arial" w:cs="Arial"/>
                            <w:sz w:val="18"/>
                            <w:szCs w:val="18"/>
                            <w:lang w:eastAsia="ru-RU"/>
                          </w:rPr>
                          <w:t> Средства транспортные самоходные аналогичные</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Категория ОКВЭД2:</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30.99</w:t>
                        </w:r>
                        <w:r w:rsidRPr="005B6FE4">
                          <w:rPr>
                            <w:rFonts w:ascii="Arial" w:eastAsia="Times New Roman" w:hAnsi="Arial" w:cs="Arial"/>
                            <w:sz w:val="18"/>
                            <w:szCs w:val="18"/>
                            <w:lang w:eastAsia="ru-RU"/>
                          </w:rPr>
                          <w:t xml:space="preserve"> Производство прочих транспортных средств и оборудования, не включенных в другие группировки </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Количество:</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1 </w:t>
                        </w:r>
                        <w:proofErr w:type="spellStart"/>
                        <w:r w:rsidRPr="005B6FE4">
                          <w:rPr>
                            <w:rFonts w:ascii="Arial" w:eastAsia="Times New Roman" w:hAnsi="Arial" w:cs="Arial"/>
                            <w:sz w:val="18"/>
                            <w:szCs w:val="18"/>
                            <w:lang w:eastAsia="ru-RU"/>
                          </w:rPr>
                          <w:t>шт</w:t>
                        </w:r>
                        <w:proofErr w:type="spellEnd"/>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Цена за единицу продукции:</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9 982 801,55 руб. (цена с НДС)</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Общая стоимость закупки:</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b/>
                            <w:bCs/>
                            <w:sz w:val="18"/>
                            <w:szCs w:val="18"/>
                            <w:lang w:eastAsia="ru-RU"/>
                          </w:rPr>
                          <w:t>9 982 801,55 руб. (цена с НДС)</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Цена с НДС (</w:t>
                        </w:r>
                        <w:hyperlink r:id="rId10" w:history="1">
                          <w:r w:rsidRPr="005B6FE4">
                            <w:rPr>
                              <w:rFonts w:ascii="Arial" w:eastAsia="Times New Roman" w:hAnsi="Arial" w:cs="Arial"/>
                              <w:color w:val="1C50A4"/>
                              <w:sz w:val="18"/>
                              <w:szCs w:val="18"/>
                              <w:lang w:eastAsia="ru-RU"/>
                            </w:rPr>
                            <w:t>показывать обе цены</w:t>
                          </w:r>
                        </w:hyperlink>
                        <w:r w:rsidRPr="005B6FE4">
                          <w:rPr>
                            <w:rFonts w:ascii="Arial" w:eastAsia="Times New Roman" w:hAnsi="Arial" w:cs="Arial"/>
                            <w:sz w:val="18"/>
                            <w:szCs w:val="18"/>
                            <w:lang w:eastAsia="ru-RU"/>
                          </w:rPr>
                          <w:t>)</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публикации:</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22.01.2016 13:28</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11.02.2016 12:00</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22.01.2016 13:28, </w:t>
                        </w:r>
                        <w:hyperlink r:id="rId11" w:tgtFrame="_blank" w:tooltip="Отправить личное сообщение" w:history="1">
                          <w:r w:rsidRPr="005B6FE4">
                            <w:rPr>
                              <w:rFonts w:ascii="Arial" w:eastAsia="Times New Roman" w:hAnsi="Arial" w:cs="Arial"/>
                              <w:color w:val="1C50A4"/>
                              <w:sz w:val="18"/>
                              <w:szCs w:val="18"/>
                              <w:lang w:eastAsia="ru-RU"/>
                            </w:rPr>
                            <w:t>Дряхлов Александр Геннадьевич</w:t>
                          </w:r>
                        </w:hyperlink>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Ответственное лицо:</w:t>
                        </w:r>
                      </w:p>
                    </w:tc>
                    <w:tc>
                      <w:tcPr>
                        <w:tcW w:w="0" w:type="auto"/>
                        <w:shd w:val="clear" w:color="auto" w:fill="E9E9E9"/>
                        <w:hideMark/>
                      </w:tcPr>
                      <w:p w:rsidR="005B6FE4" w:rsidRPr="005B6FE4" w:rsidRDefault="00AB06E4" w:rsidP="005B6FE4">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005B6FE4" w:rsidRPr="005B6FE4">
                            <w:rPr>
                              <w:rFonts w:ascii="Arial" w:eastAsia="Times New Roman" w:hAnsi="Arial" w:cs="Arial"/>
                              <w:color w:val="1C50A4"/>
                              <w:sz w:val="18"/>
                              <w:szCs w:val="18"/>
                              <w:lang w:eastAsia="ru-RU"/>
                            </w:rPr>
                            <w:t>Дряхлов Александр Геннадьевич</w:t>
                          </w:r>
                        </w:hyperlink>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Организатор:</w:t>
                        </w:r>
                      </w:p>
                    </w:tc>
                    <w:tc>
                      <w:tcPr>
                        <w:tcW w:w="0" w:type="auto"/>
                        <w:shd w:val="clear" w:color="auto" w:fill="F7F7F7"/>
                        <w:hideMark/>
                      </w:tcPr>
                      <w:p w:rsidR="005B6FE4" w:rsidRPr="005B6FE4" w:rsidRDefault="00AB06E4" w:rsidP="005B6FE4">
                        <w:pPr>
                          <w:spacing w:after="0" w:line="240" w:lineRule="auto"/>
                          <w:rPr>
                            <w:rFonts w:ascii="Arial" w:eastAsia="Times New Roman" w:hAnsi="Arial" w:cs="Arial"/>
                            <w:sz w:val="18"/>
                            <w:szCs w:val="18"/>
                            <w:lang w:eastAsia="ru-RU"/>
                          </w:rPr>
                        </w:pPr>
                        <w:hyperlink r:id="rId13" w:history="1">
                          <w:r w:rsidR="005B6FE4" w:rsidRPr="005B6FE4">
                            <w:rPr>
                              <w:rFonts w:ascii="Arial" w:eastAsia="Times New Roman" w:hAnsi="Arial" w:cs="Arial"/>
                              <w:color w:val="1C50A4"/>
                              <w:sz w:val="18"/>
                              <w:szCs w:val="18"/>
                              <w:lang w:eastAsia="ru-RU"/>
                            </w:rPr>
                            <w:t>Филиал АО "Тюменьэнерго" Энергокомплекс</w:t>
                          </w:r>
                        </w:hyperlink>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Почтовый адрес заказчика:</w:t>
                        </w:r>
                      </w:p>
                    </w:tc>
                    <w:tc>
                      <w:tcPr>
                        <w:tcW w:w="0" w:type="auto"/>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Тюменская обл., г.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Энергетиков, 70</w:t>
                        </w:r>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Тюменская обл., г.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Энергетиков, 70</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Контактный адрес e-</w:t>
                        </w:r>
                        <w:proofErr w:type="spellStart"/>
                        <w:r w:rsidRPr="005B6FE4">
                          <w:rPr>
                            <w:rFonts w:ascii="Arial" w:eastAsia="Times New Roman" w:hAnsi="Arial" w:cs="Arial"/>
                            <w:sz w:val="18"/>
                            <w:szCs w:val="18"/>
                            <w:lang w:eastAsia="ru-RU"/>
                          </w:rPr>
                          <w:t>mail</w:t>
                        </w:r>
                        <w:proofErr w:type="spellEnd"/>
                        <w:r w:rsidRPr="005B6FE4">
                          <w:rPr>
                            <w:rFonts w:ascii="Arial" w:eastAsia="Times New Roman" w:hAnsi="Arial" w:cs="Arial"/>
                            <w:sz w:val="18"/>
                            <w:szCs w:val="18"/>
                            <w:lang w:eastAsia="ru-RU"/>
                          </w:rPr>
                          <w:t>:</w:t>
                        </w:r>
                      </w:p>
                    </w:tc>
                    <w:tc>
                      <w:tcPr>
                        <w:tcW w:w="0" w:type="auto"/>
                        <w:shd w:val="clear" w:color="auto" w:fill="E9E9E9"/>
                        <w:hideMark/>
                      </w:tcPr>
                      <w:p w:rsidR="005B6FE4" w:rsidRPr="005B6FE4" w:rsidRDefault="00AB06E4" w:rsidP="005B6FE4">
                        <w:pPr>
                          <w:spacing w:after="0" w:line="240" w:lineRule="auto"/>
                          <w:rPr>
                            <w:rFonts w:ascii="Arial" w:eastAsia="Times New Roman" w:hAnsi="Arial" w:cs="Arial"/>
                            <w:sz w:val="18"/>
                            <w:szCs w:val="18"/>
                            <w:lang w:eastAsia="ru-RU"/>
                          </w:rPr>
                        </w:pPr>
                        <w:hyperlink r:id="rId14" w:history="1">
                          <w:r w:rsidR="005B6FE4" w:rsidRPr="005B6FE4">
                            <w:rPr>
                              <w:rFonts w:ascii="Arial" w:eastAsia="Times New Roman" w:hAnsi="Arial" w:cs="Arial"/>
                              <w:color w:val="1C50A4"/>
                              <w:sz w:val="18"/>
                              <w:szCs w:val="18"/>
                              <w:lang w:eastAsia="ru-RU"/>
                            </w:rPr>
                            <w:t>DryakhlovAG@npek.te.ru</w:t>
                          </w:r>
                        </w:hyperlink>
                      </w:p>
                    </w:tc>
                  </w:tr>
                  <w:tr w:rsidR="005B6FE4" w:rsidRPr="005B6FE4">
                    <w:trPr>
                      <w:tblCellSpacing w:w="0" w:type="dxa"/>
                    </w:trPr>
                    <w:tc>
                      <w:tcPr>
                        <w:tcW w:w="2000"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+7 (34672) 9-32-67</w:t>
                        </w:r>
                      </w:p>
                    </w:tc>
                  </w:tr>
                  <w:tr w:rsidR="005B6FE4" w:rsidRPr="005B6FE4">
                    <w:trPr>
                      <w:tblCellSpacing w:w="0" w:type="dxa"/>
                    </w:trPr>
                    <w:tc>
                      <w:tcPr>
                        <w:tcW w:w="2000"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Программа закупок:</w:t>
                        </w:r>
                      </w:p>
                    </w:tc>
                    <w:tc>
                      <w:tcPr>
                        <w:tcW w:w="0" w:type="auto"/>
                        <w:shd w:val="clear" w:color="auto" w:fill="E9E9E9"/>
                        <w:hideMark/>
                      </w:tcPr>
                      <w:p w:rsidR="005B6FE4" w:rsidRPr="005B6FE4" w:rsidRDefault="00AB06E4" w:rsidP="005B6FE4">
                        <w:pPr>
                          <w:spacing w:after="0" w:line="240" w:lineRule="auto"/>
                          <w:rPr>
                            <w:rFonts w:ascii="Arial" w:eastAsia="Times New Roman" w:hAnsi="Arial" w:cs="Arial"/>
                            <w:sz w:val="18"/>
                            <w:szCs w:val="18"/>
                            <w:lang w:eastAsia="ru-RU"/>
                          </w:rPr>
                        </w:pPr>
                        <w:hyperlink r:id="rId15" w:history="1">
                          <w:r w:rsidR="005B6FE4" w:rsidRPr="005B6FE4">
                            <w:rPr>
                              <w:rFonts w:ascii="Arial" w:eastAsia="Times New Roman" w:hAnsi="Arial" w:cs="Arial"/>
                              <w:color w:val="1C50A4"/>
                              <w:sz w:val="18"/>
                              <w:szCs w:val="18"/>
                              <w:lang w:eastAsia="ru-RU"/>
                            </w:rPr>
                            <w:t xml:space="preserve">Строка № 59 плана закупок на 2016 год </w:t>
                          </w:r>
                        </w:hyperlink>
                      </w:p>
                    </w:tc>
                  </w:tr>
                </w:tbl>
                <w:p w:rsidR="005B6FE4" w:rsidRPr="005B6FE4" w:rsidRDefault="005B6FE4" w:rsidP="005B6FE4">
                  <w:pPr>
                    <w:spacing w:after="0" w:line="240" w:lineRule="auto"/>
                    <w:rPr>
                      <w:rFonts w:ascii="Arial" w:eastAsia="Times New Roman" w:hAnsi="Arial" w:cs="Arial"/>
                      <w:sz w:val="18"/>
                      <w:szCs w:val="18"/>
                      <w:lang w:eastAsia="ru-RU"/>
                    </w:rPr>
                  </w:pPr>
                </w:p>
              </w:tc>
            </w:tr>
            <w:tr w:rsidR="005B6FE4" w:rsidRPr="005B6FE4">
              <w:trPr>
                <w:tblCellSpacing w:w="7" w:type="dxa"/>
              </w:trPr>
              <w:tc>
                <w:tcPr>
                  <w:tcW w:w="0" w:type="auto"/>
                  <w:shd w:val="clear" w:color="auto" w:fill="C2C9CD"/>
                  <w:tcMar>
                    <w:top w:w="75" w:type="dxa"/>
                    <w:left w:w="75" w:type="dxa"/>
                    <w:bottom w:w="75" w:type="dxa"/>
                    <w:right w:w="75" w:type="dxa"/>
                  </w:tcMar>
                  <w:hideMark/>
                </w:tcPr>
                <w:p w:rsidR="005B6FE4" w:rsidRPr="005B6FE4" w:rsidRDefault="005B6FE4" w:rsidP="005B6FE4">
                  <w:pPr>
                    <w:spacing w:after="0" w:line="288" w:lineRule="auto"/>
                    <w:rPr>
                      <w:rFonts w:ascii="Arial" w:eastAsia="Times New Roman" w:hAnsi="Arial" w:cs="Arial"/>
                      <w:color w:val="333333"/>
                      <w:sz w:val="18"/>
                      <w:szCs w:val="18"/>
                      <w:lang w:eastAsia="ru-RU"/>
                    </w:rPr>
                  </w:pPr>
                  <w:r w:rsidRPr="005B6FE4">
                    <w:rPr>
                      <w:rFonts w:ascii="Arial" w:eastAsia="Times New Roman" w:hAnsi="Arial" w:cs="Arial"/>
                      <w:color w:val="333333"/>
                      <w:sz w:val="18"/>
                      <w:szCs w:val="18"/>
                      <w:lang w:eastAsia="ru-RU"/>
                    </w:rPr>
                    <w:t>Дополнительная информация</w:t>
                  </w:r>
                </w:p>
              </w:tc>
            </w:tr>
            <w:tr w:rsidR="005B6FE4" w:rsidRPr="005B6FE4">
              <w:trPr>
                <w:tblCellSpacing w:w="7" w:type="dxa"/>
              </w:trPr>
              <w:tc>
                <w:tcPr>
                  <w:tcW w:w="0" w:type="auto"/>
                  <w:shd w:val="clear" w:color="auto" w:fill="E9E9E9"/>
                  <w:hideMark/>
                </w:tcPr>
                <w:tbl>
                  <w:tblPr>
                    <w:tblW w:w="9342" w:type="dxa"/>
                    <w:tblCellSpacing w:w="0" w:type="dxa"/>
                    <w:tblCellMar>
                      <w:top w:w="45" w:type="dxa"/>
                      <w:left w:w="45" w:type="dxa"/>
                      <w:bottom w:w="45" w:type="dxa"/>
                      <w:right w:w="45" w:type="dxa"/>
                    </w:tblCellMar>
                    <w:tblLook w:val="04A0" w:firstRow="1" w:lastRow="0" w:firstColumn="1" w:lastColumn="0" w:noHBand="0" w:noVBand="1"/>
                  </w:tblPr>
                  <w:tblGrid>
                    <w:gridCol w:w="2565"/>
                    <w:gridCol w:w="6777"/>
                  </w:tblGrid>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vanish/>
                            <w:sz w:val="18"/>
                            <w:szCs w:val="18"/>
                            <w:lang w:eastAsia="ru-RU"/>
                          </w:rPr>
                        </w:pPr>
                        <w:r w:rsidRPr="005B6FE4">
                          <w:rPr>
                            <w:rFonts w:ascii="Arial" w:eastAsia="Times New Roman" w:hAnsi="Arial" w:cs="Arial"/>
                            <w:sz w:val="18"/>
                            <w:szCs w:val="18"/>
                            <w:lang w:eastAsia="ru-RU"/>
                          </w:rPr>
                          <w:t>Двухэтапная процедура закупки</w:t>
                        </w:r>
                        <w:r w:rsidRPr="005B6FE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Нет</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Закрытая подача предложений:</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vanish/>
                            <w:sz w:val="18"/>
                            <w:szCs w:val="18"/>
                            <w:lang w:eastAsia="ru-RU"/>
                          </w:rPr>
                        </w:pPr>
                        <w:r w:rsidRPr="005B6FE4">
                          <w:rPr>
                            <w:rFonts w:ascii="Arial" w:eastAsia="Times New Roman" w:hAnsi="Arial" w:cs="Arial"/>
                            <w:sz w:val="18"/>
                            <w:szCs w:val="18"/>
                            <w:lang w:eastAsia="ru-RU"/>
                          </w:rPr>
                          <w:t>Альтернативные заявки</w:t>
                        </w:r>
                        <w:r w:rsidRPr="005B6FE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Нет</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vanish/>
                            <w:sz w:val="18"/>
                            <w:szCs w:val="18"/>
                            <w:lang w:eastAsia="ru-RU"/>
                          </w:rPr>
                        </w:pPr>
                        <w:proofErr w:type="spellStart"/>
                        <w:r w:rsidRPr="005B6FE4">
                          <w:rPr>
                            <w:rFonts w:ascii="Arial" w:eastAsia="Times New Roman" w:hAnsi="Arial" w:cs="Arial"/>
                            <w:sz w:val="18"/>
                            <w:szCs w:val="18"/>
                            <w:lang w:eastAsia="ru-RU"/>
                          </w:rPr>
                          <w:t>Подгрузка</w:t>
                        </w:r>
                        <w:proofErr w:type="spellEnd"/>
                        <w:r w:rsidRPr="005B6FE4">
                          <w:rPr>
                            <w:rFonts w:ascii="Arial" w:eastAsia="Times New Roman" w:hAnsi="Arial" w:cs="Arial"/>
                            <w:sz w:val="18"/>
                            <w:szCs w:val="18"/>
                            <w:lang w:eastAsia="ru-RU"/>
                          </w:rPr>
                          <w:t xml:space="preserve"> документации к заявке обязательна</w:t>
                        </w:r>
                        <w:r w:rsidRPr="005B6FE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Закупочная документация:</w:t>
                        </w:r>
                      </w:p>
                    </w:tc>
                    <w:tc>
                      <w:tcPr>
                        <w:tcW w:w="3627" w:type="pct"/>
                        <w:shd w:val="clear" w:color="auto" w:fill="E9E9E9"/>
                        <w:hideMark/>
                      </w:tcPr>
                      <w:p w:rsidR="005B6FE4" w:rsidRPr="005B6FE4" w:rsidRDefault="00AB06E4" w:rsidP="005B6FE4">
                        <w:pPr>
                          <w:spacing w:after="0" w:line="240" w:lineRule="auto"/>
                          <w:rPr>
                            <w:rFonts w:ascii="Arial" w:eastAsia="Times New Roman" w:hAnsi="Arial" w:cs="Arial"/>
                            <w:sz w:val="18"/>
                            <w:szCs w:val="18"/>
                            <w:lang w:eastAsia="ru-RU"/>
                          </w:rPr>
                        </w:pPr>
                        <w:hyperlink r:id="rId16" w:tgtFrame="_blank" w:history="1">
                          <w:r w:rsidR="005B6FE4" w:rsidRPr="005B6FE4">
                            <w:rPr>
                              <w:rFonts w:ascii="Arial" w:eastAsia="Times New Roman" w:hAnsi="Arial" w:cs="Arial"/>
                              <w:color w:val="1C50A4"/>
                              <w:sz w:val="18"/>
                              <w:szCs w:val="18"/>
                              <w:lang w:eastAsia="ru-RU"/>
                            </w:rPr>
                            <w:t xml:space="preserve">Скачать файл </w:t>
                          </w:r>
                          <w:r w:rsidR="005B6FE4" w:rsidRPr="005B6FE4">
                            <w:rPr>
                              <w:rFonts w:ascii="Arial" w:eastAsia="Times New Roman" w:hAnsi="Arial" w:cs="Arial"/>
                              <w:b/>
                              <w:bCs/>
                              <w:color w:val="1C50A4"/>
                              <w:sz w:val="18"/>
                              <w:szCs w:val="18"/>
                              <w:lang w:eastAsia="ru-RU"/>
                            </w:rPr>
                            <w:t>Закупочная документация.7z</w:t>
                          </w:r>
                        </w:hyperlink>
                        <w:r w:rsidR="005B6FE4" w:rsidRPr="005B6FE4">
                          <w:rPr>
                            <w:rFonts w:ascii="Arial" w:eastAsia="Times New Roman" w:hAnsi="Arial" w:cs="Arial"/>
                            <w:sz w:val="18"/>
                            <w:szCs w:val="18"/>
                            <w:lang w:eastAsia="ru-RU"/>
                          </w:rPr>
                          <w:t> (6.6 МБ)</w:t>
                        </w:r>
                      </w:p>
                      <w:p w:rsidR="005B6FE4" w:rsidRPr="005B6FE4" w:rsidRDefault="00AB06E4" w:rsidP="005B6FE4">
                        <w:pPr>
                          <w:spacing w:after="0" w:line="240" w:lineRule="auto"/>
                          <w:rPr>
                            <w:rFonts w:ascii="Arial" w:eastAsia="Times New Roman" w:hAnsi="Arial" w:cs="Arial"/>
                            <w:sz w:val="18"/>
                            <w:szCs w:val="18"/>
                            <w:lang w:eastAsia="ru-RU"/>
                          </w:rPr>
                        </w:pPr>
                        <w:hyperlink r:id="rId17" w:history="1">
                          <w:r w:rsidR="005B6FE4" w:rsidRPr="005B6FE4">
                            <w:rPr>
                              <w:rFonts w:ascii="Arial" w:eastAsia="Times New Roman" w:hAnsi="Arial" w:cs="Arial"/>
                              <w:b/>
                              <w:bCs/>
                              <w:color w:val="1C50A4"/>
                              <w:sz w:val="18"/>
                              <w:szCs w:val="18"/>
                              <w:lang w:eastAsia="ru-RU"/>
                            </w:rPr>
                            <w:t>Редактировать закупочную документацию</w:t>
                          </w:r>
                        </w:hyperlink>
                      </w:p>
                      <w:p w:rsidR="005B6FE4" w:rsidRPr="005B6FE4" w:rsidRDefault="00AB06E4" w:rsidP="005B6FE4">
                        <w:pPr>
                          <w:spacing w:after="0" w:line="240" w:lineRule="auto"/>
                          <w:rPr>
                            <w:rFonts w:ascii="Arial" w:eastAsia="Times New Roman" w:hAnsi="Arial" w:cs="Arial"/>
                            <w:sz w:val="18"/>
                            <w:szCs w:val="18"/>
                            <w:lang w:eastAsia="ru-RU"/>
                          </w:rPr>
                        </w:pPr>
                        <w:hyperlink r:id="rId18" w:tgtFrame="signature" w:history="1">
                          <w:r w:rsidR="005B6FE4" w:rsidRPr="005B6FE4">
                            <w:rPr>
                              <w:rFonts w:ascii="Arial" w:eastAsia="Times New Roman" w:hAnsi="Arial" w:cs="Arial"/>
                              <w:color w:val="1C50A4"/>
                              <w:sz w:val="18"/>
                              <w:szCs w:val="18"/>
                              <w:lang w:eastAsia="ru-RU"/>
                            </w:rPr>
                            <w:t>Подписано ЭП</w:t>
                          </w:r>
                        </w:hyperlink>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Условия оплаты:</w:t>
                        </w:r>
                      </w:p>
                    </w:tc>
                    <w:tc>
                      <w:tcPr>
                        <w:tcW w:w="3627" w:type="pct"/>
                        <w:shd w:val="clear" w:color="auto" w:fill="F7F7F7"/>
                        <w:hideMark/>
                      </w:tcPr>
                      <w:p w:rsid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Условия оплаты определены проектом договора (Приложение №2 к Закупочной документации).</w:t>
                        </w:r>
                      </w:p>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lastRenderedPageBreak/>
                          <w:t>Оплата осуществляется безналичным перечислением денежных средств на расчетный счет Продавца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lastRenderedPageBreak/>
                          <w:t>Условия поставки:</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В соответствии с техническим заданием (Приложение №</w:t>
                        </w:r>
                        <w:r>
                          <w:rPr>
                            <w:rFonts w:ascii="Arial" w:eastAsia="Times New Roman" w:hAnsi="Arial" w:cs="Arial"/>
                            <w:sz w:val="18"/>
                            <w:szCs w:val="18"/>
                            <w:lang w:eastAsia="ru-RU"/>
                          </w:rPr>
                          <w:t>1 к Закупочной документации) поставка осуществляется по адре</w:t>
                        </w:r>
                        <w:r w:rsidRPr="005B6FE4">
                          <w:rPr>
                            <w:rFonts w:ascii="Arial" w:eastAsia="Times New Roman" w:hAnsi="Arial" w:cs="Arial"/>
                            <w:sz w:val="18"/>
                            <w:szCs w:val="18"/>
                            <w:lang w:eastAsia="ru-RU"/>
                          </w:rPr>
                          <w:t>су: Тюменская область, ХМ</w:t>
                        </w:r>
                        <w:r>
                          <w:rPr>
                            <w:rFonts w:ascii="Arial" w:eastAsia="Times New Roman" w:hAnsi="Arial" w:cs="Arial"/>
                            <w:sz w:val="18"/>
                            <w:szCs w:val="18"/>
                            <w:lang w:eastAsia="ru-RU"/>
                          </w:rPr>
                          <w:t xml:space="preserve">АО-Югра, г. </w:t>
                        </w:r>
                        <w:proofErr w:type="spellStart"/>
                        <w:r>
                          <w:rPr>
                            <w:rFonts w:ascii="Arial" w:eastAsia="Times New Roman" w:hAnsi="Arial" w:cs="Arial"/>
                            <w:sz w:val="18"/>
                            <w:szCs w:val="18"/>
                            <w:lang w:eastAsia="ru-RU"/>
                          </w:rPr>
                          <w:t>Нягань</w:t>
                        </w:r>
                        <w:proofErr w:type="spellEnd"/>
                        <w:r>
                          <w:rPr>
                            <w:rFonts w:ascii="Arial" w:eastAsia="Times New Roman" w:hAnsi="Arial" w:cs="Arial"/>
                            <w:sz w:val="18"/>
                            <w:szCs w:val="18"/>
                            <w:lang w:eastAsia="ru-RU"/>
                          </w:rPr>
                          <w:t xml:space="preserve">, </w:t>
                        </w:r>
                        <w:proofErr w:type="spellStart"/>
                        <w:r>
                          <w:rPr>
                            <w:rFonts w:ascii="Arial" w:eastAsia="Times New Roman" w:hAnsi="Arial" w:cs="Arial"/>
                            <w:sz w:val="18"/>
                            <w:szCs w:val="18"/>
                            <w:lang w:eastAsia="ru-RU"/>
                          </w:rPr>
                          <w:t>мкр</w:t>
                        </w:r>
                        <w:proofErr w:type="spellEnd"/>
                        <w:r>
                          <w:rPr>
                            <w:rFonts w:ascii="Arial" w:eastAsia="Times New Roman" w:hAnsi="Arial" w:cs="Arial"/>
                            <w:sz w:val="18"/>
                            <w:szCs w:val="18"/>
                            <w:lang w:eastAsia="ru-RU"/>
                          </w:rPr>
                          <w:t>. Энерге</w:t>
                        </w:r>
                        <w:r w:rsidRPr="005B6FE4">
                          <w:rPr>
                            <w:rFonts w:ascii="Arial" w:eastAsia="Times New Roman" w:hAnsi="Arial" w:cs="Arial"/>
                            <w:sz w:val="18"/>
                            <w:szCs w:val="18"/>
                            <w:lang w:eastAsia="ru-RU"/>
                          </w:rPr>
                          <w:t>тиков. 70.</w:t>
                        </w:r>
                        <w:r w:rsidRPr="005B6FE4">
                          <w:rPr>
                            <w:rFonts w:ascii="Arial" w:eastAsia="Times New Roman" w:hAnsi="Arial" w:cs="Arial"/>
                            <w:sz w:val="18"/>
                            <w:szCs w:val="18"/>
                            <w:lang w:eastAsia="ru-RU"/>
                          </w:rPr>
                          <w:br/>
                          <w:t>Поставка осуществляется в мае 2016 года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Место рассмотрения заявок:</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Тюменская обл., г.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Энергетиков, 70</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и время рассмотрения заявок:</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04.03.2016 15:00</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Дата и время подведения итогов:</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11.03.2016 17:00</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Адрес места поставки товара, проведения работ или оказания услуг:</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5B6FE4">
                          <w:rPr>
                            <w:rFonts w:ascii="Arial" w:eastAsia="Times New Roman" w:hAnsi="Arial" w:cs="Arial"/>
                            <w:sz w:val="18"/>
                            <w:szCs w:val="18"/>
                            <w:lang w:eastAsia="ru-RU"/>
                          </w:rPr>
                          <w:t>Нягань</w:t>
                        </w:r>
                        <w:proofErr w:type="spellEnd"/>
                        <w:r w:rsidRPr="005B6FE4">
                          <w:rPr>
                            <w:rFonts w:ascii="Arial" w:eastAsia="Times New Roman" w:hAnsi="Arial" w:cs="Arial"/>
                            <w:sz w:val="18"/>
                            <w:szCs w:val="18"/>
                            <w:lang w:eastAsia="ru-RU"/>
                          </w:rPr>
                          <w:t xml:space="preserve">, </w:t>
                        </w:r>
                        <w:proofErr w:type="spellStart"/>
                        <w:r w:rsidRPr="005B6FE4">
                          <w:rPr>
                            <w:rFonts w:ascii="Arial" w:eastAsia="Times New Roman" w:hAnsi="Arial" w:cs="Arial"/>
                            <w:sz w:val="18"/>
                            <w:szCs w:val="18"/>
                            <w:lang w:eastAsia="ru-RU"/>
                          </w:rPr>
                          <w:t>мкр</w:t>
                        </w:r>
                        <w:proofErr w:type="spellEnd"/>
                        <w:r w:rsidRPr="005B6FE4">
                          <w:rPr>
                            <w:rFonts w:ascii="Arial" w:eastAsia="Times New Roman" w:hAnsi="Arial" w:cs="Arial"/>
                            <w:sz w:val="18"/>
                            <w:szCs w:val="18"/>
                            <w:lang w:eastAsia="ru-RU"/>
                          </w:rPr>
                          <w:t xml:space="preserve">. Энергетиков, 70 </w:t>
                        </w:r>
                      </w:p>
                    </w:tc>
                  </w:tr>
                  <w:tr w:rsidR="005B6FE4" w:rsidRPr="005B6FE4" w:rsidTr="005B6FE4">
                    <w:trPr>
                      <w:tblCellSpacing w:w="0" w:type="dxa"/>
                    </w:trPr>
                    <w:tc>
                      <w:tcPr>
                        <w:tcW w:w="5000" w:type="pct"/>
                        <w:gridSpan w:val="2"/>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proofErr w:type="gramStart"/>
                        <w:r w:rsidRPr="005B6FE4">
                          <w:rPr>
                            <w:rFonts w:ascii="Arial" w:eastAsia="Times New Roman" w:hAnsi="Arial" w:cs="Arial"/>
                            <w:b/>
                            <w:bCs/>
                            <w:sz w:val="18"/>
                            <w:szCs w:val="18"/>
                            <w:lang w:eastAsia="ru-RU"/>
                          </w:rPr>
                          <w:t>Комментарии:</w:t>
                        </w:r>
                        <w:r w:rsidRPr="005B6FE4">
                          <w:rPr>
                            <w:rFonts w:ascii="Arial" w:eastAsia="Times New Roman" w:hAnsi="Arial" w:cs="Arial"/>
                            <w:sz w:val="18"/>
                            <w:szCs w:val="18"/>
                            <w:lang w:eastAsia="ru-RU"/>
                          </w:rPr>
                          <w:br/>
                          <w:t>Данная</w:t>
                        </w:r>
                        <w:proofErr w:type="gramEnd"/>
                        <w:r w:rsidRPr="005B6FE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B6FE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B6FE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B6FE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B6FE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B6FE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B6FE4">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Место проведения процедуры:</w:t>
                        </w:r>
                      </w:p>
                    </w:tc>
                    <w:tc>
                      <w:tcPr>
                        <w:tcW w:w="3627" w:type="pct"/>
                        <w:shd w:val="clear" w:color="auto" w:fill="F7F7F7"/>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B6FE4" w:rsidRPr="005B6FE4" w:rsidTr="005B6FE4">
                    <w:trPr>
                      <w:tblCellSpacing w:w="0" w:type="dxa"/>
                    </w:trPr>
                    <w:tc>
                      <w:tcPr>
                        <w:tcW w:w="1373" w:type="pct"/>
                        <w:shd w:val="clear" w:color="auto" w:fill="E9E9E9"/>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Порядок предоставления документации по закупке:</w:t>
                        </w:r>
                      </w:p>
                    </w:tc>
                    <w:tc>
                      <w:tcPr>
                        <w:tcW w:w="3627" w:type="pct"/>
                        <w:shd w:val="clear" w:color="auto" w:fill="E9E9E9"/>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B6FE4" w:rsidRPr="005B6FE4" w:rsidTr="005B6FE4">
                    <w:trPr>
                      <w:tblCellSpacing w:w="0" w:type="dxa"/>
                    </w:trPr>
                    <w:tc>
                      <w:tcPr>
                        <w:tcW w:w="1373" w:type="pct"/>
                        <w:shd w:val="clear" w:color="auto" w:fill="F7F7F7"/>
                        <w:hideMark/>
                      </w:tcPr>
                      <w:p w:rsidR="005B6FE4" w:rsidRPr="005B6FE4" w:rsidRDefault="005B6FE4" w:rsidP="005B6FE4">
                        <w:pPr>
                          <w:spacing w:after="0" w:line="240" w:lineRule="auto"/>
                          <w:jc w:val="right"/>
                          <w:rPr>
                            <w:rFonts w:ascii="Arial" w:eastAsia="Times New Roman" w:hAnsi="Arial" w:cs="Arial"/>
                            <w:sz w:val="18"/>
                            <w:szCs w:val="18"/>
                            <w:lang w:eastAsia="ru-RU"/>
                          </w:rPr>
                        </w:pPr>
                        <w:r w:rsidRPr="005B6FE4">
                          <w:rPr>
                            <w:rFonts w:ascii="Arial" w:eastAsia="Times New Roman" w:hAnsi="Arial" w:cs="Arial"/>
                            <w:sz w:val="18"/>
                            <w:szCs w:val="18"/>
                            <w:lang w:eastAsia="ru-RU"/>
                          </w:rPr>
                          <w:t>Информация о подписи:</w:t>
                        </w:r>
                      </w:p>
                    </w:tc>
                    <w:tc>
                      <w:tcPr>
                        <w:tcW w:w="3627" w:type="pct"/>
                        <w:shd w:val="clear" w:color="auto" w:fill="F7F7F7"/>
                        <w:hideMark/>
                      </w:tcPr>
                      <w:p w:rsidR="005B6FE4" w:rsidRPr="005B6FE4" w:rsidRDefault="00AB06E4" w:rsidP="005B6FE4">
                        <w:pPr>
                          <w:spacing w:after="0" w:line="240" w:lineRule="auto"/>
                          <w:rPr>
                            <w:rFonts w:ascii="Arial" w:eastAsia="Times New Roman" w:hAnsi="Arial" w:cs="Arial"/>
                            <w:sz w:val="18"/>
                            <w:szCs w:val="18"/>
                            <w:lang w:eastAsia="ru-RU"/>
                          </w:rPr>
                        </w:pPr>
                        <w:hyperlink r:id="rId19" w:tgtFrame="signature" w:history="1">
                          <w:r w:rsidR="005B6FE4" w:rsidRPr="005B6FE4">
                            <w:rPr>
                              <w:rFonts w:ascii="Arial" w:eastAsia="Times New Roman" w:hAnsi="Arial" w:cs="Arial"/>
                              <w:color w:val="1C50A4"/>
                              <w:sz w:val="18"/>
                              <w:szCs w:val="18"/>
                              <w:lang w:eastAsia="ru-RU"/>
                            </w:rPr>
                            <w:t>Подписано ЭП</w:t>
                          </w:r>
                        </w:hyperlink>
                      </w:p>
                    </w:tc>
                  </w:tr>
                </w:tbl>
                <w:p w:rsidR="005B6FE4" w:rsidRPr="005B6FE4" w:rsidRDefault="005B6FE4" w:rsidP="005B6FE4">
                  <w:pPr>
                    <w:spacing w:after="0" w:line="240" w:lineRule="auto"/>
                    <w:rPr>
                      <w:rFonts w:ascii="Arial" w:eastAsia="Times New Roman" w:hAnsi="Arial" w:cs="Arial"/>
                      <w:sz w:val="18"/>
                      <w:szCs w:val="18"/>
                      <w:lang w:eastAsia="ru-RU"/>
                    </w:rPr>
                  </w:pPr>
                </w:p>
              </w:tc>
            </w:tr>
          </w:tbl>
          <w:p w:rsidR="005B6FE4" w:rsidRPr="005B6FE4" w:rsidRDefault="005B6FE4" w:rsidP="005B6FE4">
            <w:pPr>
              <w:spacing w:after="0" w:line="240" w:lineRule="auto"/>
              <w:rPr>
                <w:rFonts w:ascii="Arial" w:eastAsia="Times New Roman" w:hAnsi="Arial" w:cs="Arial"/>
                <w:sz w:val="18"/>
                <w:szCs w:val="18"/>
                <w:lang w:eastAsia="ru-RU"/>
              </w:rPr>
            </w:pPr>
          </w:p>
        </w:tc>
        <w:tc>
          <w:tcPr>
            <w:tcW w:w="39" w:type="pct"/>
            <w:hideMark/>
          </w:tcPr>
          <w:p w:rsidR="005B6FE4" w:rsidRPr="005B6FE4" w:rsidRDefault="005B6FE4" w:rsidP="005B6FE4">
            <w:pPr>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lastRenderedPageBreak/>
              <w:t> </w:t>
            </w:r>
          </w:p>
        </w:tc>
      </w:tr>
    </w:tbl>
    <w:p w:rsidR="005B6FE4" w:rsidRPr="005B6FE4" w:rsidRDefault="005B6FE4" w:rsidP="005B6FE4">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5B6FE4">
        <w:rPr>
          <w:rFonts w:ascii="Arial" w:eastAsia="Times New Roman" w:hAnsi="Arial" w:cs="Arial"/>
          <w:b/>
          <w:bCs/>
          <w:color w:val="333333"/>
          <w:sz w:val="21"/>
          <w:szCs w:val="21"/>
          <w:lang w:eastAsia="ru-RU"/>
        </w:rPr>
        <w:lastRenderedPageBreak/>
        <w:t>Выгрузка на официальный сайт</w:t>
      </w:r>
    </w:p>
    <w:p w:rsidR="005B6FE4" w:rsidRDefault="005B6FE4" w:rsidP="005B6FE4">
      <w:pPr>
        <w:shd w:val="clear" w:color="auto" w:fill="F9F8EB"/>
        <w:spacing w:after="0" w:line="240" w:lineRule="auto"/>
        <w:rPr>
          <w:rFonts w:ascii="Arial" w:eastAsia="Times New Roman" w:hAnsi="Arial" w:cs="Arial"/>
          <w:b/>
          <w:bCs/>
          <w:sz w:val="18"/>
          <w:szCs w:val="18"/>
          <w:lang w:eastAsia="ru-RU"/>
        </w:rPr>
      </w:pPr>
      <w:r w:rsidRPr="005B6FE4">
        <w:rPr>
          <w:rFonts w:ascii="Arial" w:eastAsia="Times New Roman" w:hAnsi="Arial" w:cs="Arial"/>
          <w:b/>
          <w:bCs/>
          <w:sz w:val="18"/>
          <w:szCs w:val="18"/>
          <w:lang w:eastAsia="ru-RU"/>
        </w:rPr>
        <w:t>Извещение</w:t>
      </w:r>
    </w:p>
    <w:p w:rsidR="005B6FE4" w:rsidRDefault="005B6FE4" w:rsidP="005B6FE4">
      <w:pPr>
        <w:shd w:val="clear" w:color="auto" w:fill="F9F8EB"/>
        <w:spacing w:after="0" w:line="240" w:lineRule="auto"/>
        <w:rPr>
          <w:rFonts w:ascii="Arial" w:eastAsia="Times New Roman" w:hAnsi="Arial" w:cs="Arial"/>
          <w:b/>
          <w:bCs/>
          <w:sz w:val="18"/>
          <w:szCs w:val="18"/>
          <w:lang w:eastAsia="ru-RU"/>
        </w:rPr>
      </w:pPr>
      <w:r w:rsidRPr="005B6FE4">
        <w:rPr>
          <w:rFonts w:ascii="Arial" w:eastAsia="Times New Roman" w:hAnsi="Arial" w:cs="Arial"/>
          <w:b/>
          <w:bCs/>
          <w:sz w:val="18"/>
          <w:szCs w:val="18"/>
          <w:lang w:eastAsia="ru-RU"/>
        </w:rPr>
        <w:t xml:space="preserve"> </w:t>
      </w:r>
    </w:p>
    <w:p w:rsidR="005B6FE4" w:rsidRPr="005B6FE4" w:rsidRDefault="005B6FE4" w:rsidP="005B6FE4">
      <w:pPr>
        <w:shd w:val="clear" w:color="auto" w:fill="F9F8EB"/>
        <w:spacing w:after="0" w:line="240" w:lineRule="auto"/>
        <w:rPr>
          <w:rFonts w:ascii="Arial" w:eastAsia="Times New Roman" w:hAnsi="Arial" w:cs="Arial"/>
          <w:sz w:val="18"/>
          <w:szCs w:val="18"/>
          <w:lang w:eastAsia="ru-RU"/>
        </w:rPr>
      </w:pPr>
      <w:r w:rsidRPr="005B6FE4">
        <w:rPr>
          <w:rFonts w:ascii="Arial" w:eastAsia="Times New Roman" w:hAnsi="Arial" w:cs="Arial"/>
          <w:b/>
          <w:bCs/>
          <w:color w:val="006600"/>
          <w:sz w:val="18"/>
          <w:szCs w:val="18"/>
          <w:lang w:eastAsia="ru-RU"/>
        </w:rPr>
        <w:t>Выгружено</w:t>
      </w:r>
      <w:r w:rsidRPr="005B6FE4">
        <w:rPr>
          <w:rFonts w:ascii="Arial" w:eastAsia="Times New Roman" w:hAnsi="Arial" w:cs="Arial"/>
          <w:color w:val="006600"/>
          <w:sz w:val="18"/>
          <w:szCs w:val="18"/>
          <w:lang w:eastAsia="ru-RU"/>
        </w:rPr>
        <w:br/>
        <w:t>22.01.2016 13:30:08 (версия 1)</w:t>
      </w:r>
      <w:r>
        <w:rPr>
          <w:rFonts w:ascii="Arial" w:eastAsia="Times New Roman" w:hAnsi="Arial" w:cs="Arial"/>
          <w:sz w:val="18"/>
          <w:szCs w:val="18"/>
          <w:lang w:eastAsia="ru-RU"/>
        </w:rPr>
        <w:t xml:space="preserve"> </w:t>
      </w:r>
      <w:r w:rsidRPr="005B6FE4">
        <w:rPr>
          <w:rFonts w:ascii="Arial" w:eastAsia="Times New Roman" w:hAnsi="Arial" w:cs="Arial"/>
          <w:sz w:val="18"/>
          <w:szCs w:val="18"/>
          <w:lang w:eastAsia="ru-RU"/>
        </w:rPr>
        <w:t xml:space="preserve"> </w:t>
      </w:r>
    </w:p>
    <w:p w:rsidR="005B6FE4" w:rsidRDefault="005B6FE4" w:rsidP="005B6FE4">
      <w:pPr>
        <w:shd w:val="clear" w:color="auto" w:fill="F9F8EB"/>
        <w:spacing w:after="0" w:line="240" w:lineRule="auto"/>
        <w:rPr>
          <w:rFonts w:ascii="Arial" w:eastAsia="Times New Roman" w:hAnsi="Arial" w:cs="Arial"/>
          <w:b/>
          <w:bCs/>
          <w:sz w:val="18"/>
          <w:szCs w:val="18"/>
          <w:lang w:eastAsia="ru-RU"/>
        </w:rPr>
      </w:pPr>
    </w:p>
    <w:p w:rsidR="005B6FE4" w:rsidRDefault="005B6FE4" w:rsidP="005B6FE4">
      <w:pPr>
        <w:shd w:val="clear" w:color="auto" w:fill="F9F8EB"/>
        <w:spacing w:after="0" w:line="240" w:lineRule="auto"/>
        <w:rPr>
          <w:rFonts w:ascii="Arial" w:eastAsia="Times New Roman" w:hAnsi="Arial" w:cs="Arial"/>
          <w:b/>
          <w:bCs/>
          <w:sz w:val="18"/>
          <w:szCs w:val="18"/>
          <w:lang w:eastAsia="ru-RU"/>
        </w:rPr>
      </w:pPr>
      <w:r w:rsidRPr="005B6FE4">
        <w:rPr>
          <w:rFonts w:ascii="Arial" w:eastAsia="Times New Roman" w:hAnsi="Arial" w:cs="Arial"/>
          <w:b/>
          <w:bCs/>
          <w:sz w:val="18"/>
          <w:szCs w:val="18"/>
          <w:lang w:eastAsia="ru-RU"/>
        </w:rPr>
        <w:t>Номер извещения на ОС:</w:t>
      </w:r>
    </w:p>
    <w:p w:rsidR="005B6FE4" w:rsidRPr="005B6FE4" w:rsidRDefault="005B6FE4" w:rsidP="005B6FE4">
      <w:pPr>
        <w:shd w:val="clear" w:color="auto" w:fill="F9F8EB"/>
        <w:spacing w:after="0" w:line="240" w:lineRule="auto"/>
        <w:rPr>
          <w:rFonts w:ascii="Arial" w:eastAsia="Times New Roman" w:hAnsi="Arial" w:cs="Arial"/>
          <w:sz w:val="18"/>
          <w:szCs w:val="18"/>
          <w:lang w:eastAsia="ru-RU"/>
        </w:rPr>
      </w:pPr>
    </w:p>
    <w:p w:rsidR="005B6FE4" w:rsidRPr="005B6FE4" w:rsidRDefault="005B6FE4" w:rsidP="005B6FE4">
      <w:pPr>
        <w:shd w:val="clear" w:color="auto" w:fill="F9F8EB"/>
        <w:spacing w:after="0" w:line="240" w:lineRule="auto"/>
        <w:rPr>
          <w:rFonts w:ascii="Arial" w:eastAsia="Times New Roman" w:hAnsi="Arial" w:cs="Arial"/>
          <w:sz w:val="18"/>
          <w:szCs w:val="18"/>
          <w:lang w:eastAsia="ru-RU"/>
        </w:rPr>
      </w:pPr>
    </w:p>
    <w:p w:rsidR="005B6FE4" w:rsidRPr="005B6FE4" w:rsidRDefault="005B6FE4" w:rsidP="005B6FE4">
      <w:pPr>
        <w:shd w:val="clear" w:color="auto" w:fill="F9F8EB"/>
        <w:spacing w:after="0" w:line="240" w:lineRule="auto"/>
        <w:rPr>
          <w:rFonts w:ascii="Arial" w:eastAsia="Times New Roman" w:hAnsi="Arial" w:cs="Arial"/>
          <w:vanish/>
          <w:sz w:val="18"/>
          <w:szCs w:val="18"/>
          <w:lang w:eastAsia="ru-RU"/>
        </w:rPr>
      </w:pPr>
      <w:r w:rsidRPr="005B6FE4">
        <w:rPr>
          <w:rFonts w:ascii="Arial" w:eastAsia="Times New Roman" w:hAnsi="Arial" w:cs="Arial"/>
          <w:vanish/>
          <w:sz w:val="18"/>
          <w:szCs w:val="18"/>
          <w:lang w:eastAsia="ru-RU"/>
        </w:rPr>
        <w:t xml:space="preserve">Пример: 31300123456 </w:t>
      </w:r>
    </w:p>
    <w:p w:rsidR="005B6FE4" w:rsidRPr="005B6FE4" w:rsidRDefault="005B6FE4" w:rsidP="005B6FE4">
      <w:pPr>
        <w:pBdr>
          <w:bottom w:val="single" w:sz="6" w:space="1" w:color="auto"/>
        </w:pBdr>
        <w:spacing w:after="0" w:line="240" w:lineRule="auto"/>
        <w:jc w:val="center"/>
        <w:rPr>
          <w:rFonts w:ascii="Arial" w:eastAsia="Times New Roman" w:hAnsi="Arial" w:cs="Arial"/>
          <w:vanish/>
          <w:sz w:val="16"/>
          <w:szCs w:val="16"/>
          <w:lang w:eastAsia="ru-RU"/>
        </w:rPr>
      </w:pPr>
      <w:r w:rsidRPr="005B6FE4">
        <w:rPr>
          <w:rFonts w:ascii="Arial" w:eastAsia="Times New Roman" w:hAnsi="Arial" w:cs="Arial"/>
          <w:vanish/>
          <w:sz w:val="16"/>
          <w:szCs w:val="16"/>
          <w:lang w:eastAsia="ru-RU"/>
        </w:rPr>
        <w:t>Начало формы</w:t>
      </w:r>
    </w:p>
    <w:p w:rsidR="005B6FE4" w:rsidRPr="005B6FE4" w:rsidRDefault="005B6FE4" w:rsidP="005B6FE4">
      <w:pPr>
        <w:shd w:val="clear" w:color="auto" w:fill="F9F8EB"/>
        <w:spacing w:after="0" w:line="240" w:lineRule="auto"/>
        <w:rPr>
          <w:rFonts w:ascii="Arial" w:eastAsia="Times New Roman" w:hAnsi="Arial" w:cs="Arial"/>
          <w:vanish/>
          <w:sz w:val="18"/>
          <w:szCs w:val="18"/>
          <w:lang w:eastAsia="ru-RU"/>
        </w:rPr>
      </w:pPr>
      <w:r w:rsidRPr="005B6FE4">
        <w:rPr>
          <w:rFonts w:ascii="Arial" w:eastAsia="Times New Roman"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20" o:title=""/>
          </v:shape>
          <w:control r:id="rId21" w:name="DefaultOcxName" w:shapeid="_x0000_i1026"/>
        </w:object>
      </w:r>
      <w:r w:rsidRPr="005B6FE4">
        <w:rPr>
          <w:rFonts w:ascii="Arial" w:eastAsia="Times New Roman" w:hAnsi="Arial" w:cs="Arial"/>
          <w:vanish/>
          <w:sz w:val="18"/>
          <w:szCs w:val="18"/>
        </w:rPr>
        <w:object w:dxaOrig="1440" w:dyaOrig="1440">
          <v:shape id="_x0000_i1028" type="#_x0000_t75" style="width:1in;height:18pt" o:ole="">
            <v:imagedata r:id="rId22" o:title=""/>
          </v:shape>
          <w:control r:id="rId23" w:name="DefaultOcxName1" w:shapeid="_x0000_i1028"/>
        </w:object>
      </w:r>
      <w:r w:rsidRPr="005B6FE4">
        <w:rPr>
          <w:rFonts w:ascii="Arial" w:eastAsia="Times New Roman" w:hAnsi="Arial" w:cs="Arial"/>
          <w:vanish/>
          <w:sz w:val="18"/>
          <w:szCs w:val="18"/>
        </w:rPr>
        <w:object w:dxaOrig="1440" w:dyaOrig="1440">
          <v:shape id="_x0000_i1030" type="#_x0000_t75" style="width:54pt;height:22.5pt" o:ole="">
            <v:imagedata r:id="rId24" o:title=""/>
          </v:shape>
          <w:control r:id="rId25" w:name="DefaultOcxName2" w:shapeid="_x0000_i1030"/>
        </w:object>
      </w:r>
    </w:p>
    <w:p w:rsidR="005B6FE4" w:rsidRPr="005B6FE4" w:rsidRDefault="005B6FE4" w:rsidP="005B6FE4">
      <w:pPr>
        <w:pBdr>
          <w:top w:val="single" w:sz="6" w:space="1" w:color="auto"/>
        </w:pBdr>
        <w:spacing w:after="0" w:line="240" w:lineRule="auto"/>
        <w:jc w:val="center"/>
        <w:rPr>
          <w:rFonts w:ascii="Arial" w:eastAsia="Times New Roman" w:hAnsi="Arial" w:cs="Arial"/>
          <w:vanish/>
          <w:sz w:val="16"/>
          <w:szCs w:val="16"/>
          <w:lang w:eastAsia="ru-RU"/>
        </w:rPr>
      </w:pPr>
      <w:r w:rsidRPr="005B6FE4">
        <w:rPr>
          <w:rFonts w:ascii="Arial" w:eastAsia="Times New Roman" w:hAnsi="Arial" w:cs="Arial"/>
          <w:vanish/>
          <w:sz w:val="16"/>
          <w:szCs w:val="16"/>
          <w:lang w:eastAsia="ru-RU"/>
        </w:rPr>
        <w:t>Конец формы</w:t>
      </w:r>
    </w:p>
    <w:p w:rsidR="005B6FE4" w:rsidRPr="005B6FE4" w:rsidRDefault="005B6FE4" w:rsidP="005B6FE4">
      <w:pPr>
        <w:shd w:val="clear" w:color="auto" w:fill="F9F8EB"/>
        <w:spacing w:after="0" w:line="240" w:lineRule="auto"/>
        <w:rPr>
          <w:rFonts w:ascii="Arial" w:eastAsia="Times New Roman" w:hAnsi="Arial" w:cs="Arial"/>
          <w:sz w:val="18"/>
          <w:szCs w:val="18"/>
          <w:lang w:eastAsia="ru-RU"/>
        </w:rPr>
      </w:pPr>
      <w:r w:rsidRPr="005B6FE4">
        <w:rPr>
          <w:rFonts w:ascii="Arial" w:eastAsia="Times New Roman" w:hAnsi="Arial" w:cs="Arial"/>
          <w:sz w:val="18"/>
          <w:szCs w:val="18"/>
          <w:lang w:eastAsia="ru-RU"/>
        </w:rPr>
        <w:br/>
      </w:r>
    </w:p>
    <w:p w:rsidR="005259A4" w:rsidRDefault="005259A4"/>
    <w:sectPr w:rsidR="005259A4"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2A"/>
    <w:rsid w:val="005259A4"/>
    <w:rsid w:val="005B6FE4"/>
    <w:rsid w:val="008F3B2A"/>
    <w:rsid w:val="00AB06E4"/>
    <w:rsid w:val="00C7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F800077F-A2EB-4C89-BE02-8A25E106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6FE4"/>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5B6FE4"/>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FE4"/>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5B6FE4"/>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5B6FE4"/>
    <w:rPr>
      <w:strike w:val="0"/>
      <w:dstrike w:val="0"/>
      <w:color w:val="1C50A4"/>
      <w:u w:val="none"/>
      <w:effect w:val="none"/>
    </w:rPr>
  </w:style>
  <w:style w:type="character" w:styleId="a4">
    <w:name w:val="Strong"/>
    <w:basedOn w:val="a0"/>
    <w:uiPriority w:val="22"/>
    <w:qFormat/>
    <w:rsid w:val="005B6FE4"/>
    <w:rPr>
      <w:b/>
      <w:bCs/>
    </w:rPr>
  </w:style>
  <w:style w:type="paragraph" w:styleId="a5">
    <w:name w:val="Normal (Web)"/>
    <w:basedOn w:val="a"/>
    <w:uiPriority w:val="99"/>
    <w:semiHidden/>
    <w:unhideWhenUsed/>
    <w:rsid w:val="005B6F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B6FE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B6FE4"/>
    <w:rPr>
      <w:color w:val="FF0000"/>
    </w:rPr>
  </w:style>
  <w:style w:type="character" w:customStyle="1" w:styleId="btn-txt">
    <w:name w:val="btn-txt"/>
    <w:basedOn w:val="a0"/>
    <w:rsid w:val="005B6FE4"/>
  </w:style>
  <w:style w:type="character" w:customStyle="1" w:styleId="imp2">
    <w:name w:val="imp2"/>
    <w:basedOn w:val="a0"/>
    <w:rsid w:val="005B6FE4"/>
    <w:rPr>
      <w:color w:val="FF0000"/>
    </w:rPr>
  </w:style>
  <w:style w:type="character" w:customStyle="1" w:styleId="value">
    <w:name w:val="value"/>
    <w:basedOn w:val="a0"/>
    <w:rsid w:val="005B6FE4"/>
  </w:style>
  <w:style w:type="character" w:customStyle="1" w:styleId="ellipsis">
    <w:name w:val="ellipsis"/>
    <w:basedOn w:val="a0"/>
    <w:rsid w:val="005B6FE4"/>
  </w:style>
  <w:style w:type="character" w:customStyle="1" w:styleId="a-more">
    <w:name w:val="a-more"/>
    <w:basedOn w:val="a0"/>
    <w:rsid w:val="005B6FE4"/>
  </w:style>
  <w:style w:type="character" w:customStyle="1" w:styleId="a-less">
    <w:name w:val="a-less"/>
    <w:basedOn w:val="a0"/>
    <w:rsid w:val="005B6FE4"/>
  </w:style>
  <w:style w:type="character" w:customStyle="1" w:styleId="userlinkmenu">
    <w:name w:val="userlink_menu"/>
    <w:basedOn w:val="a0"/>
    <w:rsid w:val="005B6FE4"/>
  </w:style>
  <w:style w:type="character" w:customStyle="1" w:styleId="floathint-marker">
    <w:name w:val="floathint-marker"/>
    <w:basedOn w:val="a0"/>
    <w:rsid w:val="005B6FE4"/>
  </w:style>
  <w:style w:type="character" w:customStyle="1" w:styleId="aux1">
    <w:name w:val="aux1"/>
    <w:basedOn w:val="a0"/>
    <w:rsid w:val="005B6FE4"/>
    <w:rPr>
      <w:color w:val="006600"/>
    </w:rPr>
  </w:style>
  <w:style w:type="character" w:customStyle="1" w:styleId="gray-text">
    <w:name w:val="gray-text"/>
    <w:basedOn w:val="a0"/>
    <w:rsid w:val="005B6FE4"/>
  </w:style>
  <w:style w:type="paragraph" w:styleId="z-">
    <w:name w:val="HTML Top of Form"/>
    <w:basedOn w:val="a"/>
    <w:next w:val="a"/>
    <w:link w:val="z-0"/>
    <w:hidden/>
    <w:uiPriority w:val="99"/>
    <w:semiHidden/>
    <w:unhideWhenUsed/>
    <w:rsid w:val="005B6FE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B6FE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B6FE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B6FE4"/>
    <w:rPr>
      <w:rFonts w:ascii="Arial" w:eastAsia="Times New Roman" w:hAnsi="Arial" w:cs="Arial"/>
      <w:vanish/>
      <w:sz w:val="16"/>
      <w:szCs w:val="16"/>
      <w:lang w:eastAsia="ru-RU"/>
    </w:rPr>
  </w:style>
  <w:style w:type="paragraph" w:customStyle="1" w:styleId="gray-text1">
    <w:name w:val="gray-text1"/>
    <w:basedOn w:val="a"/>
    <w:rsid w:val="005B6F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86853">
      <w:bodyDiv w:val="1"/>
      <w:marLeft w:val="0"/>
      <w:marRight w:val="0"/>
      <w:marTop w:val="0"/>
      <w:marBottom w:val="0"/>
      <w:divBdr>
        <w:top w:val="none" w:sz="0" w:space="0" w:color="auto"/>
        <w:left w:val="none" w:sz="0" w:space="0" w:color="auto"/>
        <w:bottom w:val="none" w:sz="0" w:space="0" w:color="auto"/>
        <w:right w:val="none" w:sz="0" w:space="0" w:color="auto"/>
      </w:divBdr>
      <w:divsChild>
        <w:div w:id="1257709748">
          <w:marLeft w:val="0"/>
          <w:marRight w:val="0"/>
          <w:marTop w:val="0"/>
          <w:marBottom w:val="0"/>
          <w:divBdr>
            <w:top w:val="none" w:sz="0" w:space="0" w:color="auto"/>
            <w:left w:val="none" w:sz="0" w:space="0" w:color="auto"/>
            <w:bottom w:val="none" w:sz="0" w:space="0" w:color="auto"/>
            <w:right w:val="none" w:sz="0" w:space="0" w:color="auto"/>
          </w:divBdr>
          <w:divsChild>
            <w:div w:id="1600675516">
              <w:marLeft w:val="0"/>
              <w:marRight w:val="0"/>
              <w:marTop w:val="0"/>
              <w:marBottom w:val="0"/>
              <w:divBdr>
                <w:top w:val="none" w:sz="0" w:space="0" w:color="auto"/>
                <w:left w:val="none" w:sz="0" w:space="0" w:color="auto"/>
                <w:bottom w:val="none" w:sz="0" w:space="0" w:color="auto"/>
                <w:right w:val="none" w:sz="0" w:space="0" w:color="auto"/>
              </w:divBdr>
            </w:div>
            <w:div w:id="89786236">
              <w:marLeft w:val="0"/>
              <w:marRight w:val="15"/>
              <w:marTop w:val="0"/>
              <w:marBottom w:val="30"/>
              <w:divBdr>
                <w:top w:val="none" w:sz="0" w:space="0" w:color="auto"/>
                <w:left w:val="none" w:sz="0" w:space="0" w:color="auto"/>
                <w:bottom w:val="none" w:sz="0" w:space="0" w:color="auto"/>
                <w:right w:val="none" w:sz="0" w:space="0" w:color="auto"/>
              </w:divBdr>
            </w:div>
            <w:div w:id="984167977">
              <w:marLeft w:val="0"/>
              <w:marRight w:val="15"/>
              <w:marTop w:val="0"/>
              <w:marBottom w:val="30"/>
              <w:divBdr>
                <w:top w:val="none" w:sz="0" w:space="0" w:color="auto"/>
                <w:left w:val="none" w:sz="0" w:space="0" w:color="auto"/>
                <w:bottom w:val="none" w:sz="0" w:space="0" w:color="auto"/>
                <w:right w:val="none" w:sz="0" w:space="0" w:color="auto"/>
              </w:divBdr>
            </w:div>
            <w:div w:id="1741904308">
              <w:marLeft w:val="0"/>
              <w:marRight w:val="15"/>
              <w:marTop w:val="0"/>
              <w:marBottom w:val="30"/>
              <w:divBdr>
                <w:top w:val="none" w:sz="0" w:space="0" w:color="auto"/>
                <w:left w:val="none" w:sz="0" w:space="0" w:color="auto"/>
                <w:bottom w:val="none" w:sz="0" w:space="0" w:color="auto"/>
                <w:right w:val="none" w:sz="0" w:space="0" w:color="auto"/>
              </w:divBdr>
            </w:div>
            <w:div w:id="63140979">
              <w:marLeft w:val="0"/>
              <w:marRight w:val="15"/>
              <w:marTop w:val="0"/>
              <w:marBottom w:val="30"/>
              <w:divBdr>
                <w:top w:val="none" w:sz="0" w:space="0" w:color="auto"/>
                <w:left w:val="none" w:sz="0" w:space="0" w:color="auto"/>
                <w:bottom w:val="none" w:sz="0" w:space="0" w:color="auto"/>
                <w:right w:val="none" w:sz="0" w:space="0" w:color="auto"/>
              </w:divBdr>
            </w:div>
            <w:div w:id="348455858">
              <w:marLeft w:val="0"/>
              <w:marRight w:val="15"/>
              <w:marTop w:val="0"/>
              <w:marBottom w:val="30"/>
              <w:divBdr>
                <w:top w:val="none" w:sz="0" w:space="0" w:color="auto"/>
                <w:left w:val="none" w:sz="0" w:space="0" w:color="auto"/>
                <w:bottom w:val="none" w:sz="0" w:space="0" w:color="auto"/>
                <w:right w:val="none" w:sz="0" w:space="0" w:color="auto"/>
              </w:divBdr>
            </w:div>
            <w:div w:id="824391595">
              <w:marLeft w:val="0"/>
              <w:marRight w:val="0"/>
              <w:marTop w:val="0"/>
              <w:marBottom w:val="0"/>
              <w:divBdr>
                <w:top w:val="none" w:sz="0" w:space="0" w:color="auto"/>
                <w:left w:val="none" w:sz="0" w:space="0" w:color="auto"/>
                <w:bottom w:val="none" w:sz="0" w:space="0" w:color="auto"/>
                <w:right w:val="none" w:sz="0" w:space="0" w:color="auto"/>
              </w:divBdr>
            </w:div>
            <w:div w:id="1123957153">
              <w:marLeft w:val="0"/>
              <w:marRight w:val="0"/>
              <w:marTop w:val="0"/>
              <w:marBottom w:val="0"/>
              <w:divBdr>
                <w:top w:val="none" w:sz="0" w:space="0" w:color="auto"/>
                <w:left w:val="none" w:sz="0" w:space="0" w:color="auto"/>
                <w:bottom w:val="none" w:sz="0" w:space="0" w:color="auto"/>
                <w:right w:val="none" w:sz="0" w:space="0" w:color="auto"/>
              </w:divBdr>
            </w:div>
            <w:div w:id="1876890700">
              <w:marLeft w:val="0"/>
              <w:marRight w:val="0"/>
              <w:marTop w:val="0"/>
              <w:marBottom w:val="0"/>
              <w:divBdr>
                <w:top w:val="none" w:sz="0" w:space="0" w:color="auto"/>
                <w:left w:val="none" w:sz="0" w:space="0" w:color="auto"/>
                <w:bottom w:val="none" w:sz="0" w:space="0" w:color="auto"/>
                <w:right w:val="none" w:sz="0" w:space="0" w:color="auto"/>
              </w:divBdr>
            </w:div>
            <w:div w:id="1017316563">
              <w:marLeft w:val="0"/>
              <w:marRight w:val="0"/>
              <w:marTop w:val="0"/>
              <w:marBottom w:val="0"/>
              <w:divBdr>
                <w:top w:val="none" w:sz="0" w:space="0" w:color="auto"/>
                <w:left w:val="none" w:sz="0" w:space="0" w:color="auto"/>
                <w:bottom w:val="none" w:sz="0" w:space="0" w:color="auto"/>
                <w:right w:val="none" w:sz="0" w:space="0" w:color="auto"/>
              </w:divBdr>
            </w:div>
            <w:div w:id="1043093756">
              <w:marLeft w:val="0"/>
              <w:marRight w:val="0"/>
              <w:marTop w:val="0"/>
              <w:marBottom w:val="0"/>
              <w:divBdr>
                <w:top w:val="none" w:sz="0" w:space="0" w:color="auto"/>
                <w:left w:val="none" w:sz="0" w:space="0" w:color="auto"/>
                <w:bottom w:val="none" w:sz="0" w:space="0" w:color="auto"/>
                <w:right w:val="none" w:sz="0" w:space="0" w:color="auto"/>
              </w:divBdr>
            </w:div>
            <w:div w:id="1284271201">
              <w:marLeft w:val="0"/>
              <w:marRight w:val="0"/>
              <w:marTop w:val="0"/>
              <w:marBottom w:val="0"/>
              <w:divBdr>
                <w:top w:val="none" w:sz="0" w:space="0" w:color="auto"/>
                <w:left w:val="none" w:sz="0" w:space="0" w:color="auto"/>
                <w:bottom w:val="none" w:sz="0" w:space="0" w:color="auto"/>
                <w:right w:val="none" w:sz="0" w:space="0" w:color="auto"/>
              </w:divBdr>
            </w:div>
            <w:div w:id="1916740915">
              <w:marLeft w:val="0"/>
              <w:marRight w:val="0"/>
              <w:marTop w:val="0"/>
              <w:marBottom w:val="0"/>
              <w:divBdr>
                <w:top w:val="none" w:sz="0" w:space="0" w:color="auto"/>
                <w:left w:val="none" w:sz="0" w:space="0" w:color="auto"/>
                <w:bottom w:val="none" w:sz="0" w:space="0" w:color="auto"/>
                <w:right w:val="none" w:sz="0" w:space="0" w:color="auto"/>
              </w:divBdr>
            </w:div>
            <w:div w:id="387921363">
              <w:marLeft w:val="0"/>
              <w:marRight w:val="0"/>
              <w:marTop w:val="0"/>
              <w:marBottom w:val="0"/>
              <w:divBdr>
                <w:top w:val="none" w:sz="0" w:space="0" w:color="auto"/>
                <w:left w:val="none" w:sz="0" w:space="0" w:color="auto"/>
                <w:bottom w:val="none" w:sz="0" w:space="0" w:color="auto"/>
                <w:right w:val="none" w:sz="0" w:space="0" w:color="auto"/>
              </w:divBdr>
            </w:div>
            <w:div w:id="2046709237">
              <w:marLeft w:val="0"/>
              <w:marRight w:val="0"/>
              <w:marTop w:val="0"/>
              <w:marBottom w:val="0"/>
              <w:divBdr>
                <w:top w:val="none" w:sz="0" w:space="0" w:color="auto"/>
                <w:left w:val="none" w:sz="0" w:space="0" w:color="auto"/>
                <w:bottom w:val="none" w:sz="0" w:space="0" w:color="auto"/>
                <w:right w:val="none" w:sz="0" w:space="0" w:color="auto"/>
              </w:divBdr>
            </w:div>
            <w:div w:id="1060322616">
              <w:marLeft w:val="0"/>
              <w:marRight w:val="0"/>
              <w:marTop w:val="0"/>
              <w:marBottom w:val="0"/>
              <w:divBdr>
                <w:top w:val="none" w:sz="0" w:space="0" w:color="auto"/>
                <w:left w:val="none" w:sz="0" w:space="0" w:color="auto"/>
                <w:bottom w:val="none" w:sz="0" w:space="0" w:color="auto"/>
                <w:right w:val="none" w:sz="0" w:space="0" w:color="auto"/>
              </w:divBdr>
            </w:div>
            <w:div w:id="877204138">
              <w:marLeft w:val="0"/>
              <w:marRight w:val="0"/>
              <w:marTop w:val="0"/>
              <w:marBottom w:val="0"/>
              <w:divBdr>
                <w:top w:val="none" w:sz="0" w:space="0" w:color="auto"/>
                <w:left w:val="none" w:sz="0" w:space="0" w:color="auto"/>
                <w:bottom w:val="none" w:sz="0" w:space="0" w:color="auto"/>
                <w:right w:val="none" w:sz="0" w:space="0" w:color="auto"/>
              </w:divBdr>
            </w:div>
            <w:div w:id="1457867893">
              <w:marLeft w:val="0"/>
              <w:marRight w:val="0"/>
              <w:marTop w:val="0"/>
              <w:marBottom w:val="150"/>
              <w:divBdr>
                <w:top w:val="none" w:sz="0" w:space="0" w:color="auto"/>
                <w:left w:val="none" w:sz="0" w:space="0" w:color="auto"/>
                <w:bottom w:val="none" w:sz="0" w:space="0" w:color="auto"/>
                <w:right w:val="none" w:sz="0" w:space="0" w:color="auto"/>
              </w:divBdr>
              <w:divsChild>
                <w:div w:id="1277521530">
                  <w:marLeft w:val="0"/>
                  <w:marRight w:val="0"/>
                  <w:marTop w:val="0"/>
                  <w:marBottom w:val="0"/>
                  <w:divBdr>
                    <w:top w:val="none" w:sz="0" w:space="0" w:color="auto"/>
                    <w:left w:val="none" w:sz="0" w:space="0" w:color="auto"/>
                    <w:bottom w:val="none" w:sz="0" w:space="0" w:color="auto"/>
                    <w:right w:val="none" w:sz="0" w:space="0" w:color="auto"/>
                  </w:divBdr>
                  <w:divsChild>
                    <w:div w:id="1711493526">
                      <w:marLeft w:val="0"/>
                      <w:marRight w:val="0"/>
                      <w:marTop w:val="0"/>
                      <w:marBottom w:val="0"/>
                      <w:divBdr>
                        <w:top w:val="none" w:sz="0" w:space="0" w:color="auto"/>
                        <w:left w:val="none" w:sz="0" w:space="0" w:color="auto"/>
                        <w:bottom w:val="none" w:sz="0" w:space="0" w:color="auto"/>
                        <w:right w:val="none" w:sz="0" w:space="0" w:color="auto"/>
                      </w:divBdr>
                    </w:div>
                    <w:div w:id="1183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1800&amp;action=bet_fields" TargetMode="External"/><Relationship Id="rId13" Type="http://schemas.openxmlformats.org/officeDocument/2006/relationships/hyperlink" Target="http://www.b2b-mrsk.ru/firms/filial-ao-tiumenenergo-energokompleks/102374/" TargetMode="External"/><Relationship Id="rId18" Type="http://schemas.openxmlformats.org/officeDocument/2006/relationships/hyperlink" Target="http://www.b2b-mrsk.ru/market/view.html?id=601800&amp;action=signed_doc&amp;key=auction_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1.xml"/><Relationship Id="rId7" Type="http://schemas.openxmlformats.org/officeDocument/2006/relationships/hyperlink" Target="http://www.b2b-mrsk.ru/market/view.html?id=601800&amp;action=statistics"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www.b2b-mrsk.ru/market/edit.html?id=601800&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download.html?file=file%2F40809899.7z&amp;title=%D0%97%D0%B0%D0%BA%D1%83%D0%BF%D0%BE%D1%87%D0%BD%D0%B0%D1%8F+%D0%B4%D0%BE%D0%BA%D1%83%D0%BC%D0%B5%D0%BD%D1%82%D0%B0%D1%86%D0%B8%D1%8F.7z"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www.b2b-mrsk.ru/market/view.html?id=601800&amp;action=registered" TargetMode="External"/><Relationship Id="rId11" Type="http://schemas.openxmlformats.org/officeDocument/2006/relationships/hyperlink" Target="http://www.b2b-mrsk.ru/popups/send_message.html?action=send&amp;to=121928" TargetMode="External"/><Relationship Id="rId24" Type="http://schemas.openxmlformats.org/officeDocument/2006/relationships/image" Target="media/image3.wmf"/><Relationship Id="rId5" Type="http://schemas.openxmlformats.org/officeDocument/2006/relationships/hyperlink" Target="http://www.b2b-mrsk.ru/market/view.html?id=601800&amp;action=invitations" TargetMode="External"/><Relationship Id="rId15" Type="http://schemas.openxmlformats.org/officeDocument/2006/relationships/hyperlink" Target="http://www.b2b-mrsk.ru/summaries/view_gkpz.html?id=2282194" TargetMode="External"/><Relationship Id="rId23" Type="http://schemas.openxmlformats.org/officeDocument/2006/relationships/control" Target="activeX/activeX2.xml"/><Relationship Id="rId10" Type="http://schemas.openxmlformats.org/officeDocument/2006/relationships/hyperlink" Target="http://www.b2b-mrsk.ru/market/view.html?id=601800&amp;switch_price_both_view=1" TargetMode="External"/><Relationship Id="rId19" Type="http://schemas.openxmlformats.org/officeDocument/2006/relationships/hyperlink" Target="http://www.b2b-mrsk.ru/market/view.html?id=601800&amp;action=signed_doc&amp;key=auction" TargetMode="External"/><Relationship Id="rId4" Type="http://schemas.openxmlformats.org/officeDocument/2006/relationships/hyperlink" Target="http://www.b2b-mrsk.ru/market/view.html?id=601800&amp;action=explanation" TargetMode="External"/><Relationship Id="rId9" Type="http://schemas.openxmlformats.org/officeDocument/2006/relationships/hyperlink" Target="http://www.b2b-mrsk.ru/market/list.html?bookmarks=0&amp;all=0&amp;type=4&amp;cat_id=43410449" TargetMode="External"/><Relationship Id="rId14" Type="http://schemas.openxmlformats.org/officeDocument/2006/relationships/hyperlink" Target="mailto:DryakhlovAG%40npek.te.ru" TargetMode="External"/><Relationship Id="rId22" Type="http://schemas.openxmlformats.org/officeDocument/2006/relationships/image" Target="media/image2.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1195</Words>
  <Characters>6815</Characters>
  <Application>Microsoft Office Word</Application>
  <DocSecurity>0</DocSecurity>
  <Lines>56</Lines>
  <Paragraphs>15</Paragraphs>
  <ScaleCrop>false</ScaleCrop>
  <Company>Hewlett-Packard Company</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Маликова Альбина Наильевна</cp:lastModifiedBy>
  <cp:revision>3</cp:revision>
  <dcterms:created xsi:type="dcterms:W3CDTF">2016-01-22T10:34:00Z</dcterms:created>
  <dcterms:modified xsi:type="dcterms:W3CDTF">2016-03-10T03:38:00Z</dcterms:modified>
</cp:coreProperties>
</file>