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6E5" w:rsidRDefault="000936E5" w:rsidP="000936E5">
      <w:pPr>
        <w:pStyle w:val="1"/>
        <w:rPr>
          <w:sz w:val="27"/>
          <w:szCs w:val="27"/>
        </w:rPr>
      </w:pPr>
      <w:r>
        <w:rPr>
          <w:sz w:val="27"/>
          <w:szCs w:val="27"/>
        </w:rPr>
        <w:t>Запрос предложений (объявление о покупке) № 577409. Открытый запрос предложений на право заключения Договора на...</w:t>
      </w:r>
    </w:p>
    <w:p w:rsidR="000936E5" w:rsidRDefault="000936E5" w:rsidP="000936E5">
      <w:pPr>
        <w:pStyle w:val="a4"/>
        <w:rPr>
          <w:rFonts w:ascii="Arial" w:hAnsi="Arial" w:cs="Arial"/>
          <w:sz w:val="18"/>
          <w:szCs w:val="18"/>
        </w:rPr>
      </w:pPr>
      <w:r>
        <w:rPr>
          <w:rFonts w:ascii="Arial" w:hAnsi="Arial" w:cs="Arial"/>
          <w:sz w:val="18"/>
          <w:szCs w:val="18"/>
        </w:rPr>
        <w:t>Приём заявок завершается 26.11.2015 в 07:00 по московскому времени</w:t>
      </w:r>
      <w:r>
        <w:rPr>
          <w:rStyle w:val="imp1"/>
          <w:rFonts w:ascii="Arial" w:hAnsi="Arial" w:cs="Arial"/>
          <w:sz w:val="18"/>
          <w:szCs w:val="18"/>
        </w:rPr>
        <w:t xml:space="preserve">  (через 14 суток, 17 часов, 44 минуты и 43 секунды) </w:t>
      </w:r>
      <w:r>
        <w:rPr>
          <w:rStyle w:val="imp1"/>
          <w:rFonts w:ascii="Arial" w:hAnsi="Arial" w:cs="Arial"/>
          <w:vanish/>
          <w:sz w:val="18"/>
          <w:szCs w:val="18"/>
        </w:rPr>
        <w:t xml:space="preserve">(завершён) </w:t>
      </w:r>
      <w:r>
        <w:rPr>
          <w:rFonts w:ascii="Arial" w:hAnsi="Arial" w:cs="Arial"/>
          <w:vanish/>
          <w:color w:val="FF0000"/>
          <w:sz w:val="18"/>
          <w:szCs w:val="18"/>
        </w:rPr>
        <w:br/>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0936E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0936E5">
              <w:trPr>
                <w:tblCellSpacing w:w="7" w:type="dxa"/>
              </w:trPr>
              <w:tc>
                <w:tcPr>
                  <w:tcW w:w="0" w:type="auto"/>
                  <w:shd w:val="clear" w:color="auto" w:fill="C2C9CD"/>
                  <w:tcMar>
                    <w:top w:w="75" w:type="dxa"/>
                    <w:left w:w="75" w:type="dxa"/>
                    <w:bottom w:w="75" w:type="dxa"/>
                    <w:right w:w="75" w:type="dxa"/>
                  </w:tcMar>
                  <w:hideMark/>
                </w:tcPr>
                <w:p w:rsidR="000936E5" w:rsidRDefault="000936E5" w:rsidP="000936E5">
                  <w:pPr>
                    <w:shd w:val="clear" w:color="auto" w:fill="C2C9CD"/>
                    <w:spacing w:line="288" w:lineRule="auto"/>
                    <w:outlineLvl w:val="2"/>
                    <w:rPr>
                      <w:rFonts w:ascii="Arial" w:hAnsi="Arial" w:cs="Arial"/>
                      <w:color w:val="333333"/>
                      <w:sz w:val="18"/>
                      <w:szCs w:val="18"/>
                    </w:rPr>
                  </w:pPr>
                  <w:r>
                    <w:rPr>
                      <w:rStyle w:val="value"/>
                      <w:rFonts w:ascii="Arial" w:hAnsi="Arial" w:cs="Arial"/>
                      <w:color w:val="333333"/>
                      <w:sz w:val="18"/>
                      <w:szCs w:val="18"/>
                    </w:rPr>
                    <w:t>Открытый запрос предложений на право заключения Договора на поставку масел и технических жидкостей для нужд филиалов АО «</w:t>
                  </w:r>
                  <w:proofErr w:type="gramStart"/>
                  <w:r>
                    <w:rPr>
                      <w:rStyle w:val="value"/>
                      <w:rFonts w:ascii="Arial" w:hAnsi="Arial" w:cs="Arial"/>
                      <w:color w:val="333333"/>
                      <w:sz w:val="18"/>
                      <w:szCs w:val="18"/>
                    </w:rPr>
                    <w:t>Тюменьэнерго»</w:t>
                  </w:r>
                  <w:r>
                    <w:rPr>
                      <w:rFonts w:ascii="Arial" w:hAnsi="Arial" w:cs="Arial"/>
                      <w:color w:val="333333"/>
                      <w:sz w:val="18"/>
                      <w:szCs w:val="18"/>
                    </w:rPr>
                    <w:br/>
                  </w:r>
                  <w:r>
                    <w:rPr>
                      <w:rStyle w:val="value"/>
                      <w:rFonts w:ascii="Arial" w:hAnsi="Arial" w:cs="Arial"/>
                      <w:color w:val="333333"/>
                      <w:sz w:val="18"/>
                      <w:szCs w:val="18"/>
                    </w:rPr>
                    <w:t>Поставка</w:t>
                  </w:r>
                  <w:proofErr w:type="gramEnd"/>
                  <w:r>
                    <w:rPr>
                      <w:rStyle w:val="value"/>
                      <w:rFonts w:ascii="Arial" w:hAnsi="Arial" w:cs="Arial"/>
                      <w:color w:val="333333"/>
                      <w:sz w:val="18"/>
                      <w:szCs w:val="18"/>
                    </w:rPr>
                    <w:t xml:space="preserve"> масел и технических жидкостей для нужд филиалов АО «Тюменьэнерго» (П</w:t>
                  </w:r>
                  <w:r>
                    <w:rPr>
                      <w:rStyle w:val="ellipsis"/>
                      <w:rFonts w:ascii="Arial" w:hAnsi="Arial" w:cs="Arial"/>
                      <w:color w:val="333333"/>
                      <w:sz w:val="18"/>
                      <w:szCs w:val="18"/>
                    </w:rPr>
                    <w:t>...</w:t>
                  </w:r>
                  <w:r>
                    <w:rPr>
                      <w:rFonts w:ascii="Arial" w:hAnsi="Arial" w:cs="Arial"/>
                      <w:color w:val="333333"/>
                      <w:sz w:val="18"/>
                      <w:szCs w:val="18"/>
                    </w:rPr>
                    <w:t xml:space="preserve"> </w:t>
                  </w:r>
                  <w:r>
                    <w:rPr>
                      <w:rStyle w:val="a-more"/>
                      <w:rFonts w:ascii="Arial" w:hAnsi="Arial" w:cs="Arial"/>
                      <w:color w:val="333333"/>
                      <w:sz w:val="18"/>
                      <w:szCs w:val="18"/>
                    </w:rPr>
                    <w:t>Развернуть</w:t>
                  </w:r>
                  <w:r>
                    <w:rPr>
                      <w:rFonts w:ascii="Arial" w:hAnsi="Arial" w:cs="Arial"/>
                      <w:color w:val="333333"/>
                      <w:sz w:val="18"/>
                      <w:szCs w:val="18"/>
                    </w:rPr>
                    <w:t xml:space="preserve"> </w:t>
                  </w:r>
                </w:p>
                <w:p w:rsidR="000936E5" w:rsidRDefault="000936E5" w:rsidP="000936E5">
                  <w:pPr>
                    <w:shd w:val="clear" w:color="auto" w:fill="C2C9CD"/>
                    <w:spacing w:line="288" w:lineRule="auto"/>
                    <w:outlineLvl w:val="2"/>
                    <w:rPr>
                      <w:rFonts w:ascii="Arial" w:hAnsi="Arial" w:cs="Arial"/>
                      <w:vanish/>
                      <w:color w:val="333333"/>
                      <w:sz w:val="18"/>
                      <w:szCs w:val="18"/>
                    </w:rPr>
                  </w:pPr>
                  <w:r>
                    <w:rPr>
                      <w:rStyle w:val="value"/>
                      <w:rFonts w:ascii="Arial" w:hAnsi="Arial" w:cs="Arial"/>
                      <w:color w:val="333333"/>
                      <w:sz w:val="18"/>
                      <w:szCs w:val="18"/>
                    </w:rPr>
                    <w:t>Открытый запрос предложений на право заключения Договора на поставку масел и технических жидкостей для нужд филиалов АО «</w:t>
                  </w:r>
                  <w:proofErr w:type="gramStart"/>
                  <w:r>
                    <w:rPr>
                      <w:rStyle w:val="value"/>
                      <w:rFonts w:ascii="Arial" w:hAnsi="Arial" w:cs="Arial"/>
                      <w:color w:val="333333"/>
                      <w:sz w:val="18"/>
                      <w:szCs w:val="18"/>
                    </w:rPr>
                    <w:t>Тюменьэнерго»</w:t>
                  </w:r>
                  <w:r>
                    <w:rPr>
                      <w:rFonts w:ascii="Arial" w:hAnsi="Arial" w:cs="Arial"/>
                      <w:color w:val="333333"/>
                      <w:sz w:val="18"/>
                      <w:szCs w:val="18"/>
                    </w:rPr>
                    <w:br/>
                  </w:r>
                  <w:r>
                    <w:rPr>
                      <w:rStyle w:val="value"/>
                      <w:rFonts w:ascii="Arial" w:hAnsi="Arial" w:cs="Arial"/>
                      <w:color w:val="333333"/>
                      <w:sz w:val="18"/>
                      <w:szCs w:val="18"/>
                    </w:rPr>
                    <w:t>Поставка</w:t>
                  </w:r>
                  <w:proofErr w:type="gramEnd"/>
                  <w:r>
                    <w:rPr>
                      <w:rStyle w:val="value"/>
                      <w:rFonts w:ascii="Arial" w:hAnsi="Arial" w:cs="Arial"/>
                      <w:color w:val="333333"/>
                      <w:sz w:val="18"/>
                      <w:szCs w:val="18"/>
                    </w:rPr>
                    <w:t xml:space="preserve"> масел и технических жидкостей для нужд филиалов АО «Тюменьэнерго» (Покупка)</w:t>
                  </w:r>
                  <w:r>
                    <w:rPr>
                      <w:rFonts w:ascii="Arial" w:hAnsi="Arial" w:cs="Arial"/>
                      <w:vanish/>
                      <w:color w:val="333333"/>
                      <w:sz w:val="18"/>
                      <w:szCs w:val="18"/>
                    </w:rPr>
                    <w:t xml:space="preserve"> </w:t>
                  </w:r>
                  <w:r>
                    <w:rPr>
                      <w:rStyle w:val="a-less"/>
                      <w:rFonts w:ascii="Arial" w:hAnsi="Arial" w:cs="Arial"/>
                      <w:vanish/>
                      <w:color w:val="333333"/>
                      <w:sz w:val="18"/>
                      <w:szCs w:val="18"/>
                    </w:rPr>
                    <w:t>Свернуть</w:t>
                  </w:r>
                  <w:r>
                    <w:rPr>
                      <w:rFonts w:ascii="Arial" w:hAnsi="Arial" w:cs="Arial"/>
                      <w:vanish/>
                      <w:color w:val="333333"/>
                      <w:sz w:val="18"/>
                      <w:szCs w:val="18"/>
                    </w:rPr>
                    <w:t xml:space="preserve"> </w:t>
                  </w:r>
                </w:p>
              </w:tc>
            </w:tr>
            <w:tr w:rsidR="000936E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936E5">
                    <w:trPr>
                      <w:tblCellSpacing w:w="0" w:type="dxa"/>
                    </w:trPr>
                    <w:tc>
                      <w:tcPr>
                        <w:tcW w:w="2000" w:type="pct"/>
                        <w:shd w:val="clear" w:color="auto" w:fill="E9E9E9"/>
                        <w:hideMark/>
                      </w:tcPr>
                      <w:p w:rsidR="000936E5" w:rsidRDefault="000936E5">
                        <w:pPr>
                          <w:spacing w:line="240" w:lineRule="auto"/>
                          <w:jc w:val="right"/>
                          <w:rPr>
                            <w:rFonts w:ascii="Arial" w:hAnsi="Arial" w:cs="Arial"/>
                            <w:sz w:val="18"/>
                            <w:szCs w:val="18"/>
                          </w:rPr>
                        </w:pPr>
                        <w:r>
                          <w:rPr>
                            <w:rFonts w:ascii="Arial" w:hAnsi="Arial" w:cs="Arial"/>
                            <w:sz w:val="18"/>
                            <w:szCs w:val="18"/>
                          </w:rPr>
                          <w:t>Категории классификатора:</w:t>
                        </w:r>
                      </w:p>
                    </w:tc>
                    <w:tc>
                      <w:tcPr>
                        <w:tcW w:w="0" w:type="auto"/>
                        <w:shd w:val="clear" w:color="auto" w:fill="E9E9E9"/>
                        <w:hideMark/>
                      </w:tcPr>
                      <w:p w:rsidR="000936E5" w:rsidRDefault="000936E5" w:rsidP="000936E5">
                        <w:pPr>
                          <w:rPr>
                            <w:rFonts w:ascii="Arial" w:hAnsi="Arial" w:cs="Arial"/>
                            <w:sz w:val="18"/>
                            <w:szCs w:val="18"/>
                          </w:rPr>
                        </w:pPr>
                        <w:r>
                          <w:rPr>
                            <w:rFonts w:ascii="Arial" w:hAnsi="Arial" w:cs="Arial"/>
                            <w:sz w:val="18"/>
                            <w:szCs w:val="18"/>
                          </w:rPr>
                          <w:t>2320314 </w:t>
                        </w:r>
                        <w:hyperlink r:id="rId4" w:history="1">
                          <w:r>
                            <w:rPr>
                              <w:rFonts w:ascii="Arial" w:hAnsi="Arial" w:cs="Arial"/>
                              <w:color w:val="1C50A4"/>
                              <w:sz w:val="18"/>
                              <w:szCs w:val="18"/>
                            </w:rPr>
                            <w:t>Масла для карбюраторных и дизельных двигателей</w:t>
                          </w:r>
                        </w:hyperlink>
                        <w:r>
                          <w:rPr>
                            <w:rFonts w:ascii="Arial" w:hAnsi="Arial" w:cs="Arial"/>
                            <w:sz w:val="18"/>
                            <w:szCs w:val="18"/>
                          </w:rPr>
                          <w:br/>
                          <w:t>2320325 </w:t>
                        </w:r>
                        <w:hyperlink r:id="rId5" w:history="1">
                          <w:r>
                            <w:rPr>
                              <w:rFonts w:ascii="Arial" w:hAnsi="Arial" w:cs="Arial"/>
                              <w:color w:val="1C50A4"/>
                              <w:sz w:val="18"/>
                              <w:szCs w:val="18"/>
                            </w:rPr>
                            <w:t>Масла гидравлические с многофункциональными присадками</w:t>
                          </w:r>
                        </w:hyperlink>
                        <w:r>
                          <w:rPr>
                            <w:rFonts w:ascii="Arial" w:hAnsi="Arial" w:cs="Arial"/>
                            <w:sz w:val="18"/>
                            <w:szCs w:val="18"/>
                          </w:rPr>
                          <w:br/>
                          <w:t>2320351 </w:t>
                        </w:r>
                        <w:hyperlink r:id="rId6" w:history="1">
                          <w:r>
                            <w:rPr>
                              <w:rFonts w:ascii="Arial" w:hAnsi="Arial" w:cs="Arial"/>
                              <w:color w:val="1C50A4"/>
                              <w:sz w:val="18"/>
                              <w:szCs w:val="18"/>
                            </w:rPr>
                            <w:t>Масла трансмиссионные без присадок</w:t>
                          </w:r>
                        </w:hyperlink>
                        <w:r>
                          <w:rPr>
                            <w:rFonts w:ascii="Arial" w:hAnsi="Arial" w:cs="Arial"/>
                            <w:sz w:val="18"/>
                            <w:szCs w:val="18"/>
                          </w:rPr>
                          <w:br/>
                          <w:t>2320389 </w:t>
                        </w:r>
                        <w:hyperlink r:id="rId7" w:history="1">
                          <w:r>
                            <w:rPr>
                              <w:rFonts w:ascii="Arial" w:hAnsi="Arial" w:cs="Arial"/>
                              <w:color w:val="1C50A4"/>
                              <w:sz w:val="18"/>
                              <w:szCs w:val="18"/>
                            </w:rPr>
                            <w:t>Масла нефтяные различного назначения прочие</w:t>
                          </w:r>
                        </w:hyperlink>
                        <w:r>
                          <w:rPr>
                            <w:rFonts w:ascii="Arial" w:hAnsi="Arial" w:cs="Arial"/>
                            <w:sz w:val="18"/>
                            <w:szCs w:val="18"/>
                          </w:rPr>
                          <w:br/>
                          <w:t>2320831 </w:t>
                        </w:r>
                        <w:hyperlink r:id="rId8" w:history="1">
                          <w:r>
                            <w:rPr>
                              <w:rFonts w:ascii="Arial" w:hAnsi="Arial" w:cs="Arial"/>
                              <w:color w:val="1C50A4"/>
                              <w:sz w:val="18"/>
                              <w:szCs w:val="18"/>
                            </w:rPr>
                            <w:t>Жидкости масляные смазочно-охлаждающие</w:t>
                          </w:r>
                        </w:hyperlink>
                      </w:p>
                      <w:p w:rsidR="000936E5" w:rsidRDefault="000936E5" w:rsidP="000936E5">
                        <w:pPr>
                          <w:rPr>
                            <w:rFonts w:ascii="Arial" w:hAnsi="Arial" w:cs="Arial"/>
                            <w:vanish/>
                            <w:sz w:val="18"/>
                            <w:szCs w:val="18"/>
                          </w:rPr>
                        </w:pPr>
                        <w:r>
                          <w:rPr>
                            <w:rFonts w:ascii="Arial" w:hAnsi="Arial" w:cs="Arial"/>
                            <w:vanish/>
                            <w:sz w:val="18"/>
                            <w:szCs w:val="18"/>
                          </w:rPr>
                          <w:t>2320314 </w:t>
                        </w:r>
                        <w:hyperlink r:id="rId9" w:history="1">
                          <w:r>
                            <w:rPr>
                              <w:rFonts w:ascii="Arial" w:hAnsi="Arial" w:cs="Arial"/>
                              <w:vanish/>
                              <w:color w:val="1C50A4"/>
                              <w:sz w:val="18"/>
                              <w:szCs w:val="18"/>
                            </w:rPr>
                            <w:t>Масла для карбюраторных и дизельных двигателей</w:t>
                          </w:r>
                        </w:hyperlink>
                        <w:r>
                          <w:rPr>
                            <w:rFonts w:ascii="Arial" w:hAnsi="Arial" w:cs="Arial"/>
                            <w:vanish/>
                            <w:sz w:val="18"/>
                            <w:szCs w:val="18"/>
                          </w:rPr>
                          <w:br/>
                          <w:t>2320325 </w:t>
                        </w:r>
                        <w:hyperlink r:id="rId10" w:history="1">
                          <w:r>
                            <w:rPr>
                              <w:rFonts w:ascii="Arial" w:hAnsi="Arial" w:cs="Arial"/>
                              <w:vanish/>
                              <w:color w:val="1C50A4"/>
                              <w:sz w:val="18"/>
                              <w:szCs w:val="18"/>
                            </w:rPr>
                            <w:t>Масла гидравлические с многофункциональными присадками</w:t>
                          </w:r>
                        </w:hyperlink>
                        <w:r>
                          <w:rPr>
                            <w:rFonts w:ascii="Arial" w:hAnsi="Arial" w:cs="Arial"/>
                            <w:vanish/>
                            <w:sz w:val="18"/>
                            <w:szCs w:val="18"/>
                          </w:rPr>
                          <w:br/>
                          <w:t>2320351 </w:t>
                        </w:r>
                        <w:hyperlink r:id="rId11" w:history="1">
                          <w:r>
                            <w:rPr>
                              <w:rFonts w:ascii="Arial" w:hAnsi="Arial" w:cs="Arial"/>
                              <w:vanish/>
                              <w:color w:val="1C50A4"/>
                              <w:sz w:val="18"/>
                              <w:szCs w:val="18"/>
                            </w:rPr>
                            <w:t>Масла трансмиссионные без присадок</w:t>
                          </w:r>
                        </w:hyperlink>
                        <w:r>
                          <w:rPr>
                            <w:rFonts w:ascii="Arial" w:hAnsi="Arial" w:cs="Arial"/>
                            <w:vanish/>
                            <w:sz w:val="18"/>
                            <w:szCs w:val="18"/>
                          </w:rPr>
                          <w:br/>
                          <w:t>2320389 </w:t>
                        </w:r>
                        <w:hyperlink r:id="rId12" w:history="1">
                          <w:r>
                            <w:rPr>
                              <w:rFonts w:ascii="Arial" w:hAnsi="Arial" w:cs="Arial"/>
                              <w:vanish/>
                              <w:color w:val="1C50A4"/>
                              <w:sz w:val="18"/>
                              <w:szCs w:val="18"/>
                            </w:rPr>
                            <w:t>Масла нефтяные различного назначения прочие</w:t>
                          </w:r>
                        </w:hyperlink>
                        <w:r>
                          <w:rPr>
                            <w:rFonts w:ascii="Arial" w:hAnsi="Arial" w:cs="Arial"/>
                            <w:vanish/>
                            <w:sz w:val="18"/>
                            <w:szCs w:val="18"/>
                          </w:rPr>
                          <w:br/>
                          <w:t>2320831 </w:t>
                        </w:r>
                        <w:hyperlink r:id="rId13" w:history="1">
                          <w:r>
                            <w:rPr>
                              <w:rFonts w:ascii="Arial" w:hAnsi="Arial" w:cs="Arial"/>
                              <w:vanish/>
                              <w:color w:val="1C50A4"/>
                              <w:sz w:val="18"/>
                              <w:szCs w:val="18"/>
                            </w:rPr>
                            <w:t>Жидкости масляные смазочно-охлаждающие</w:t>
                          </w:r>
                        </w:hyperlink>
                        <w:r>
                          <w:rPr>
                            <w:rFonts w:ascii="Arial" w:hAnsi="Arial" w:cs="Arial"/>
                            <w:vanish/>
                            <w:sz w:val="18"/>
                            <w:szCs w:val="18"/>
                          </w:rPr>
                          <w:br/>
                          <w:t>2320832 </w:t>
                        </w:r>
                        <w:hyperlink r:id="rId14" w:history="1">
                          <w:r>
                            <w:rPr>
                              <w:rFonts w:ascii="Arial" w:hAnsi="Arial" w:cs="Arial"/>
                              <w:vanish/>
                              <w:color w:val="1C50A4"/>
                              <w:sz w:val="18"/>
                              <w:szCs w:val="18"/>
                            </w:rPr>
                            <w:t>Жидкости смазочно-охлаждающие эмульгируемые</w:t>
                          </w:r>
                        </w:hyperlink>
                        <w:r>
                          <w:rPr>
                            <w:rFonts w:ascii="Arial" w:hAnsi="Arial" w:cs="Arial"/>
                            <w:vanish/>
                            <w:sz w:val="18"/>
                            <w:szCs w:val="18"/>
                          </w:rPr>
                          <w:br/>
                          <w:t>2429412 </w:t>
                        </w:r>
                        <w:hyperlink r:id="rId15" w:history="1">
                          <w:r>
                            <w:rPr>
                              <w:rFonts w:ascii="Arial" w:hAnsi="Arial" w:cs="Arial"/>
                              <w:vanish/>
                              <w:color w:val="1C50A4"/>
                              <w:sz w:val="18"/>
                              <w:szCs w:val="18"/>
                            </w:rPr>
                            <w:t>Жидкости специальные тормозные</w:t>
                          </w:r>
                        </w:hyperlink>
                        <w:r>
                          <w:rPr>
                            <w:rFonts w:ascii="Arial" w:hAnsi="Arial" w:cs="Arial"/>
                            <w:vanish/>
                            <w:sz w:val="18"/>
                            <w:szCs w:val="18"/>
                          </w:rPr>
                          <w:br/>
                          <w:t>2429413 </w:t>
                        </w:r>
                        <w:hyperlink r:id="rId16" w:history="1">
                          <w:r>
                            <w:rPr>
                              <w:rFonts w:ascii="Arial" w:hAnsi="Arial" w:cs="Arial"/>
                              <w:vanish/>
                              <w:color w:val="1C50A4"/>
                              <w:sz w:val="18"/>
                              <w:szCs w:val="18"/>
                            </w:rPr>
                            <w:t xml:space="preserve">Жидкости специальные </w:t>
                          </w:r>
                          <w:proofErr w:type="spellStart"/>
                          <w:r>
                            <w:rPr>
                              <w:rFonts w:ascii="Arial" w:hAnsi="Arial" w:cs="Arial"/>
                              <w:vanish/>
                              <w:color w:val="1C50A4"/>
                              <w:sz w:val="18"/>
                              <w:szCs w:val="18"/>
                            </w:rPr>
                            <w:t>антифризные</w:t>
                          </w:r>
                          <w:proofErr w:type="spellEnd"/>
                        </w:hyperlink>
                        <w:r>
                          <w:rPr>
                            <w:rFonts w:ascii="Arial" w:hAnsi="Arial" w:cs="Arial"/>
                            <w:vanish/>
                            <w:sz w:val="18"/>
                            <w:szCs w:val="18"/>
                          </w:rPr>
                          <w:br/>
                          <w:t>2429419 </w:t>
                        </w:r>
                        <w:hyperlink r:id="rId17" w:history="1">
                          <w:r>
                            <w:rPr>
                              <w:rFonts w:ascii="Arial" w:hAnsi="Arial" w:cs="Arial"/>
                              <w:vanish/>
                              <w:color w:val="1C50A4"/>
                              <w:sz w:val="18"/>
                              <w:szCs w:val="18"/>
                            </w:rPr>
                            <w:t>Жидкости специальные прочие</w:t>
                          </w:r>
                        </w:hyperlink>
                      </w:p>
                      <w:p w:rsidR="000936E5" w:rsidRDefault="000936E5">
                        <w:pPr>
                          <w:rPr>
                            <w:rFonts w:ascii="Arial" w:hAnsi="Arial" w:cs="Arial"/>
                            <w:sz w:val="18"/>
                            <w:szCs w:val="18"/>
                          </w:rPr>
                        </w:pPr>
                        <w:hyperlink w:history="1">
                          <w:r>
                            <w:rPr>
                              <w:rFonts w:ascii="Arial" w:hAnsi="Arial" w:cs="Arial"/>
                              <w:color w:val="1C50A4"/>
                              <w:sz w:val="18"/>
                              <w:szCs w:val="18"/>
                            </w:rPr>
                            <w:t xml:space="preserve">Показать все (ещё 4) </w:t>
                          </w:r>
                        </w:hyperlink>
                        <w:hyperlink w:history="1">
                          <w:r>
                            <w:rPr>
                              <w:rFonts w:ascii="Arial" w:hAnsi="Arial" w:cs="Arial"/>
                              <w:vanish/>
                              <w:color w:val="1C50A4"/>
                              <w:sz w:val="18"/>
                              <w:szCs w:val="18"/>
                            </w:rPr>
                            <w:t xml:space="preserve">Скрыть 4 категории </w:t>
                          </w:r>
                        </w:hyperlink>
                      </w:p>
                    </w:tc>
                  </w:tr>
                  <w:tr w:rsidR="000936E5">
                    <w:trPr>
                      <w:tblCellSpacing w:w="0" w:type="dxa"/>
                    </w:trPr>
                    <w:tc>
                      <w:tcPr>
                        <w:tcW w:w="2000" w:type="pct"/>
                        <w:shd w:val="clear" w:color="auto" w:fill="F7F7F7"/>
                        <w:hideMark/>
                      </w:tcPr>
                      <w:p w:rsidR="000936E5" w:rsidRDefault="000936E5">
                        <w:pPr>
                          <w:jc w:val="right"/>
                          <w:rPr>
                            <w:rFonts w:ascii="Arial" w:hAnsi="Arial" w:cs="Arial"/>
                            <w:sz w:val="18"/>
                            <w:szCs w:val="18"/>
                          </w:rPr>
                        </w:pPr>
                        <w:r>
                          <w:rPr>
                            <w:rFonts w:ascii="Arial" w:hAnsi="Arial" w:cs="Arial"/>
                            <w:sz w:val="18"/>
                            <w:szCs w:val="18"/>
                          </w:rPr>
                          <w:t>Категория ОКДП:</w:t>
                        </w:r>
                      </w:p>
                    </w:tc>
                    <w:tc>
                      <w:tcPr>
                        <w:tcW w:w="0" w:type="auto"/>
                        <w:shd w:val="clear" w:color="auto" w:fill="F7F7F7"/>
                        <w:hideMark/>
                      </w:tcPr>
                      <w:p w:rsidR="000936E5" w:rsidRDefault="000936E5">
                        <w:pPr>
                          <w:rPr>
                            <w:rFonts w:ascii="Arial" w:hAnsi="Arial" w:cs="Arial"/>
                            <w:sz w:val="18"/>
                            <w:szCs w:val="18"/>
                          </w:rPr>
                        </w:pPr>
                        <w:r>
                          <w:rPr>
                            <w:rFonts w:ascii="Arial" w:hAnsi="Arial" w:cs="Arial"/>
                            <w:sz w:val="18"/>
                            <w:szCs w:val="18"/>
                          </w:rPr>
                          <w:t>2320030 </w:t>
                        </w:r>
                        <w:hyperlink r:id="rId18" w:history="1">
                          <w:r>
                            <w:rPr>
                              <w:rFonts w:ascii="Arial" w:hAnsi="Arial" w:cs="Arial"/>
                              <w:color w:val="1C50A4"/>
                              <w:sz w:val="18"/>
                              <w:szCs w:val="18"/>
                            </w:rPr>
                            <w:t>Нефтяные масла, смазки, суспензии</w:t>
                          </w:r>
                        </w:hyperlink>
                      </w:p>
                    </w:tc>
                  </w:tr>
                  <w:tr w:rsidR="000936E5">
                    <w:trPr>
                      <w:tblCellSpacing w:w="0" w:type="dxa"/>
                    </w:trPr>
                    <w:tc>
                      <w:tcPr>
                        <w:tcW w:w="2000" w:type="pct"/>
                        <w:shd w:val="clear" w:color="auto" w:fill="E9E9E9"/>
                        <w:hideMark/>
                      </w:tcPr>
                      <w:p w:rsidR="000936E5" w:rsidRDefault="000936E5">
                        <w:pPr>
                          <w:jc w:val="right"/>
                          <w:rPr>
                            <w:rFonts w:ascii="Arial" w:hAnsi="Arial" w:cs="Arial"/>
                            <w:sz w:val="18"/>
                            <w:szCs w:val="18"/>
                          </w:rPr>
                        </w:pPr>
                        <w:r>
                          <w:rPr>
                            <w:rFonts w:ascii="Arial" w:hAnsi="Arial" w:cs="Arial"/>
                            <w:sz w:val="18"/>
                            <w:szCs w:val="18"/>
                          </w:rPr>
                          <w:t>Категория ОКВЭД:</w:t>
                        </w:r>
                      </w:p>
                    </w:tc>
                    <w:tc>
                      <w:tcPr>
                        <w:tcW w:w="0" w:type="auto"/>
                        <w:shd w:val="clear" w:color="auto" w:fill="E9E9E9"/>
                        <w:hideMark/>
                      </w:tcPr>
                      <w:p w:rsidR="000936E5" w:rsidRDefault="000936E5" w:rsidP="000936E5">
                        <w:pPr>
                          <w:rPr>
                            <w:rFonts w:ascii="Arial" w:hAnsi="Arial" w:cs="Arial"/>
                            <w:sz w:val="18"/>
                            <w:szCs w:val="18"/>
                          </w:rPr>
                        </w:pPr>
                        <w:r>
                          <w:rPr>
                            <w:rFonts w:ascii="Arial" w:hAnsi="Arial" w:cs="Arial"/>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8.35pt" o:ole="">
                              <v:imagedata r:id="rId19" o:title=""/>
                            </v:shape>
                            <w:control r:id="rId20" w:name="DefaultOcxName" w:shapeid="_x0000_i1037"/>
                          </w:object>
                        </w:r>
                        <w:r>
                          <w:rPr>
                            <w:rFonts w:ascii="Arial" w:hAnsi="Arial" w:cs="Arial"/>
                            <w:sz w:val="18"/>
                            <w:szCs w:val="18"/>
                          </w:rPr>
                          <w:t xml:space="preserve">Производство нефтепродуктов; </w:t>
                        </w:r>
                      </w:p>
                    </w:tc>
                  </w:tr>
                  <w:tr w:rsidR="000936E5">
                    <w:trPr>
                      <w:tblCellSpacing w:w="0" w:type="dxa"/>
                    </w:trPr>
                    <w:tc>
                      <w:tcPr>
                        <w:tcW w:w="2000" w:type="pct"/>
                        <w:shd w:val="clear" w:color="auto" w:fill="F7F7F7"/>
                        <w:hideMark/>
                      </w:tcPr>
                      <w:p w:rsidR="000936E5" w:rsidRDefault="000936E5">
                        <w:pPr>
                          <w:jc w:val="right"/>
                          <w:rPr>
                            <w:rFonts w:ascii="Arial" w:hAnsi="Arial" w:cs="Arial"/>
                            <w:sz w:val="18"/>
                            <w:szCs w:val="18"/>
                          </w:rPr>
                        </w:pPr>
                        <w:r>
                          <w:rPr>
                            <w:rFonts w:ascii="Arial" w:hAnsi="Arial" w:cs="Arial"/>
                            <w:sz w:val="18"/>
                            <w:szCs w:val="18"/>
                          </w:rPr>
                          <w:t>Количество:</w:t>
                        </w:r>
                      </w:p>
                    </w:tc>
                    <w:tc>
                      <w:tcPr>
                        <w:tcW w:w="0" w:type="auto"/>
                        <w:shd w:val="clear" w:color="auto" w:fill="F7F7F7"/>
                        <w:hideMark/>
                      </w:tcPr>
                      <w:p w:rsidR="000936E5" w:rsidRDefault="000936E5">
                        <w:pPr>
                          <w:rPr>
                            <w:rFonts w:ascii="Arial" w:hAnsi="Arial" w:cs="Arial"/>
                            <w:sz w:val="18"/>
                            <w:szCs w:val="18"/>
                          </w:rPr>
                        </w:pPr>
                        <w:r>
                          <w:rPr>
                            <w:rFonts w:ascii="Arial" w:hAnsi="Arial" w:cs="Arial"/>
                            <w:sz w:val="18"/>
                            <w:szCs w:val="18"/>
                          </w:rPr>
                          <w:t>1 </w:t>
                        </w:r>
                        <w:proofErr w:type="spellStart"/>
                        <w:r>
                          <w:rPr>
                            <w:rFonts w:ascii="Arial" w:hAnsi="Arial" w:cs="Arial"/>
                            <w:sz w:val="18"/>
                            <w:szCs w:val="18"/>
                          </w:rPr>
                          <w:t>шт</w:t>
                        </w:r>
                        <w:proofErr w:type="spellEnd"/>
                      </w:p>
                    </w:tc>
                  </w:tr>
                  <w:tr w:rsidR="000936E5">
                    <w:trPr>
                      <w:tblCellSpacing w:w="0" w:type="dxa"/>
                    </w:trPr>
                    <w:tc>
                      <w:tcPr>
                        <w:tcW w:w="2000" w:type="pct"/>
                        <w:shd w:val="clear" w:color="auto" w:fill="E9E9E9"/>
                        <w:hideMark/>
                      </w:tcPr>
                      <w:p w:rsidR="000936E5" w:rsidRDefault="000936E5">
                        <w:pPr>
                          <w:jc w:val="right"/>
                          <w:rPr>
                            <w:rFonts w:ascii="Arial" w:hAnsi="Arial" w:cs="Arial"/>
                            <w:sz w:val="18"/>
                            <w:szCs w:val="18"/>
                          </w:rPr>
                        </w:pPr>
                        <w:r>
                          <w:rPr>
                            <w:rFonts w:ascii="Arial" w:hAnsi="Arial" w:cs="Arial"/>
                            <w:sz w:val="18"/>
                            <w:szCs w:val="18"/>
                          </w:rPr>
                          <w:t>Цена за единицу продукции:</w:t>
                        </w:r>
                      </w:p>
                    </w:tc>
                    <w:tc>
                      <w:tcPr>
                        <w:tcW w:w="0" w:type="auto"/>
                        <w:shd w:val="clear" w:color="auto" w:fill="E9E9E9"/>
                        <w:hideMark/>
                      </w:tcPr>
                      <w:p w:rsidR="000936E5" w:rsidRDefault="000936E5">
                        <w:pPr>
                          <w:rPr>
                            <w:rFonts w:ascii="Arial" w:hAnsi="Arial" w:cs="Arial"/>
                            <w:sz w:val="18"/>
                            <w:szCs w:val="18"/>
                          </w:rPr>
                        </w:pPr>
                        <w:r>
                          <w:rPr>
                            <w:rFonts w:ascii="Arial" w:hAnsi="Arial" w:cs="Arial"/>
                            <w:b/>
                            <w:bCs/>
                            <w:sz w:val="18"/>
                            <w:szCs w:val="18"/>
                          </w:rPr>
                          <w:t>9 459 807,50 руб. (цена с НДС)</w:t>
                        </w:r>
                      </w:p>
                    </w:tc>
                  </w:tr>
                  <w:tr w:rsidR="000936E5">
                    <w:trPr>
                      <w:tblCellSpacing w:w="0" w:type="dxa"/>
                    </w:trPr>
                    <w:tc>
                      <w:tcPr>
                        <w:tcW w:w="2000" w:type="pct"/>
                        <w:shd w:val="clear" w:color="auto" w:fill="F7F7F7"/>
                        <w:hideMark/>
                      </w:tcPr>
                      <w:p w:rsidR="000936E5" w:rsidRDefault="000936E5">
                        <w:pPr>
                          <w:jc w:val="right"/>
                          <w:rPr>
                            <w:rFonts w:ascii="Arial" w:hAnsi="Arial" w:cs="Arial"/>
                            <w:sz w:val="18"/>
                            <w:szCs w:val="18"/>
                          </w:rPr>
                        </w:pPr>
                        <w:r>
                          <w:rPr>
                            <w:rFonts w:ascii="Arial" w:hAnsi="Arial" w:cs="Arial"/>
                            <w:sz w:val="18"/>
                            <w:szCs w:val="18"/>
                          </w:rPr>
                          <w:t>Общая стоимость закупки:</w:t>
                        </w:r>
                      </w:p>
                    </w:tc>
                    <w:tc>
                      <w:tcPr>
                        <w:tcW w:w="0" w:type="auto"/>
                        <w:shd w:val="clear" w:color="auto" w:fill="F7F7F7"/>
                        <w:hideMark/>
                      </w:tcPr>
                      <w:p w:rsidR="000936E5" w:rsidRDefault="000936E5">
                        <w:pPr>
                          <w:rPr>
                            <w:rFonts w:ascii="Arial" w:hAnsi="Arial" w:cs="Arial"/>
                            <w:sz w:val="18"/>
                            <w:szCs w:val="18"/>
                          </w:rPr>
                        </w:pPr>
                        <w:r>
                          <w:rPr>
                            <w:rFonts w:ascii="Arial" w:hAnsi="Arial" w:cs="Arial"/>
                            <w:b/>
                            <w:bCs/>
                            <w:sz w:val="18"/>
                            <w:szCs w:val="18"/>
                          </w:rPr>
                          <w:t>9 459 807,50 руб. (цена с НДС)</w:t>
                        </w:r>
                      </w:p>
                    </w:tc>
                  </w:tr>
                  <w:tr w:rsidR="000936E5">
                    <w:trPr>
                      <w:tblCellSpacing w:w="0" w:type="dxa"/>
                    </w:trPr>
                    <w:tc>
                      <w:tcPr>
                        <w:tcW w:w="2000" w:type="pct"/>
                        <w:shd w:val="clear" w:color="auto" w:fill="E9E9E9"/>
                        <w:hideMark/>
                      </w:tcPr>
                      <w:p w:rsidR="000936E5" w:rsidRDefault="000936E5">
                        <w:pPr>
                          <w:jc w:val="right"/>
                          <w:rPr>
                            <w:rFonts w:ascii="Arial" w:hAnsi="Arial" w:cs="Arial"/>
                            <w:sz w:val="18"/>
                            <w:szCs w:val="18"/>
                          </w:rPr>
                        </w:pPr>
                        <w:r>
                          <w:rPr>
                            <w:rFonts w:ascii="Arial" w:hAnsi="Arial" w:cs="Arial"/>
                            <w:sz w:val="18"/>
                            <w:szCs w:val="18"/>
                          </w:rPr>
                          <w:t>При выборе победителя учитывается:</w:t>
                        </w:r>
                      </w:p>
                    </w:tc>
                    <w:tc>
                      <w:tcPr>
                        <w:tcW w:w="0" w:type="auto"/>
                        <w:shd w:val="clear" w:color="auto" w:fill="E9E9E9"/>
                        <w:hideMark/>
                      </w:tcPr>
                      <w:p w:rsidR="000936E5" w:rsidRDefault="000936E5">
                        <w:pPr>
                          <w:rPr>
                            <w:rFonts w:ascii="Arial" w:hAnsi="Arial" w:cs="Arial"/>
                            <w:sz w:val="18"/>
                            <w:szCs w:val="18"/>
                          </w:rPr>
                        </w:pPr>
                        <w:r>
                          <w:rPr>
                            <w:rFonts w:ascii="Arial" w:hAnsi="Arial" w:cs="Arial"/>
                            <w:sz w:val="18"/>
                            <w:szCs w:val="18"/>
                          </w:rPr>
                          <w:t>Цена с НДС (</w:t>
                        </w:r>
                        <w:hyperlink r:id="rId21" w:history="1">
                          <w:r>
                            <w:rPr>
                              <w:rFonts w:ascii="Arial" w:hAnsi="Arial" w:cs="Arial"/>
                              <w:color w:val="1C50A4"/>
                              <w:sz w:val="18"/>
                              <w:szCs w:val="18"/>
                            </w:rPr>
                            <w:t>показывать обе цены</w:t>
                          </w:r>
                        </w:hyperlink>
                        <w:r>
                          <w:rPr>
                            <w:rFonts w:ascii="Arial" w:hAnsi="Arial" w:cs="Arial"/>
                            <w:sz w:val="18"/>
                            <w:szCs w:val="18"/>
                          </w:rPr>
                          <w:t>)</w:t>
                        </w:r>
                      </w:p>
                    </w:tc>
                  </w:tr>
                  <w:tr w:rsidR="000936E5">
                    <w:trPr>
                      <w:tblCellSpacing w:w="0" w:type="dxa"/>
                    </w:trPr>
                    <w:tc>
                      <w:tcPr>
                        <w:tcW w:w="2000" w:type="pct"/>
                        <w:shd w:val="clear" w:color="auto" w:fill="F7F7F7"/>
                        <w:hideMark/>
                      </w:tcPr>
                      <w:p w:rsidR="000936E5" w:rsidRDefault="000936E5">
                        <w:pPr>
                          <w:jc w:val="right"/>
                          <w:rPr>
                            <w:rFonts w:ascii="Arial" w:hAnsi="Arial" w:cs="Arial"/>
                            <w:sz w:val="18"/>
                            <w:szCs w:val="18"/>
                          </w:rPr>
                        </w:pPr>
                        <w:r>
                          <w:rPr>
                            <w:rFonts w:ascii="Arial" w:hAnsi="Arial" w:cs="Arial"/>
                            <w:sz w:val="18"/>
                            <w:szCs w:val="18"/>
                          </w:rPr>
                          <w:t>Дата публикации:</w:t>
                        </w:r>
                      </w:p>
                    </w:tc>
                    <w:tc>
                      <w:tcPr>
                        <w:tcW w:w="0" w:type="auto"/>
                        <w:shd w:val="clear" w:color="auto" w:fill="F7F7F7"/>
                        <w:hideMark/>
                      </w:tcPr>
                      <w:p w:rsidR="000936E5" w:rsidRDefault="000936E5">
                        <w:pPr>
                          <w:rPr>
                            <w:rFonts w:ascii="Arial" w:hAnsi="Arial" w:cs="Arial"/>
                            <w:sz w:val="18"/>
                            <w:szCs w:val="18"/>
                          </w:rPr>
                        </w:pPr>
                        <w:r>
                          <w:rPr>
                            <w:rFonts w:ascii="Arial" w:hAnsi="Arial" w:cs="Arial"/>
                            <w:sz w:val="18"/>
                            <w:szCs w:val="18"/>
                          </w:rPr>
                          <w:t>11.11.2015 12:46</w:t>
                        </w:r>
                      </w:p>
                    </w:tc>
                  </w:tr>
                  <w:tr w:rsidR="000936E5">
                    <w:trPr>
                      <w:tblCellSpacing w:w="0" w:type="dxa"/>
                    </w:trPr>
                    <w:tc>
                      <w:tcPr>
                        <w:tcW w:w="2000" w:type="pct"/>
                        <w:shd w:val="clear" w:color="auto" w:fill="E9E9E9"/>
                        <w:hideMark/>
                      </w:tcPr>
                      <w:p w:rsidR="000936E5" w:rsidRDefault="000936E5">
                        <w:pPr>
                          <w:jc w:val="right"/>
                          <w:rPr>
                            <w:rFonts w:ascii="Arial" w:hAnsi="Arial" w:cs="Arial"/>
                            <w:sz w:val="18"/>
                            <w:szCs w:val="18"/>
                          </w:rPr>
                        </w:pPr>
                        <w:r>
                          <w:rPr>
                            <w:rFonts w:ascii="Arial" w:hAnsi="Arial" w:cs="Arial"/>
                            <w:sz w:val="18"/>
                            <w:szCs w:val="18"/>
                          </w:rPr>
                          <w:t>Дата окончания подачи заявок:</w:t>
                        </w:r>
                      </w:p>
                    </w:tc>
                    <w:tc>
                      <w:tcPr>
                        <w:tcW w:w="0" w:type="auto"/>
                        <w:shd w:val="clear" w:color="auto" w:fill="E9E9E9"/>
                        <w:hideMark/>
                      </w:tcPr>
                      <w:p w:rsidR="000936E5" w:rsidRDefault="000936E5">
                        <w:pPr>
                          <w:rPr>
                            <w:rFonts w:ascii="Arial" w:hAnsi="Arial" w:cs="Arial"/>
                            <w:sz w:val="18"/>
                            <w:szCs w:val="18"/>
                          </w:rPr>
                        </w:pPr>
                        <w:r>
                          <w:rPr>
                            <w:rFonts w:ascii="Arial" w:hAnsi="Arial" w:cs="Arial"/>
                            <w:sz w:val="18"/>
                            <w:szCs w:val="18"/>
                          </w:rPr>
                          <w:t>26.11.2015 07:00</w:t>
                        </w:r>
                      </w:p>
                    </w:tc>
                  </w:tr>
                  <w:tr w:rsidR="000936E5">
                    <w:trPr>
                      <w:tblCellSpacing w:w="0" w:type="dxa"/>
                    </w:trPr>
                    <w:tc>
                      <w:tcPr>
                        <w:tcW w:w="2000" w:type="pct"/>
                        <w:shd w:val="clear" w:color="auto" w:fill="F7F7F7"/>
                        <w:hideMark/>
                      </w:tcPr>
                      <w:p w:rsidR="000936E5" w:rsidRDefault="000936E5">
                        <w:pPr>
                          <w:jc w:val="right"/>
                          <w:rPr>
                            <w:rFonts w:ascii="Arial" w:hAnsi="Arial" w:cs="Arial"/>
                            <w:sz w:val="18"/>
                            <w:szCs w:val="18"/>
                          </w:rPr>
                        </w:pPr>
                        <w:r>
                          <w:rPr>
                            <w:rFonts w:ascii="Arial" w:hAnsi="Arial" w:cs="Arial"/>
                            <w:sz w:val="18"/>
                            <w:szCs w:val="18"/>
                          </w:rPr>
                          <w:t>Дата последнего редактирования:</w:t>
                        </w:r>
                      </w:p>
                    </w:tc>
                    <w:tc>
                      <w:tcPr>
                        <w:tcW w:w="0" w:type="auto"/>
                        <w:shd w:val="clear" w:color="auto" w:fill="F7F7F7"/>
                        <w:hideMark/>
                      </w:tcPr>
                      <w:p w:rsidR="000936E5" w:rsidRDefault="000936E5">
                        <w:pPr>
                          <w:rPr>
                            <w:rFonts w:ascii="Arial" w:hAnsi="Arial" w:cs="Arial"/>
                            <w:sz w:val="18"/>
                            <w:szCs w:val="18"/>
                          </w:rPr>
                        </w:pPr>
                        <w:r>
                          <w:rPr>
                            <w:rFonts w:ascii="Arial" w:hAnsi="Arial" w:cs="Arial"/>
                            <w:sz w:val="18"/>
                            <w:szCs w:val="18"/>
                          </w:rPr>
                          <w:t xml:space="preserve">11.11.2015 12:46, </w:t>
                        </w:r>
                        <w:hyperlink r:id="rId22" w:tgtFrame="_blank" w:tooltip="Отправить личное сообщение" w:history="1">
                          <w:r>
                            <w:rPr>
                              <w:rStyle w:val="userlinkmenu"/>
                              <w:rFonts w:ascii="Arial" w:hAnsi="Arial" w:cs="Arial"/>
                              <w:color w:val="1C50A4"/>
                              <w:sz w:val="18"/>
                              <w:szCs w:val="18"/>
                            </w:rPr>
                            <w:t>Меженина Наталья Михайловна</w:t>
                          </w:r>
                        </w:hyperlink>
                      </w:p>
                    </w:tc>
                  </w:tr>
                  <w:tr w:rsidR="000936E5">
                    <w:trPr>
                      <w:tblCellSpacing w:w="0" w:type="dxa"/>
                    </w:trPr>
                    <w:tc>
                      <w:tcPr>
                        <w:tcW w:w="2000" w:type="pct"/>
                        <w:shd w:val="clear" w:color="auto" w:fill="E9E9E9"/>
                        <w:hideMark/>
                      </w:tcPr>
                      <w:p w:rsidR="000936E5" w:rsidRDefault="000936E5">
                        <w:pPr>
                          <w:jc w:val="right"/>
                          <w:rPr>
                            <w:rFonts w:ascii="Arial" w:hAnsi="Arial" w:cs="Arial"/>
                            <w:sz w:val="18"/>
                            <w:szCs w:val="18"/>
                          </w:rPr>
                        </w:pPr>
                        <w:r>
                          <w:rPr>
                            <w:rFonts w:ascii="Arial" w:hAnsi="Arial" w:cs="Arial"/>
                            <w:sz w:val="18"/>
                            <w:szCs w:val="18"/>
                          </w:rPr>
                          <w:t>Ответственное лицо:</w:t>
                        </w:r>
                      </w:p>
                    </w:tc>
                    <w:tc>
                      <w:tcPr>
                        <w:tcW w:w="0" w:type="auto"/>
                        <w:shd w:val="clear" w:color="auto" w:fill="E9E9E9"/>
                        <w:hideMark/>
                      </w:tcPr>
                      <w:p w:rsidR="000936E5" w:rsidRDefault="000936E5">
                        <w:pPr>
                          <w:rPr>
                            <w:rFonts w:ascii="Arial" w:hAnsi="Arial" w:cs="Arial"/>
                            <w:sz w:val="18"/>
                            <w:szCs w:val="18"/>
                          </w:rPr>
                        </w:pPr>
                        <w:hyperlink r:id="rId23" w:tgtFrame="_blank" w:tooltip="Отправить личное сообщение" w:history="1">
                          <w:r>
                            <w:rPr>
                              <w:rStyle w:val="userlinkmenu"/>
                              <w:rFonts w:ascii="Arial" w:hAnsi="Arial" w:cs="Arial"/>
                              <w:color w:val="1C50A4"/>
                              <w:sz w:val="18"/>
                              <w:szCs w:val="18"/>
                            </w:rPr>
                            <w:t>Меженина Наталья Михайловна</w:t>
                          </w:r>
                        </w:hyperlink>
                      </w:p>
                    </w:tc>
                  </w:tr>
                  <w:tr w:rsidR="000936E5">
                    <w:trPr>
                      <w:tblCellSpacing w:w="0" w:type="dxa"/>
                    </w:trPr>
                    <w:tc>
                      <w:tcPr>
                        <w:tcW w:w="2000" w:type="pct"/>
                        <w:shd w:val="clear" w:color="auto" w:fill="F7F7F7"/>
                        <w:hideMark/>
                      </w:tcPr>
                      <w:p w:rsidR="000936E5" w:rsidRDefault="000936E5">
                        <w:pPr>
                          <w:jc w:val="right"/>
                          <w:rPr>
                            <w:rFonts w:ascii="Arial" w:hAnsi="Arial" w:cs="Arial"/>
                            <w:sz w:val="18"/>
                            <w:szCs w:val="18"/>
                          </w:rPr>
                        </w:pPr>
                        <w:r>
                          <w:rPr>
                            <w:rFonts w:ascii="Arial" w:hAnsi="Arial" w:cs="Arial"/>
                            <w:sz w:val="18"/>
                            <w:szCs w:val="18"/>
                          </w:rPr>
                          <w:t>Для подразделения:</w:t>
                        </w:r>
                      </w:p>
                    </w:tc>
                    <w:tc>
                      <w:tcPr>
                        <w:tcW w:w="0" w:type="auto"/>
                        <w:shd w:val="clear" w:color="auto" w:fill="F7F7F7"/>
                        <w:hideMark/>
                      </w:tcPr>
                      <w:p w:rsidR="000936E5" w:rsidRDefault="000936E5">
                        <w:pPr>
                          <w:rPr>
                            <w:rFonts w:ascii="Arial" w:hAnsi="Arial" w:cs="Arial"/>
                            <w:sz w:val="18"/>
                            <w:szCs w:val="18"/>
                          </w:rPr>
                        </w:pPr>
                        <w:r>
                          <w:rPr>
                            <w:rFonts w:ascii="Arial" w:hAnsi="Arial" w:cs="Arial"/>
                            <w:sz w:val="18"/>
                            <w:szCs w:val="18"/>
                          </w:rPr>
                          <w:t>Вне подразделений</w:t>
                        </w:r>
                      </w:p>
                    </w:tc>
                  </w:tr>
                  <w:tr w:rsidR="000936E5">
                    <w:trPr>
                      <w:tblCellSpacing w:w="0" w:type="dxa"/>
                    </w:trPr>
                    <w:tc>
                      <w:tcPr>
                        <w:tcW w:w="2000" w:type="pct"/>
                        <w:shd w:val="clear" w:color="auto" w:fill="E9E9E9"/>
                        <w:hideMark/>
                      </w:tcPr>
                      <w:p w:rsidR="000936E5" w:rsidRDefault="000936E5">
                        <w:pPr>
                          <w:jc w:val="right"/>
                          <w:rPr>
                            <w:rFonts w:ascii="Arial" w:hAnsi="Arial" w:cs="Arial"/>
                            <w:sz w:val="18"/>
                            <w:szCs w:val="18"/>
                          </w:rPr>
                        </w:pPr>
                        <w:r>
                          <w:rPr>
                            <w:rFonts w:ascii="Arial" w:hAnsi="Arial" w:cs="Arial"/>
                            <w:sz w:val="18"/>
                            <w:szCs w:val="18"/>
                          </w:rPr>
                          <w:t>Организатор:</w:t>
                        </w:r>
                      </w:p>
                    </w:tc>
                    <w:tc>
                      <w:tcPr>
                        <w:tcW w:w="0" w:type="auto"/>
                        <w:shd w:val="clear" w:color="auto" w:fill="E9E9E9"/>
                        <w:hideMark/>
                      </w:tcPr>
                      <w:p w:rsidR="000936E5" w:rsidRDefault="000936E5">
                        <w:pPr>
                          <w:rPr>
                            <w:rFonts w:ascii="Arial" w:hAnsi="Arial" w:cs="Arial"/>
                            <w:sz w:val="18"/>
                            <w:szCs w:val="18"/>
                          </w:rPr>
                        </w:pPr>
                        <w:hyperlink r:id="rId24" w:history="1">
                          <w:r>
                            <w:rPr>
                              <w:rFonts w:ascii="Arial" w:hAnsi="Arial" w:cs="Arial"/>
                              <w:color w:val="1C50A4"/>
                              <w:sz w:val="18"/>
                              <w:szCs w:val="18"/>
                            </w:rPr>
                            <w:t>АО "Тюменьэнерго"</w:t>
                          </w:r>
                        </w:hyperlink>
                      </w:p>
                    </w:tc>
                  </w:tr>
                  <w:tr w:rsidR="000936E5">
                    <w:trPr>
                      <w:tblCellSpacing w:w="0" w:type="dxa"/>
                    </w:trPr>
                    <w:tc>
                      <w:tcPr>
                        <w:tcW w:w="2000" w:type="pct"/>
                        <w:shd w:val="clear" w:color="auto" w:fill="F7F7F7"/>
                        <w:hideMark/>
                      </w:tcPr>
                      <w:p w:rsidR="000936E5" w:rsidRDefault="000936E5">
                        <w:pPr>
                          <w:jc w:val="right"/>
                          <w:rPr>
                            <w:rFonts w:ascii="Arial" w:hAnsi="Arial" w:cs="Arial"/>
                            <w:sz w:val="18"/>
                            <w:szCs w:val="18"/>
                          </w:rPr>
                        </w:pPr>
                        <w:r>
                          <w:rPr>
                            <w:rFonts w:ascii="Arial" w:hAnsi="Arial" w:cs="Arial"/>
                            <w:sz w:val="18"/>
                            <w:szCs w:val="18"/>
                          </w:rPr>
                          <w:lastRenderedPageBreak/>
                          <w:t>Почтовый адрес заказчика:</w:t>
                        </w:r>
                      </w:p>
                    </w:tc>
                    <w:tc>
                      <w:tcPr>
                        <w:tcW w:w="0" w:type="auto"/>
                        <w:shd w:val="clear" w:color="auto" w:fill="F7F7F7"/>
                        <w:hideMark/>
                      </w:tcPr>
                      <w:p w:rsidR="000936E5" w:rsidRDefault="000936E5">
                        <w:pPr>
                          <w:rPr>
                            <w:rFonts w:ascii="Arial" w:hAnsi="Arial" w:cs="Arial"/>
                            <w:sz w:val="18"/>
                            <w:szCs w:val="18"/>
                          </w:rPr>
                        </w:pPr>
                        <w:r>
                          <w:rPr>
                            <w:rFonts w:ascii="Arial" w:hAnsi="Arial" w:cs="Arial"/>
                            <w:sz w:val="18"/>
                            <w:szCs w:val="18"/>
                          </w:rPr>
                          <w:t>628412, Россия, г. Сургут, Тюменская область, ХМАО-Югра л. Университетская, д.4</w:t>
                        </w:r>
                      </w:p>
                    </w:tc>
                  </w:tr>
                  <w:tr w:rsidR="000936E5">
                    <w:trPr>
                      <w:tblCellSpacing w:w="0" w:type="dxa"/>
                    </w:trPr>
                    <w:tc>
                      <w:tcPr>
                        <w:tcW w:w="2000" w:type="pct"/>
                        <w:shd w:val="clear" w:color="auto" w:fill="E9E9E9"/>
                        <w:hideMark/>
                      </w:tcPr>
                      <w:p w:rsidR="000936E5" w:rsidRDefault="000936E5">
                        <w:pPr>
                          <w:jc w:val="right"/>
                          <w:rPr>
                            <w:rFonts w:ascii="Arial" w:hAnsi="Arial" w:cs="Arial"/>
                            <w:sz w:val="18"/>
                            <w:szCs w:val="18"/>
                          </w:rPr>
                        </w:pPr>
                        <w:r>
                          <w:rPr>
                            <w:rFonts w:ascii="Arial" w:hAnsi="Arial" w:cs="Arial"/>
                            <w:sz w:val="18"/>
                            <w:szCs w:val="18"/>
                          </w:rPr>
                          <w:t>Место нахождения заказчика:</w:t>
                        </w:r>
                      </w:p>
                    </w:tc>
                    <w:tc>
                      <w:tcPr>
                        <w:tcW w:w="0" w:type="auto"/>
                        <w:shd w:val="clear" w:color="auto" w:fill="E9E9E9"/>
                        <w:hideMark/>
                      </w:tcPr>
                      <w:p w:rsidR="000936E5" w:rsidRDefault="000936E5">
                        <w:pPr>
                          <w:rPr>
                            <w:rFonts w:ascii="Arial" w:hAnsi="Arial" w:cs="Arial"/>
                            <w:sz w:val="18"/>
                            <w:szCs w:val="18"/>
                          </w:rPr>
                        </w:pPr>
                        <w:r>
                          <w:rPr>
                            <w:rFonts w:ascii="Arial" w:hAnsi="Arial" w:cs="Arial"/>
                            <w:sz w:val="18"/>
                            <w:szCs w:val="18"/>
                          </w:rPr>
                          <w:t>628406, Россия, г. Сургут, Тюменская область, ХМАО-Югра, ул. Университетская, д.4</w:t>
                        </w:r>
                      </w:p>
                    </w:tc>
                  </w:tr>
                  <w:tr w:rsidR="000936E5">
                    <w:trPr>
                      <w:tblCellSpacing w:w="0" w:type="dxa"/>
                    </w:trPr>
                    <w:tc>
                      <w:tcPr>
                        <w:tcW w:w="2000" w:type="pct"/>
                        <w:shd w:val="clear" w:color="auto" w:fill="F7F7F7"/>
                        <w:hideMark/>
                      </w:tcPr>
                      <w:p w:rsidR="000936E5" w:rsidRDefault="000936E5">
                        <w:pPr>
                          <w:jc w:val="right"/>
                          <w:rPr>
                            <w:rFonts w:ascii="Arial" w:hAnsi="Arial" w:cs="Arial"/>
                            <w:sz w:val="18"/>
                            <w:szCs w:val="18"/>
                          </w:rPr>
                        </w:pPr>
                        <w:r>
                          <w:rPr>
                            <w:rFonts w:ascii="Arial" w:hAnsi="Arial" w:cs="Arial"/>
                            <w:sz w:val="18"/>
                            <w:szCs w:val="18"/>
                          </w:rPr>
                          <w:t>Контактный адрес e-</w:t>
                        </w:r>
                        <w:proofErr w:type="spellStart"/>
                        <w:r>
                          <w:rPr>
                            <w:rFonts w:ascii="Arial" w:hAnsi="Arial" w:cs="Arial"/>
                            <w:sz w:val="18"/>
                            <w:szCs w:val="18"/>
                          </w:rPr>
                          <w:t>mail</w:t>
                        </w:r>
                        <w:proofErr w:type="spellEnd"/>
                        <w:r>
                          <w:rPr>
                            <w:rFonts w:ascii="Arial" w:hAnsi="Arial" w:cs="Arial"/>
                            <w:sz w:val="18"/>
                            <w:szCs w:val="18"/>
                          </w:rPr>
                          <w:t>:</w:t>
                        </w:r>
                      </w:p>
                    </w:tc>
                    <w:tc>
                      <w:tcPr>
                        <w:tcW w:w="0" w:type="auto"/>
                        <w:shd w:val="clear" w:color="auto" w:fill="F7F7F7"/>
                        <w:hideMark/>
                      </w:tcPr>
                      <w:p w:rsidR="000936E5" w:rsidRDefault="000936E5">
                        <w:pPr>
                          <w:rPr>
                            <w:rFonts w:ascii="Arial" w:hAnsi="Arial" w:cs="Arial"/>
                            <w:sz w:val="18"/>
                            <w:szCs w:val="18"/>
                          </w:rPr>
                        </w:pPr>
                        <w:hyperlink r:id="rId25" w:history="1">
                          <w:r>
                            <w:rPr>
                              <w:rFonts w:ascii="Arial" w:hAnsi="Arial" w:cs="Arial"/>
                              <w:color w:val="1C50A4"/>
                              <w:sz w:val="18"/>
                              <w:szCs w:val="18"/>
                            </w:rPr>
                            <w:t>MezheninaN@id.te.ru</w:t>
                          </w:r>
                        </w:hyperlink>
                      </w:p>
                    </w:tc>
                  </w:tr>
                  <w:tr w:rsidR="000936E5">
                    <w:trPr>
                      <w:tblCellSpacing w:w="0" w:type="dxa"/>
                    </w:trPr>
                    <w:tc>
                      <w:tcPr>
                        <w:tcW w:w="2000" w:type="pct"/>
                        <w:shd w:val="clear" w:color="auto" w:fill="E9E9E9"/>
                        <w:hideMark/>
                      </w:tcPr>
                      <w:p w:rsidR="000936E5" w:rsidRDefault="000936E5">
                        <w:pPr>
                          <w:jc w:val="right"/>
                          <w:rPr>
                            <w:rFonts w:ascii="Arial" w:hAnsi="Arial" w:cs="Arial"/>
                            <w:sz w:val="18"/>
                            <w:szCs w:val="18"/>
                          </w:rPr>
                        </w:pPr>
                        <w:r>
                          <w:rPr>
                            <w:rFonts w:ascii="Arial" w:hAnsi="Arial" w:cs="Arial"/>
                            <w:sz w:val="18"/>
                            <w:szCs w:val="18"/>
                          </w:rPr>
                          <w:t>Номер контактного телефона заказчика:</w:t>
                        </w:r>
                      </w:p>
                    </w:tc>
                    <w:tc>
                      <w:tcPr>
                        <w:tcW w:w="0" w:type="auto"/>
                        <w:shd w:val="clear" w:color="auto" w:fill="E9E9E9"/>
                        <w:hideMark/>
                      </w:tcPr>
                      <w:p w:rsidR="000936E5" w:rsidRDefault="000936E5">
                        <w:pPr>
                          <w:rPr>
                            <w:rFonts w:ascii="Arial" w:hAnsi="Arial" w:cs="Arial"/>
                            <w:sz w:val="18"/>
                            <w:szCs w:val="18"/>
                          </w:rPr>
                        </w:pPr>
                        <w:r>
                          <w:rPr>
                            <w:rFonts w:ascii="Arial" w:hAnsi="Arial" w:cs="Arial"/>
                            <w:sz w:val="18"/>
                            <w:szCs w:val="18"/>
                          </w:rPr>
                          <w:t>+7 (3462) 77-64-77</w:t>
                        </w:r>
                      </w:p>
                    </w:tc>
                  </w:tr>
                </w:tbl>
                <w:p w:rsidR="000936E5" w:rsidRDefault="000936E5">
                  <w:pPr>
                    <w:rPr>
                      <w:rFonts w:ascii="Arial" w:hAnsi="Arial" w:cs="Arial"/>
                      <w:sz w:val="18"/>
                      <w:szCs w:val="18"/>
                    </w:rPr>
                  </w:pPr>
                </w:p>
              </w:tc>
            </w:tr>
            <w:tr w:rsidR="000936E5">
              <w:trPr>
                <w:tblCellSpacing w:w="7" w:type="dxa"/>
              </w:trPr>
              <w:tc>
                <w:tcPr>
                  <w:tcW w:w="0" w:type="auto"/>
                  <w:shd w:val="clear" w:color="auto" w:fill="C2C9CD"/>
                  <w:tcMar>
                    <w:top w:w="75" w:type="dxa"/>
                    <w:left w:w="75" w:type="dxa"/>
                    <w:bottom w:w="75" w:type="dxa"/>
                    <w:right w:w="75" w:type="dxa"/>
                  </w:tcMar>
                  <w:hideMark/>
                </w:tcPr>
                <w:p w:rsidR="000936E5" w:rsidRDefault="000936E5">
                  <w:pPr>
                    <w:spacing w:line="288" w:lineRule="auto"/>
                    <w:rPr>
                      <w:rFonts w:ascii="Arial" w:hAnsi="Arial" w:cs="Arial"/>
                      <w:color w:val="333333"/>
                      <w:sz w:val="18"/>
                      <w:szCs w:val="18"/>
                    </w:rPr>
                  </w:pPr>
                  <w:r>
                    <w:rPr>
                      <w:rFonts w:ascii="Arial" w:hAnsi="Arial" w:cs="Arial"/>
                      <w:color w:val="333333"/>
                      <w:sz w:val="18"/>
                      <w:szCs w:val="18"/>
                    </w:rPr>
                    <w:lastRenderedPageBreak/>
                    <w:t>Дополнительная информация</w:t>
                  </w:r>
                </w:p>
              </w:tc>
            </w:tr>
            <w:tr w:rsidR="000936E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936E5">
                    <w:trPr>
                      <w:tblCellSpacing w:w="0" w:type="dxa"/>
                    </w:trPr>
                    <w:tc>
                      <w:tcPr>
                        <w:tcW w:w="2000" w:type="pct"/>
                        <w:shd w:val="clear" w:color="auto" w:fill="F7F7F7"/>
                        <w:hideMark/>
                      </w:tcPr>
                      <w:p w:rsidR="000936E5" w:rsidRDefault="000936E5">
                        <w:pPr>
                          <w:spacing w:line="240" w:lineRule="auto"/>
                          <w:jc w:val="right"/>
                          <w:rPr>
                            <w:rFonts w:ascii="Arial" w:hAnsi="Arial" w:cs="Arial"/>
                            <w:sz w:val="18"/>
                            <w:szCs w:val="18"/>
                          </w:rPr>
                        </w:pPr>
                        <w:r>
                          <w:rPr>
                            <w:rStyle w:val="floathint-marker"/>
                            <w:rFonts w:ascii="Arial" w:hAnsi="Arial" w:cs="Arial"/>
                            <w:sz w:val="18"/>
                            <w:szCs w:val="18"/>
                          </w:rPr>
                          <w:t>Двухэтапная процедура закупки</w:t>
                        </w:r>
                        <w:r>
                          <w:rPr>
                            <w:rFonts w:ascii="Arial" w:hAnsi="Arial" w:cs="Arial"/>
                            <w:noProof/>
                            <w:sz w:val="18"/>
                            <w:szCs w:val="18"/>
                            <w:lang w:eastAsia="ru-RU"/>
                          </w:rPr>
                          <w:drawing>
                            <wp:inline distT="0" distB="0" distL="0" distR="0">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0936E5" w:rsidRDefault="000936E5" w:rsidP="000936E5">
                        <w:pPr>
                          <w:jc w:val="right"/>
                          <w:rPr>
                            <w:rFonts w:ascii="Arial" w:hAnsi="Arial" w:cs="Arial"/>
                            <w:vanish/>
                            <w:sz w:val="18"/>
                            <w:szCs w:val="18"/>
                          </w:rPr>
                        </w:pPr>
                        <w:r>
                          <w:rPr>
                            <w:rFonts w:ascii="Arial" w:hAnsi="Arial" w:cs="Arial"/>
                            <w:vanish/>
                            <w:sz w:val="18"/>
                            <w:szCs w:val="18"/>
                          </w:rPr>
                          <w:t xml:space="preserve">Процедура, </w:t>
                        </w:r>
                        <w:proofErr w:type="spellStart"/>
                        <w:r>
                          <w:rPr>
                            <w:rFonts w:ascii="Arial" w:hAnsi="Arial" w:cs="Arial"/>
                            <w:vanish/>
                            <w:sz w:val="18"/>
                            <w:szCs w:val="18"/>
                          </w:rPr>
                          <w:t>проводящаяся</w:t>
                        </w:r>
                        <w:proofErr w:type="spellEnd"/>
                        <w:r>
                          <w:rPr>
                            <w:rFonts w:ascii="Arial" w:hAnsi="Arial" w:cs="Arial"/>
                            <w:vanish/>
                            <w:sz w:val="18"/>
                            <w:szCs w:val="18"/>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936E5" w:rsidRDefault="000936E5">
                        <w:pPr>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0936E5" w:rsidRDefault="000936E5">
                        <w:pPr>
                          <w:rPr>
                            <w:rFonts w:ascii="Arial" w:hAnsi="Arial" w:cs="Arial"/>
                            <w:sz w:val="18"/>
                            <w:szCs w:val="18"/>
                          </w:rPr>
                        </w:pPr>
                        <w:r>
                          <w:rPr>
                            <w:rFonts w:ascii="Arial" w:hAnsi="Arial" w:cs="Arial"/>
                            <w:sz w:val="18"/>
                            <w:szCs w:val="18"/>
                          </w:rPr>
                          <w:t>Нет</w:t>
                        </w:r>
                      </w:p>
                    </w:tc>
                  </w:tr>
                  <w:tr w:rsidR="000936E5">
                    <w:trPr>
                      <w:tblCellSpacing w:w="0" w:type="dxa"/>
                    </w:trPr>
                    <w:tc>
                      <w:tcPr>
                        <w:tcW w:w="2000" w:type="pct"/>
                        <w:shd w:val="clear" w:color="auto" w:fill="E9E9E9"/>
                        <w:hideMark/>
                      </w:tcPr>
                      <w:p w:rsidR="000936E5" w:rsidRDefault="000936E5">
                        <w:pPr>
                          <w:jc w:val="right"/>
                          <w:rPr>
                            <w:rFonts w:ascii="Arial" w:hAnsi="Arial" w:cs="Arial"/>
                            <w:sz w:val="18"/>
                            <w:szCs w:val="18"/>
                          </w:rPr>
                        </w:pPr>
                        <w:r>
                          <w:rPr>
                            <w:rFonts w:ascii="Arial" w:hAnsi="Arial" w:cs="Arial"/>
                            <w:sz w:val="18"/>
                            <w:szCs w:val="18"/>
                          </w:rPr>
                          <w:t>Закрытая подача предложений:</w:t>
                        </w:r>
                      </w:p>
                    </w:tc>
                    <w:tc>
                      <w:tcPr>
                        <w:tcW w:w="0" w:type="auto"/>
                        <w:shd w:val="clear" w:color="auto" w:fill="E9E9E9"/>
                        <w:hideMark/>
                      </w:tcPr>
                      <w:p w:rsidR="000936E5" w:rsidRDefault="000936E5">
                        <w:pPr>
                          <w:rPr>
                            <w:rFonts w:ascii="Arial" w:hAnsi="Arial" w:cs="Arial"/>
                            <w:sz w:val="18"/>
                            <w:szCs w:val="18"/>
                          </w:rPr>
                        </w:pPr>
                        <w:r>
                          <w:rPr>
                            <w:rFonts w:ascii="Arial" w:hAnsi="Arial" w:cs="Arial"/>
                            <w:sz w:val="18"/>
                            <w:szCs w:val="18"/>
                          </w:rPr>
                          <w:t>Да</w:t>
                        </w:r>
                      </w:p>
                    </w:tc>
                  </w:tr>
                  <w:tr w:rsidR="000936E5">
                    <w:trPr>
                      <w:tblCellSpacing w:w="0" w:type="dxa"/>
                    </w:trPr>
                    <w:tc>
                      <w:tcPr>
                        <w:tcW w:w="2000" w:type="pct"/>
                        <w:shd w:val="clear" w:color="auto" w:fill="F7F7F7"/>
                        <w:hideMark/>
                      </w:tcPr>
                      <w:p w:rsidR="000936E5" w:rsidRDefault="000936E5">
                        <w:pPr>
                          <w:jc w:val="right"/>
                          <w:rPr>
                            <w:rFonts w:ascii="Arial" w:hAnsi="Arial" w:cs="Arial"/>
                            <w:sz w:val="18"/>
                            <w:szCs w:val="18"/>
                          </w:rPr>
                        </w:pPr>
                        <w:r>
                          <w:rPr>
                            <w:rStyle w:val="floathint-marker"/>
                            <w:rFonts w:ascii="Arial" w:hAnsi="Arial" w:cs="Arial"/>
                            <w:sz w:val="18"/>
                            <w:szCs w:val="18"/>
                          </w:rPr>
                          <w:t>Альтернативные заявки</w:t>
                        </w:r>
                        <w:r>
                          <w:rPr>
                            <w:rFonts w:ascii="Arial" w:hAnsi="Arial" w:cs="Arial"/>
                            <w:noProof/>
                            <w:sz w:val="18"/>
                            <w:szCs w:val="18"/>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0936E5" w:rsidRDefault="000936E5" w:rsidP="000936E5">
                        <w:pPr>
                          <w:jc w:val="right"/>
                          <w:rPr>
                            <w:rFonts w:ascii="Arial" w:hAnsi="Arial" w:cs="Arial"/>
                            <w:vanish/>
                            <w:sz w:val="18"/>
                            <w:szCs w:val="18"/>
                          </w:rPr>
                        </w:pPr>
                        <w:r>
                          <w:rPr>
                            <w:rFonts w:ascii="Arial" w:hAnsi="Arial" w:cs="Arial"/>
                            <w:vanish/>
                            <w:sz w:val="18"/>
                            <w:szCs w:val="18"/>
                          </w:rPr>
                          <w:t>Альтернативной заявкой называется заявка, условия которой отличаются от условий, принятых в закупочной документации.</w:t>
                        </w:r>
                      </w:p>
                      <w:p w:rsidR="000936E5" w:rsidRDefault="000936E5">
                        <w:pPr>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0936E5" w:rsidRDefault="000936E5">
                        <w:pPr>
                          <w:rPr>
                            <w:rFonts w:ascii="Arial" w:hAnsi="Arial" w:cs="Arial"/>
                            <w:sz w:val="18"/>
                            <w:szCs w:val="18"/>
                          </w:rPr>
                        </w:pPr>
                        <w:r>
                          <w:rPr>
                            <w:rFonts w:ascii="Arial" w:hAnsi="Arial" w:cs="Arial"/>
                            <w:sz w:val="18"/>
                            <w:szCs w:val="18"/>
                          </w:rPr>
                          <w:t>Нет</w:t>
                        </w:r>
                      </w:p>
                    </w:tc>
                  </w:tr>
                  <w:tr w:rsidR="000936E5">
                    <w:trPr>
                      <w:tblCellSpacing w:w="0" w:type="dxa"/>
                    </w:trPr>
                    <w:tc>
                      <w:tcPr>
                        <w:tcW w:w="2000" w:type="pct"/>
                        <w:shd w:val="clear" w:color="auto" w:fill="E9E9E9"/>
                        <w:hideMark/>
                      </w:tcPr>
                      <w:p w:rsidR="000936E5" w:rsidRDefault="000936E5">
                        <w:pPr>
                          <w:jc w:val="right"/>
                          <w:rPr>
                            <w:rFonts w:ascii="Arial" w:hAnsi="Arial" w:cs="Arial"/>
                            <w:sz w:val="18"/>
                            <w:szCs w:val="18"/>
                          </w:rPr>
                        </w:pPr>
                        <w:r>
                          <w:rPr>
                            <w:rStyle w:val="floathint-marker"/>
                            <w:rFonts w:ascii="Arial" w:hAnsi="Arial" w:cs="Arial"/>
                            <w:sz w:val="18"/>
                            <w:szCs w:val="18"/>
                          </w:rPr>
                          <w:t>Ограничивать предложения участников указанной в извещении стоимостью</w:t>
                        </w:r>
                        <w:r>
                          <w:rPr>
                            <w:rFonts w:ascii="Arial" w:hAnsi="Arial" w:cs="Arial"/>
                            <w:noProof/>
                            <w:sz w:val="18"/>
                            <w:szCs w:val="18"/>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0936E5" w:rsidRDefault="000936E5" w:rsidP="000936E5">
                        <w:pPr>
                          <w:jc w:val="right"/>
                          <w:rPr>
                            <w:rFonts w:ascii="Arial" w:hAnsi="Arial" w:cs="Arial"/>
                            <w:vanish/>
                            <w:sz w:val="18"/>
                            <w:szCs w:val="18"/>
                          </w:rPr>
                        </w:pPr>
                        <w:proofErr w:type="gramStart"/>
                        <w:r>
                          <w:rPr>
                            <w:rFonts w:ascii="Arial" w:hAnsi="Arial" w:cs="Arial"/>
                            <w:vanish/>
                            <w:sz w:val="18"/>
                            <w:szCs w:val="18"/>
                          </w:rPr>
                          <w:t>Цена</w:t>
                        </w:r>
                        <w:proofErr w:type="gramEnd"/>
                        <w:r>
                          <w:rPr>
                            <w:rFonts w:ascii="Arial" w:hAnsi="Arial" w:cs="Arial"/>
                            <w:vanish/>
                            <w:sz w:val="18"/>
                            <w:szCs w:val="18"/>
                          </w:rPr>
                          <w:t xml:space="preserve"> предложенная участником не может превышать максимальную цену установленную организатором закупки.</w:t>
                        </w:r>
                      </w:p>
                      <w:p w:rsidR="000936E5" w:rsidRDefault="000936E5">
                        <w:pPr>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0936E5" w:rsidRDefault="000936E5">
                        <w:pPr>
                          <w:rPr>
                            <w:rFonts w:ascii="Arial" w:hAnsi="Arial" w:cs="Arial"/>
                            <w:sz w:val="18"/>
                            <w:szCs w:val="18"/>
                          </w:rPr>
                        </w:pPr>
                        <w:r>
                          <w:rPr>
                            <w:rFonts w:ascii="Arial" w:hAnsi="Arial" w:cs="Arial"/>
                            <w:sz w:val="18"/>
                            <w:szCs w:val="18"/>
                          </w:rPr>
                          <w:t>Да</w:t>
                        </w:r>
                      </w:p>
                    </w:tc>
                  </w:tr>
                  <w:tr w:rsidR="000936E5">
                    <w:trPr>
                      <w:tblCellSpacing w:w="0" w:type="dxa"/>
                    </w:trPr>
                    <w:tc>
                      <w:tcPr>
                        <w:tcW w:w="2000" w:type="pct"/>
                        <w:shd w:val="clear" w:color="auto" w:fill="F7F7F7"/>
                        <w:hideMark/>
                      </w:tcPr>
                      <w:p w:rsidR="000936E5" w:rsidRDefault="000936E5">
                        <w:pPr>
                          <w:jc w:val="right"/>
                          <w:rPr>
                            <w:rFonts w:ascii="Arial" w:hAnsi="Arial" w:cs="Arial"/>
                            <w:sz w:val="18"/>
                            <w:szCs w:val="18"/>
                          </w:rPr>
                        </w:pPr>
                        <w:proofErr w:type="spellStart"/>
                        <w:r>
                          <w:rPr>
                            <w:rStyle w:val="floathint-marker"/>
                            <w:rFonts w:ascii="Arial" w:hAnsi="Arial" w:cs="Arial"/>
                            <w:sz w:val="18"/>
                            <w:szCs w:val="18"/>
                          </w:rPr>
                          <w:t>Подгрузка</w:t>
                        </w:r>
                        <w:proofErr w:type="spellEnd"/>
                        <w:r>
                          <w:rPr>
                            <w:rStyle w:val="floathint-marker"/>
                            <w:rFonts w:ascii="Arial" w:hAnsi="Arial" w:cs="Arial"/>
                            <w:sz w:val="18"/>
                            <w:szCs w:val="18"/>
                          </w:rPr>
                          <w:t xml:space="preserve"> документации к заявке обязательна</w:t>
                        </w:r>
                        <w:r>
                          <w:rPr>
                            <w:rFonts w:ascii="Arial"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0936E5" w:rsidRDefault="000936E5" w:rsidP="000936E5">
                        <w:pPr>
                          <w:jc w:val="right"/>
                          <w:rPr>
                            <w:rFonts w:ascii="Arial" w:hAnsi="Arial" w:cs="Arial"/>
                            <w:vanish/>
                            <w:sz w:val="18"/>
                            <w:szCs w:val="18"/>
                          </w:rPr>
                        </w:pPr>
                        <w:r>
                          <w:rPr>
                            <w:rFonts w:ascii="Arial" w:hAnsi="Arial" w:cs="Arial"/>
                            <w:vanish/>
                            <w:sz w:val="18"/>
                            <w:szCs w:val="18"/>
                          </w:rPr>
                          <w:t>Организатор не будет рассматривать заявки, которые не были подкреплены документацией.</w:t>
                        </w:r>
                      </w:p>
                      <w:p w:rsidR="000936E5" w:rsidRDefault="000936E5">
                        <w:pPr>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0936E5" w:rsidRDefault="000936E5">
                        <w:pPr>
                          <w:rPr>
                            <w:rFonts w:ascii="Arial" w:hAnsi="Arial" w:cs="Arial"/>
                            <w:sz w:val="18"/>
                            <w:szCs w:val="18"/>
                          </w:rPr>
                        </w:pPr>
                        <w:r>
                          <w:rPr>
                            <w:rFonts w:ascii="Arial" w:hAnsi="Arial" w:cs="Arial"/>
                            <w:sz w:val="18"/>
                            <w:szCs w:val="18"/>
                          </w:rPr>
                          <w:t>Да</w:t>
                        </w:r>
                      </w:p>
                    </w:tc>
                  </w:tr>
                  <w:tr w:rsidR="000936E5">
                    <w:trPr>
                      <w:tblCellSpacing w:w="0" w:type="dxa"/>
                    </w:trPr>
                    <w:tc>
                      <w:tcPr>
                        <w:tcW w:w="2000" w:type="pct"/>
                        <w:shd w:val="clear" w:color="auto" w:fill="E9E9E9"/>
                        <w:hideMark/>
                      </w:tcPr>
                      <w:p w:rsidR="000936E5" w:rsidRDefault="000936E5">
                        <w:pPr>
                          <w:jc w:val="right"/>
                          <w:rPr>
                            <w:rFonts w:ascii="Arial" w:hAnsi="Arial" w:cs="Arial"/>
                            <w:sz w:val="18"/>
                            <w:szCs w:val="18"/>
                          </w:rPr>
                        </w:pPr>
                        <w:r>
                          <w:rPr>
                            <w:rFonts w:ascii="Arial" w:hAnsi="Arial" w:cs="Arial"/>
                            <w:sz w:val="18"/>
                            <w:szCs w:val="18"/>
                          </w:rPr>
                          <w:t>Поставщик не должен находиться в реестре недобросовестных поставщиков:</w:t>
                        </w:r>
                      </w:p>
                    </w:tc>
                    <w:tc>
                      <w:tcPr>
                        <w:tcW w:w="0" w:type="auto"/>
                        <w:shd w:val="clear" w:color="auto" w:fill="E9E9E9"/>
                        <w:hideMark/>
                      </w:tcPr>
                      <w:p w:rsidR="000936E5" w:rsidRDefault="000936E5">
                        <w:pPr>
                          <w:rPr>
                            <w:rFonts w:ascii="Arial" w:hAnsi="Arial" w:cs="Arial"/>
                            <w:sz w:val="18"/>
                            <w:szCs w:val="18"/>
                          </w:rPr>
                        </w:pPr>
                        <w:r>
                          <w:rPr>
                            <w:rFonts w:ascii="Arial" w:hAnsi="Arial" w:cs="Arial"/>
                            <w:sz w:val="18"/>
                            <w:szCs w:val="18"/>
                          </w:rPr>
                          <w:t>Да</w:t>
                        </w:r>
                      </w:p>
                    </w:tc>
                  </w:tr>
                  <w:tr w:rsidR="000936E5">
                    <w:trPr>
                      <w:tblCellSpacing w:w="0" w:type="dxa"/>
                    </w:trPr>
                    <w:tc>
                      <w:tcPr>
                        <w:tcW w:w="2000" w:type="pct"/>
                        <w:shd w:val="clear" w:color="auto" w:fill="F7F7F7"/>
                        <w:hideMark/>
                      </w:tcPr>
                      <w:p w:rsidR="000936E5" w:rsidRDefault="000936E5">
                        <w:pPr>
                          <w:jc w:val="right"/>
                          <w:rPr>
                            <w:rFonts w:ascii="Arial" w:hAnsi="Arial" w:cs="Arial"/>
                            <w:sz w:val="18"/>
                            <w:szCs w:val="18"/>
                          </w:rPr>
                        </w:pPr>
                        <w:r>
                          <w:rPr>
                            <w:rFonts w:ascii="Arial" w:hAnsi="Arial" w:cs="Arial"/>
                            <w:sz w:val="18"/>
                            <w:szCs w:val="18"/>
                          </w:rPr>
                          <w:t>Закупочная документация:</w:t>
                        </w:r>
                      </w:p>
                    </w:tc>
                    <w:tc>
                      <w:tcPr>
                        <w:tcW w:w="0" w:type="auto"/>
                        <w:shd w:val="clear" w:color="auto" w:fill="F7F7F7"/>
                        <w:hideMark/>
                      </w:tcPr>
                      <w:p w:rsidR="000936E5" w:rsidRDefault="000936E5" w:rsidP="000936E5">
                        <w:pPr>
                          <w:rPr>
                            <w:rFonts w:ascii="Arial" w:hAnsi="Arial" w:cs="Arial"/>
                            <w:sz w:val="18"/>
                            <w:szCs w:val="18"/>
                          </w:rPr>
                        </w:pPr>
                        <w:hyperlink r:id="rId27" w:tgtFrame="_blank" w:history="1">
                          <w:r>
                            <w:rPr>
                              <w:rFonts w:ascii="Arial" w:hAnsi="Arial" w:cs="Arial"/>
                              <w:color w:val="1C50A4"/>
                              <w:sz w:val="18"/>
                              <w:szCs w:val="18"/>
                            </w:rPr>
                            <w:t xml:space="preserve">Скачать файл </w:t>
                          </w:r>
                          <w:proofErr w:type="spellStart"/>
                          <w:r>
                            <w:rPr>
                              <w:rFonts w:ascii="Arial" w:hAnsi="Arial" w:cs="Arial"/>
                              <w:b/>
                              <w:bCs/>
                              <w:color w:val="1C50A4"/>
                              <w:sz w:val="18"/>
                              <w:szCs w:val="18"/>
                            </w:rPr>
                            <w:t>ЗД_поставка_не</w:t>
                          </w:r>
                          <w:proofErr w:type="spellEnd"/>
                          <w:r>
                            <w:rPr>
                              <w:rFonts w:ascii="Arial" w:hAnsi="Arial" w:cs="Arial"/>
                              <w:b/>
                              <w:bCs/>
                              <w:color w:val="1C50A4"/>
                              <w:sz w:val="18"/>
                              <w:szCs w:val="18"/>
                            </w:rPr>
                            <w:t xml:space="preserve"> смсп.7z</w:t>
                          </w:r>
                        </w:hyperlink>
                        <w:r>
                          <w:rPr>
                            <w:rFonts w:ascii="Arial" w:hAnsi="Arial" w:cs="Arial"/>
                            <w:sz w:val="18"/>
                            <w:szCs w:val="18"/>
                          </w:rPr>
                          <w:t> (7.2 МБ)</w:t>
                        </w:r>
                      </w:p>
                      <w:p w:rsidR="000936E5" w:rsidRDefault="000936E5">
                        <w:pPr>
                          <w:rPr>
                            <w:rFonts w:ascii="Arial" w:hAnsi="Arial" w:cs="Arial"/>
                            <w:sz w:val="18"/>
                            <w:szCs w:val="18"/>
                          </w:rPr>
                        </w:pPr>
                        <w:hyperlink r:id="rId28" w:history="1">
                          <w:r>
                            <w:rPr>
                              <w:rFonts w:ascii="Arial" w:hAnsi="Arial" w:cs="Arial"/>
                              <w:b/>
                              <w:bCs/>
                              <w:color w:val="1C50A4"/>
                              <w:sz w:val="18"/>
                              <w:szCs w:val="18"/>
                            </w:rPr>
                            <w:t>Редактировать закупочную документацию</w:t>
                          </w:r>
                        </w:hyperlink>
                      </w:p>
                      <w:p w:rsidR="000936E5" w:rsidRDefault="000936E5" w:rsidP="000936E5">
                        <w:pPr>
                          <w:rPr>
                            <w:rFonts w:ascii="Arial" w:hAnsi="Arial" w:cs="Arial"/>
                            <w:sz w:val="18"/>
                            <w:szCs w:val="18"/>
                          </w:rPr>
                        </w:pPr>
                        <w:hyperlink r:id="rId29" w:tgtFrame="signature" w:history="1">
                          <w:r>
                            <w:rPr>
                              <w:rFonts w:ascii="Arial" w:hAnsi="Arial" w:cs="Arial"/>
                              <w:color w:val="1C50A4"/>
                              <w:sz w:val="18"/>
                              <w:szCs w:val="18"/>
                            </w:rPr>
                            <w:t>Подписано ЭП</w:t>
                          </w:r>
                        </w:hyperlink>
                      </w:p>
                      <w:p w:rsidR="000936E5" w:rsidRDefault="000936E5" w:rsidP="000936E5">
                        <w:pPr>
                          <w:rPr>
                            <w:rFonts w:ascii="Arial" w:hAnsi="Arial" w:cs="Arial"/>
                            <w:sz w:val="18"/>
                            <w:szCs w:val="18"/>
                          </w:rPr>
                        </w:pPr>
                        <w:hyperlink r:id="rId30" w:history="1">
                          <w:r>
                            <w:rPr>
                              <w:rFonts w:ascii="Arial" w:hAnsi="Arial" w:cs="Arial"/>
                              <w:color w:val="1C50A4"/>
                              <w:sz w:val="18"/>
                              <w:szCs w:val="18"/>
                            </w:rPr>
                            <w:t>Перевести документацию на другой язык</w:t>
                          </w:r>
                        </w:hyperlink>
                      </w:p>
                    </w:tc>
                  </w:tr>
                  <w:tr w:rsidR="000936E5">
                    <w:trPr>
                      <w:tblCellSpacing w:w="0" w:type="dxa"/>
                    </w:trPr>
                    <w:tc>
                      <w:tcPr>
                        <w:tcW w:w="2000" w:type="pct"/>
                        <w:shd w:val="clear" w:color="auto" w:fill="E9E9E9"/>
                        <w:hideMark/>
                      </w:tcPr>
                      <w:p w:rsidR="000936E5" w:rsidRDefault="000936E5">
                        <w:pPr>
                          <w:jc w:val="right"/>
                          <w:rPr>
                            <w:rFonts w:ascii="Arial" w:hAnsi="Arial" w:cs="Arial"/>
                            <w:sz w:val="18"/>
                            <w:szCs w:val="18"/>
                          </w:rPr>
                        </w:pPr>
                        <w:r>
                          <w:rPr>
                            <w:rFonts w:ascii="Arial" w:hAnsi="Arial" w:cs="Arial"/>
                            <w:sz w:val="18"/>
                            <w:szCs w:val="18"/>
                          </w:rPr>
                          <w:lastRenderedPageBreak/>
                          <w:t>Условия оплаты:</w:t>
                        </w:r>
                      </w:p>
                    </w:tc>
                    <w:tc>
                      <w:tcPr>
                        <w:tcW w:w="0" w:type="auto"/>
                        <w:shd w:val="clear" w:color="auto" w:fill="E9E9E9"/>
                        <w:hideMark/>
                      </w:tcPr>
                      <w:p w:rsidR="000936E5" w:rsidRDefault="000936E5">
                        <w:pPr>
                          <w:rPr>
                            <w:rFonts w:ascii="Arial" w:hAnsi="Arial" w:cs="Arial"/>
                            <w:sz w:val="18"/>
                            <w:szCs w:val="18"/>
                          </w:rPr>
                        </w:pPr>
                        <w:r>
                          <w:rPr>
                            <w:rFonts w:ascii="Arial" w:hAnsi="Arial" w:cs="Arial"/>
                            <w:sz w:val="18"/>
                            <w:szCs w:val="18"/>
                          </w:rPr>
                          <w:t>Оплата безналичным перечислением денежных средств на расчетный счет Поставщика в размере 100% стоимости товара в течение 30 дней после получения товара Покупателем, на основании товарных накладных и счетов-фактур.</w:t>
                        </w:r>
                      </w:p>
                    </w:tc>
                  </w:tr>
                  <w:tr w:rsidR="000936E5">
                    <w:trPr>
                      <w:tblCellSpacing w:w="0" w:type="dxa"/>
                    </w:trPr>
                    <w:tc>
                      <w:tcPr>
                        <w:tcW w:w="2000" w:type="pct"/>
                        <w:shd w:val="clear" w:color="auto" w:fill="F7F7F7"/>
                        <w:hideMark/>
                      </w:tcPr>
                      <w:p w:rsidR="000936E5" w:rsidRDefault="000936E5">
                        <w:pPr>
                          <w:jc w:val="right"/>
                          <w:rPr>
                            <w:rFonts w:ascii="Arial" w:hAnsi="Arial" w:cs="Arial"/>
                            <w:sz w:val="18"/>
                            <w:szCs w:val="18"/>
                          </w:rPr>
                        </w:pPr>
                        <w:r>
                          <w:rPr>
                            <w:rFonts w:ascii="Arial" w:hAnsi="Arial" w:cs="Arial"/>
                            <w:sz w:val="18"/>
                            <w:szCs w:val="18"/>
                          </w:rPr>
                          <w:t>Условия поставки:</w:t>
                        </w:r>
                      </w:p>
                    </w:tc>
                    <w:tc>
                      <w:tcPr>
                        <w:tcW w:w="0" w:type="auto"/>
                        <w:shd w:val="clear" w:color="auto" w:fill="F7F7F7"/>
                        <w:hideMark/>
                      </w:tcPr>
                      <w:p w:rsidR="000936E5" w:rsidRDefault="000936E5">
                        <w:pPr>
                          <w:rPr>
                            <w:rFonts w:ascii="Arial" w:hAnsi="Arial" w:cs="Arial"/>
                            <w:sz w:val="18"/>
                            <w:szCs w:val="18"/>
                          </w:rPr>
                        </w:pPr>
                        <w:r>
                          <w:rPr>
                            <w:rFonts w:ascii="Arial" w:hAnsi="Arial" w:cs="Arial"/>
                            <w:sz w:val="18"/>
                            <w:szCs w:val="18"/>
                          </w:rPr>
                          <w:t>Потребность 1 квартала 2016 года – с 15.01.2016 года по 15.02.2016 года, потребность 2 квартала 2016 года - с 01.05.2016 года по 31.05.2016 года, потребность 3 квартала 2016 года - с 01.08.2016 года по 31.08.2016 года</w:t>
                        </w:r>
                      </w:p>
                    </w:tc>
                  </w:tr>
                  <w:tr w:rsidR="000936E5">
                    <w:trPr>
                      <w:tblCellSpacing w:w="0" w:type="dxa"/>
                    </w:trPr>
                    <w:tc>
                      <w:tcPr>
                        <w:tcW w:w="2000" w:type="pct"/>
                        <w:shd w:val="clear" w:color="auto" w:fill="E9E9E9"/>
                        <w:hideMark/>
                      </w:tcPr>
                      <w:p w:rsidR="000936E5" w:rsidRDefault="000936E5">
                        <w:pPr>
                          <w:jc w:val="right"/>
                          <w:rPr>
                            <w:rFonts w:ascii="Arial" w:hAnsi="Arial" w:cs="Arial"/>
                            <w:sz w:val="18"/>
                            <w:szCs w:val="18"/>
                          </w:rPr>
                        </w:pPr>
                        <w:r>
                          <w:rPr>
                            <w:rFonts w:ascii="Arial" w:hAnsi="Arial" w:cs="Arial"/>
                            <w:sz w:val="18"/>
                            <w:szCs w:val="18"/>
                          </w:rPr>
                          <w:t>Место рассмотрения заявок:</w:t>
                        </w:r>
                      </w:p>
                    </w:tc>
                    <w:tc>
                      <w:tcPr>
                        <w:tcW w:w="0" w:type="auto"/>
                        <w:shd w:val="clear" w:color="auto" w:fill="E9E9E9"/>
                        <w:hideMark/>
                      </w:tcPr>
                      <w:p w:rsidR="000936E5" w:rsidRDefault="000936E5">
                        <w:pPr>
                          <w:rPr>
                            <w:rFonts w:ascii="Arial" w:hAnsi="Arial" w:cs="Arial"/>
                            <w:sz w:val="18"/>
                            <w:szCs w:val="18"/>
                          </w:rPr>
                        </w:pPr>
                        <w:r>
                          <w:rPr>
                            <w:rFonts w:ascii="Arial" w:hAnsi="Arial" w:cs="Arial"/>
                            <w:sz w:val="18"/>
                            <w:szCs w:val="18"/>
                          </w:rPr>
                          <w:t>628406, Россия, г. Сургут, Тюменская область, ХМАО-Югра, ул. Университетская, д.4</w:t>
                        </w:r>
                      </w:p>
                    </w:tc>
                  </w:tr>
                  <w:tr w:rsidR="000936E5">
                    <w:trPr>
                      <w:tblCellSpacing w:w="0" w:type="dxa"/>
                    </w:trPr>
                    <w:tc>
                      <w:tcPr>
                        <w:tcW w:w="2000" w:type="pct"/>
                        <w:shd w:val="clear" w:color="auto" w:fill="F7F7F7"/>
                        <w:hideMark/>
                      </w:tcPr>
                      <w:p w:rsidR="000936E5" w:rsidRDefault="000936E5">
                        <w:pPr>
                          <w:jc w:val="right"/>
                          <w:rPr>
                            <w:rFonts w:ascii="Arial" w:hAnsi="Arial" w:cs="Arial"/>
                            <w:sz w:val="18"/>
                            <w:szCs w:val="18"/>
                          </w:rPr>
                        </w:pPr>
                        <w:r>
                          <w:rPr>
                            <w:rFonts w:ascii="Arial" w:hAnsi="Arial" w:cs="Arial"/>
                            <w:sz w:val="18"/>
                            <w:szCs w:val="18"/>
                          </w:rPr>
                          <w:t>Дата и время рассмотрения заявок:</w:t>
                        </w:r>
                      </w:p>
                    </w:tc>
                    <w:tc>
                      <w:tcPr>
                        <w:tcW w:w="0" w:type="auto"/>
                        <w:shd w:val="clear" w:color="auto" w:fill="F7F7F7"/>
                        <w:hideMark/>
                      </w:tcPr>
                      <w:p w:rsidR="000936E5" w:rsidRDefault="000936E5">
                        <w:pPr>
                          <w:rPr>
                            <w:rFonts w:ascii="Arial" w:hAnsi="Arial" w:cs="Arial"/>
                            <w:sz w:val="18"/>
                            <w:szCs w:val="18"/>
                          </w:rPr>
                        </w:pPr>
                        <w:r>
                          <w:rPr>
                            <w:rFonts w:ascii="Arial" w:hAnsi="Arial" w:cs="Arial"/>
                            <w:sz w:val="18"/>
                            <w:szCs w:val="18"/>
                          </w:rPr>
                          <w:t>11.12.2015 12:00</w:t>
                        </w:r>
                      </w:p>
                    </w:tc>
                  </w:tr>
                  <w:tr w:rsidR="000936E5">
                    <w:trPr>
                      <w:tblCellSpacing w:w="0" w:type="dxa"/>
                    </w:trPr>
                    <w:tc>
                      <w:tcPr>
                        <w:tcW w:w="2000" w:type="pct"/>
                        <w:shd w:val="clear" w:color="auto" w:fill="E9E9E9"/>
                        <w:hideMark/>
                      </w:tcPr>
                      <w:p w:rsidR="000936E5" w:rsidRDefault="000936E5">
                        <w:pPr>
                          <w:jc w:val="right"/>
                          <w:rPr>
                            <w:rFonts w:ascii="Arial" w:hAnsi="Arial" w:cs="Arial"/>
                            <w:sz w:val="18"/>
                            <w:szCs w:val="18"/>
                          </w:rPr>
                        </w:pPr>
                        <w:r>
                          <w:rPr>
                            <w:rFonts w:ascii="Arial" w:hAnsi="Arial" w:cs="Arial"/>
                            <w:sz w:val="18"/>
                            <w:szCs w:val="18"/>
                          </w:rPr>
                          <w:t>Дата и время подведения итогов:</w:t>
                        </w:r>
                      </w:p>
                    </w:tc>
                    <w:tc>
                      <w:tcPr>
                        <w:tcW w:w="0" w:type="auto"/>
                        <w:shd w:val="clear" w:color="auto" w:fill="E9E9E9"/>
                        <w:hideMark/>
                      </w:tcPr>
                      <w:p w:rsidR="000936E5" w:rsidRDefault="000936E5">
                        <w:pPr>
                          <w:rPr>
                            <w:rFonts w:ascii="Arial" w:hAnsi="Arial" w:cs="Arial"/>
                            <w:sz w:val="18"/>
                            <w:szCs w:val="18"/>
                          </w:rPr>
                        </w:pPr>
                        <w:r>
                          <w:rPr>
                            <w:rFonts w:ascii="Arial" w:hAnsi="Arial" w:cs="Arial"/>
                            <w:sz w:val="18"/>
                            <w:szCs w:val="18"/>
                          </w:rPr>
                          <w:t>18.12.2015 12:00</w:t>
                        </w:r>
                      </w:p>
                    </w:tc>
                  </w:tr>
                  <w:tr w:rsidR="000936E5">
                    <w:trPr>
                      <w:tblCellSpacing w:w="0" w:type="dxa"/>
                    </w:trPr>
                    <w:tc>
                      <w:tcPr>
                        <w:tcW w:w="2000" w:type="pct"/>
                        <w:shd w:val="clear" w:color="auto" w:fill="F7F7F7"/>
                        <w:hideMark/>
                      </w:tcPr>
                      <w:p w:rsidR="000936E5" w:rsidRDefault="000936E5">
                        <w:pPr>
                          <w:jc w:val="right"/>
                          <w:rPr>
                            <w:rFonts w:ascii="Arial" w:hAnsi="Arial" w:cs="Arial"/>
                            <w:sz w:val="18"/>
                            <w:szCs w:val="18"/>
                          </w:rPr>
                        </w:pPr>
                        <w:r>
                          <w:rPr>
                            <w:rFonts w:ascii="Arial" w:hAnsi="Arial" w:cs="Arial"/>
                            <w:sz w:val="18"/>
                            <w:szCs w:val="18"/>
                          </w:rPr>
                          <w:t>Адрес места поставки товара, проведения работ или оказания услуг:</w:t>
                        </w:r>
                      </w:p>
                    </w:tc>
                    <w:tc>
                      <w:tcPr>
                        <w:tcW w:w="0" w:type="auto"/>
                        <w:shd w:val="clear" w:color="auto" w:fill="F7F7F7"/>
                        <w:hideMark/>
                      </w:tcPr>
                      <w:p w:rsidR="000936E5" w:rsidRDefault="000936E5">
                        <w:pPr>
                          <w:rPr>
                            <w:rFonts w:ascii="Arial" w:hAnsi="Arial" w:cs="Arial"/>
                            <w:sz w:val="18"/>
                            <w:szCs w:val="18"/>
                          </w:rPr>
                        </w:pPr>
                        <w:hyperlink w:history="1">
                          <w:r>
                            <w:rPr>
                              <w:rFonts w:ascii="Arial" w:hAnsi="Arial" w:cs="Arial"/>
                              <w:color w:val="1C50A4"/>
                              <w:sz w:val="18"/>
                              <w:szCs w:val="18"/>
                            </w:rPr>
                            <w:t>628406, Россия, г. Сургут, Тюменская область, ХМАО-Югра, ул. Университетская, д.4</w:t>
                          </w:r>
                        </w:hyperlink>
                        <w:r>
                          <w:rPr>
                            <w:rFonts w:ascii="Arial" w:hAnsi="Arial" w:cs="Arial"/>
                            <w:sz w:val="18"/>
                            <w:szCs w:val="18"/>
                          </w:rPr>
                          <w:t xml:space="preserve"> </w:t>
                        </w:r>
                        <w:r>
                          <w:rPr>
                            <w:rFonts w:ascii="Arial" w:hAnsi="Arial" w:cs="Arial"/>
                            <w:sz w:val="18"/>
                            <w:szCs w:val="18"/>
                          </w:rPr>
                          <w:pict/>
                        </w:r>
                      </w:p>
                    </w:tc>
                  </w:tr>
                  <w:tr w:rsidR="000936E5">
                    <w:trPr>
                      <w:tblCellSpacing w:w="0" w:type="dxa"/>
                    </w:trPr>
                    <w:tc>
                      <w:tcPr>
                        <w:tcW w:w="0" w:type="auto"/>
                        <w:gridSpan w:val="2"/>
                        <w:shd w:val="clear" w:color="auto" w:fill="F7F7F7"/>
                        <w:hideMark/>
                      </w:tcPr>
                      <w:p w:rsidR="000936E5" w:rsidRDefault="000936E5">
                        <w:pPr>
                          <w:rPr>
                            <w:rFonts w:ascii="Arial" w:hAnsi="Arial" w:cs="Arial"/>
                            <w:sz w:val="18"/>
                            <w:szCs w:val="18"/>
                          </w:rPr>
                        </w:pPr>
                        <w:r>
                          <w:rPr>
                            <w:rFonts w:ascii="Arial" w:hAnsi="Arial" w:cs="Arial"/>
                            <w:b/>
                            <w:bCs/>
                            <w:sz w:val="18"/>
                            <w:szCs w:val="18"/>
                          </w:rPr>
                          <w:t>Комментарии:</w:t>
                        </w:r>
                        <w:r>
                          <w:rPr>
                            <w:rFonts w:ascii="Arial" w:hAnsi="Arial" w:cs="Arial"/>
                            <w:sz w:val="18"/>
                            <w:szCs w:val="18"/>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Pr>
                            <w:rFonts w:ascii="Arial"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Pr>
                            <w:rFonts w:ascii="Arial" w:hAnsi="Arial" w:cs="Arial"/>
                            <w:sz w:val="18"/>
                            <w:szCs w:val="18"/>
                          </w:rPr>
                          <w:br/>
                          <w:t>Условия договора, заключаемого по результатам закупки, указаны в Приложении № 2 к закупочной документации «Проект договора».</w:t>
                        </w:r>
                        <w:r>
                          <w:rPr>
                            <w:rFonts w:ascii="Arial" w:hAnsi="Arial" w:cs="Arial"/>
                            <w:sz w:val="18"/>
                            <w:szCs w:val="18"/>
                          </w:rPr>
                          <w:br/>
                          <w:t>Закупочную документацию Участники могут получить на Официальном сайте РФ – www.zakupki.gov.ru, электронно-торговой площадке - ЭТП ПАО «</w:t>
                        </w:r>
                        <w:proofErr w:type="spellStart"/>
                        <w:r>
                          <w:rPr>
                            <w:rFonts w:ascii="Arial" w:hAnsi="Arial" w:cs="Arial"/>
                            <w:sz w:val="18"/>
                            <w:szCs w:val="18"/>
                          </w:rPr>
                          <w:t>Россети</w:t>
                        </w:r>
                        <w:proofErr w:type="spellEnd"/>
                        <w:r>
                          <w:rPr>
                            <w:rFonts w:ascii="Arial" w:hAnsi="Arial" w:cs="Arial"/>
                            <w:sz w:val="18"/>
                            <w:szCs w:val="18"/>
                          </w:rPr>
                          <w:t>»: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Pr>
                            <w:rFonts w:ascii="Arial" w:hAnsi="Arial" w:cs="Arial"/>
                            <w:sz w:val="18"/>
                            <w:szCs w:val="18"/>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Pr>
                            <w:rFonts w:ascii="Arial" w:hAnsi="Arial" w:cs="Arial"/>
                            <w:sz w:val="18"/>
                            <w:szCs w:val="18"/>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w:t>
                        </w:r>
                        <w:proofErr w:type="spellStart"/>
                        <w:r>
                          <w:rPr>
                            <w:rFonts w:ascii="Arial" w:hAnsi="Arial" w:cs="Arial"/>
                            <w:sz w:val="18"/>
                            <w:szCs w:val="18"/>
                          </w:rPr>
                          <w:t>постквалификации</w:t>
                        </w:r>
                        <w:proofErr w:type="spellEnd"/>
                        <w:r>
                          <w:rPr>
                            <w:rFonts w:ascii="Arial" w:hAnsi="Arial" w:cs="Arial"/>
                            <w:sz w:val="18"/>
                            <w:szCs w:val="18"/>
                          </w:rPr>
                          <w:t xml:space="preserve"> – подтверждения его соответствия квалификационным требованиям. </w:t>
                        </w:r>
                        <w:proofErr w:type="spellStart"/>
                        <w:r>
                          <w:rPr>
                            <w:rFonts w:ascii="Arial" w:hAnsi="Arial" w:cs="Arial"/>
                            <w:sz w:val="18"/>
                            <w:szCs w:val="18"/>
                          </w:rPr>
                          <w:t>Постквалификация</w:t>
                        </w:r>
                        <w:proofErr w:type="spellEnd"/>
                        <w:r>
                          <w:rPr>
                            <w:rFonts w:ascii="Arial" w:hAnsi="Arial" w:cs="Arial"/>
                            <w:sz w:val="18"/>
                            <w:szCs w:val="18"/>
                          </w:rPr>
                          <w:t xml:space="preserve"> проводится по критериям, указанным в Закупочной документации. </w:t>
                        </w:r>
                        <w:proofErr w:type="spellStart"/>
                        <w:r>
                          <w:rPr>
                            <w:rFonts w:ascii="Arial" w:hAnsi="Arial" w:cs="Arial"/>
                            <w:sz w:val="18"/>
                            <w:szCs w:val="18"/>
                          </w:rPr>
                          <w:t>Постквалификация</w:t>
                        </w:r>
                        <w:proofErr w:type="spellEnd"/>
                        <w:r>
                          <w:rPr>
                            <w:rFonts w:ascii="Arial" w:hAnsi="Arial" w:cs="Arial"/>
                            <w:sz w:val="18"/>
                            <w:szCs w:val="18"/>
                          </w:rPr>
                          <w:t xml:space="preserve"> может проводиться как по всем критериям, так и выборочно. Отказ Участника от проведения </w:t>
                        </w:r>
                        <w:proofErr w:type="spellStart"/>
                        <w:r>
                          <w:rPr>
                            <w:rFonts w:ascii="Arial" w:hAnsi="Arial" w:cs="Arial"/>
                            <w:sz w:val="18"/>
                            <w:szCs w:val="18"/>
                          </w:rPr>
                          <w:t>постквалификации</w:t>
                        </w:r>
                        <w:proofErr w:type="spellEnd"/>
                        <w:r>
                          <w:rPr>
                            <w:rFonts w:ascii="Arial" w:hAnsi="Arial" w:cs="Arial"/>
                            <w:sz w:val="18"/>
                            <w:szCs w:val="18"/>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0936E5">
                    <w:trPr>
                      <w:tblCellSpacing w:w="0" w:type="dxa"/>
                    </w:trPr>
                    <w:tc>
                      <w:tcPr>
                        <w:tcW w:w="2000" w:type="pct"/>
                        <w:shd w:val="clear" w:color="auto" w:fill="E9E9E9"/>
                        <w:hideMark/>
                      </w:tcPr>
                      <w:p w:rsidR="000936E5" w:rsidRDefault="000936E5">
                        <w:pPr>
                          <w:jc w:val="right"/>
                          <w:rPr>
                            <w:rFonts w:ascii="Arial" w:hAnsi="Arial" w:cs="Arial"/>
                            <w:sz w:val="18"/>
                            <w:szCs w:val="18"/>
                          </w:rPr>
                        </w:pPr>
                        <w:r>
                          <w:rPr>
                            <w:rFonts w:ascii="Arial" w:hAnsi="Arial" w:cs="Arial"/>
                            <w:sz w:val="18"/>
                            <w:szCs w:val="18"/>
                          </w:rPr>
                          <w:t>Место проведения процедуры:</w:t>
                        </w:r>
                      </w:p>
                    </w:tc>
                    <w:tc>
                      <w:tcPr>
                        <w:tcW w:w="0" w:type="auto"/>
                        <w:shd w:val="clear" w:color="auto" w:fill="E9E9E9"/>
                        <w:hideMark/>
                      </w:tcPr>
                      <w:p w:rsidR="000936E5" w:rsidRDefault="000936E5">
                        <w:pPr>
                          <w:rPr>
                            <w:rFonts w:ascii="Arial" w:hAnsi="Arial" w:cs="Arial"/>
                            <w:sz w:val="18"/>
                            <w:szCs w:val="18"/>
                          </w:rPr>
                        </w:pPr>
                        <w:r>
                          <w:rPr>
                            <w:rFonts w:ascii="Arial" w:hAnsi="Arial" w:cs="Arial"/>
                            <w:sz w:val="18"/>
                            <w:szCs w:val="18"/>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936E5">
                    <w:trPr>
                      <w:tblCellSpacing w:w="0" w:type="dxa"/>
                    </w:trPr>
                    <w:tc>
                      <w:tcPr>
                        <w:tcW w:w="2000" w:type="pct"/>
                        <w:shd w:val="clear" w:color="auto" w:fill="F7F7F7"/>
                        <w:hideMark/>
                      </w:tcPr>
                      <w:p w:rsidR="000936E5" w:rsidRDefault="000936E5">
                        <w:pPr>
                          <w:jc w:val="right"/>
                          <w:rPr>
                            <w:rFonts w:ascii="Arial" w:hAnsi="Arial" w:cs="Arial"/>
                            <w:sz w:val="18"/>
                            <w:szCs w:val="18"/>
                          </w:rPr>
                        </w:pPr>
                        <w:r>
                          <w:rPr>
                            <w:rFonts w:ascii="Arial" w:hAnsi="Arial" w:cs="Arial"/>
                            <w:sz w:val="18"/>
                            <w:szCs w:val="18"/>
                          </w:rPr>
                          <w:t>Порядок предоставления документации по закупке:</w:t>
                        </w:r>
                      </w:p>
                    </w:tc>
                    <w:tc>
                      <w:tcPr>
                        <w:tcW w:w="0" w:type="auto"/>
                        <w:shd w:val="clear" w:color="auto" w:fill="F7F7F7"/>
                        <w:hideMark/>
                      </w:tcPr>
                      <w:p w:rsidR="000936E5" w:rsidRDefault="000936E5">
                        <w:pPr>
                          <w:rPr>
                            <w:rFonts w:ascii="Arial" w:hAnsi="Arial" w:cs="Arial"/>
                            <w:sz w:val="18"/>
                            <w:szCs w:val="18"/>
                          </w:rPr>
                        </w:pPr>
                        <w:r>
                          <w:rPr>
                            <w:rFonts w:ascii="Arial" w:hAnsi="Arial" w:cs="Arial"/>
                            <w:sz w:val="18"/>
                            <w:szCs w:val="18"/>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936E5">
                    <w:trPr>
                      <w:tblCellSpacing w:w="0" w:type="dxa"/>
                    </w:trPr>
                    <w:tc>
                      <w:tcPr>
                        <w:tcW w:w="2000" w:type="pct"/>
                        <w:shd w:val="clear" w:color="auto" w:fill="E9E9E9"/>
                        <w:hideMark/>
                      </w:tcPr>
                      <w:p w:rsidR="000936E5" w:rsidRDefault="000936E5">
                        <w:pPr>
                          <w:jc w:val="right"/>
                          <w:rPr>
                            <w:rFonts w:ascii="Arial" w:hAnsi="Arial" w:cs="Arial"/>
                            <w:sz w:val="18"/>
                            <w:szCs w:val="18"/>
                          </w:rPr>
                        </w:pPr>
                        <w:r>
                          <w:rPr>
                            <w:rFonts w:ascii="Arial" w:hAnsi="Arial" w:cs="Arial"/>
                            <w:sz w:val="18"/>
                            <w:szCs w:val="18"/>
                          </w:rPr>
                          <w:t>Информация о подписи:</w:t>
                        </w:r>
                      </w:p>
                    </w:tc>
                    <w:tc>
                      <w:tcPr>
                        <w:tcW w:w="0" w:type="auto"/>
                        <w:shd w:val="clear" w:color="auto" w:fill="E9E9E9"/>
                        <w:hideMark/>
                      </w:tcPr>
                      <w:p w:rsidR="000936E5" w:rsidRDefault="000936E5">
                        <w:pPr>
                          <w:rPr>
                            <w:rFonts w:ascii="Arial" w:hAnsi="Arial" w:cs="Arial"/>
                            <w:sz w:val="18"/>
                            <w:szCs w:val="18"/>
                          </w:rPr>
                        </w:pPr>
                        <w:hyperlink r:id="rId31" w:tgtFrame="signature" w:history="1">
                          <w:r>
                            <w:rPr>
                              <w:rFonts w:ascii="Arial" w:hAnsi="Arial" w:cs="Arial"/>
                              <w:color w:val="1C50A4"/>
                              <w:sz w:val="18"/>
                              <w:szCs w:val="18"/>
                            </w:rPr>
                            <w:t>Подписано ЭП</w:t>
                          </w:r>
                        </w:hyperlink>
                      </w:p>
                    </w:tc>
                  </w:tr>
                </w:tbl>
                <w:p w:rsidR="000936E5" w:rsidRDefault="000936E5">
                  <w:pPr>
                    <w:rPr>
                      <w:rFonts w:ascii="Arial" w:hAnsi="Arial" w:cs="Arial"/>
                      <w:sz w:val="18"/>
                      <w:szCs w:val="18"/>
                    </w:rPr>
                  </w:pPr>
                </w:p>
              </w:tc>
            </w:tr>
          </w:tbl>
          <w:p w:rsidR="000936E5" w:rsidRDefault="000936E5">
            <w:pPr>
              <w:rPr>
                <w:rFonts w:ascii="Arial" w:hAnsi="Arial" w:cs="Arial"/>
                <w:sz w:val="18"/>
                <w:szCs w:val="18"/>
              </w:rPr>
            </w:pPr>
          </w:p>
        </w:tc>
      </w:tr>
    </w:tbl>
    <w:p w:rsidR="00CE6425" w:rsidRPr="00DE0496" w:rsidRDefault="000936E5" w:rsidP="00DE0496"/>
    <w:sectPr w:rsidR="00CE6425" w:rsidRPr="00DE04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BBE"/>
    <w:rsid w:val="000936E5"/>
    <w:rsid w:val="00183A80"/>
    <w:rsid w:val="002B7FFA"/>
    <w:rsid w:val="00A93BBE"/>
    <w:rsid w:val="00DD1E8F"/>
    <w:rsid w:val="00DE0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4D602-62A1-4F98-816D-E50FBE19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83A80"/>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3A80"/>
    <w:rPr>
      <w:rFonts w:ascii="Arial" w:eastAsia="Times New Roman" w:hAnsi="Arial" w:cs="Arial"/>
      <w:color w:val="333333"/>
      <w:kern w:val="36"/>
      <w:sz w:val="36"/>
      <w:szCs w:val="36"/>
      <w:lang w:eastAsia="ru-RU"/>
    </w:rPr>
  </w:style>
  <w:style w:type="character" w:styleId="a3">
    <w:name w:val="Strong"/>
    <w:basedOn w:val="a0"/>
    <w:uiPriority w:val="22"/>
    <w:qFormat/>
    <w:rsid w:val="00183A80"/>
    <w:rPr>
      <w:b/>
      <w:bCs/>
    </w:rPr>
  </w:style>
  <w:style w:type="paragraph" w:styleId="a4">
    <w:name w:val="Normal (Web)"/>
    <w:basedOn w:val="a"/>
    <w:uiPriority w:val="99"/>
    <w:unhideWhenUsed/>
    <w:rsid w:val="00183A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183A80"/>
    <w:rPr>
      <w:color w:val="FF0000"/>
    </w:rPr>
  </w:style>
  <w:style w:type="character" w:customStyle="1" w:styleId="value">
    <w:name w:val="value"/>
    <w:basedOn w:val="a0"/>
    <w:rsid w:val="00183A80"/>
  </w:style>
  <w:style w:type="character" w:customStyle="1" w:styleId="ellipsis">
    <w:name w:val="ellipsis"/>
    <w:basedOn w:val="a0"/>
    <w:rsid w:val="00183A80"/>
  </w:style>
  <w:style w:type="character" w:customStyle="1" w:styleId="a-more">
    <w:name w:val="a-more"/>
    <w:basedOn w:val="a0"/>
    <w:rsid w:val="00183A80"/>
  </w:style>
  <w:style w:type="character" w:customStyle="1" w:styleId="a-less">
    <w:name w:val="a-less"/>
    <w:basedOn w:val="a0"/>
    <w:rsid w:val="00183A80"/>
  </w:style>
  <w:style w:type="character" w:customStyle="1" w:styleId="userlinkmenu">
    <w:name w:val="userlink_menu"/>
    <w:basedOn w:val="a0"/>
    <w:rsid w:val="00183A80"/>
  </w:style>
  <w:style w:type="character" w:customStyle="1" w:styleId="floathint-marker">
    <w:name w:val="floathint-marker"/>
    <w:basedOn w:val="a0"/>
    <w:rsid w:val="00183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978583">
      <w:bodyDiv w:val="1"/>
      <w:marLeft w:val="0"/>
      <w:marRight w:val="0"/>
      <w:marTop w:val="0"/>
      <w:marBottom w:val="0"/>
      <w:divBdr>
        <w:top w:val="none" w:sz="0" w:space="0" w:color="auto"/>
        <w:left w:val="none" w:sz="0" w:space="0" w:color="auto"/>
        <w:bottom w:val="none" w:sz="0" w:space="0" w:color="auto"/>
        <w:right w:val="none" w:sz="0" w:space="0" w:color="auto"/>
      </w:divBdr>
      <w:divsChild>
        <w:div w:id="2050374664">
          <w:marLeft w:val="0"/>
          <w:marRight w:val="0"/>
          <w:marTop w:val="0"/>
          <w:marBottom w:val="0"/>
          <w:divBdr>
            <w:top w:val="none" w:sz="0" w:space="0" w:color="auto"/>
            <w:left w:val="none" w:sz="0" w:space="0" w:color="auto"/>
            <w:bottom w:val="none" w:sz="0" w:space="0" w:color="auto"/>
            <w:right w:val="none" w:sz="0" w:space="0" w:color="auto"/>
          </w:divBdr>
        </w:div>
        <w:div w:id="600455563">
          <w:marLeft w:val="0"/>
          <w:marRight w:val="15"/>
          <w:marTop w:val="0"/>
          <w:marBottom w:val="30"/>
          <w:divBdr>
            <w:top w:val="none" w:sz="0" w:space="0" w:color="auto"/>
            <w:left w:val="none" w:sz="0" w:space="0" w:color="auto"/>
            <w:bottom w:val="none" w:sz="0" w:space="0" w:color="auto"/>
            <w:right w:val="none" w:sz="0" w:space="0" w:color="auto"/>
          </w:divBdr>
        </w:div>
        <w:div w:id="290133775">
          <w:marLeft w:val="0"/>
          <w:marRight w:val="15"/>
          <w:marTop w:val="0"/>
          <w:marBottom w:val="30"/>
          <w:divBdr>
            <w:top w:val="none" w:sz="0" w:space="0" w:color="auto"/>
            <w:left w:val="none" w:sz="0" w:space="0" w:color="auto"/>
            <w:bottom w:val="none" w:sz="0" w:space="0" w:color="auto"/>
            <w:right w:val="none" w:sz="0" w:space="0" w:color="auto"/>
          </w:divBdr>
        </w:div>
        <w:div w:id="733240522">
          <w:marLeft w:val="0"/>
          <w:marRight w:val="15"/>
          <w:marTop w:val="0"/>
          <w:marBottom w:val="30"/>
          <w:divBdr>
            <w:top w:val="none" w:sz="0" w:space="0" w:color="auto"/>
            <w:left w:val="none" w:sz="0" w:space="0" w:color="auto"/>
            <w:bottom w:val="none" w:sz="0" w:space="0" w:color="auto"/>
            <w:right w:val="none" w:sz="0" w:space="0" w:color="auto"/>
          </w:divBdr>
        </w:div>
        <w:div w:id="1152870551">
          <w:marLeft w:val="0"/>
          <w:marRight w:val="15"/>
          <w:marTop w:val="0"/>
          <w:marBottom w:val="30"/>
          <w:divBdr>
            <w:top w:val="none" w:sz="0" w:space="0" w:color="auto"/>
            <w:left w:val="none" w:sz="0" w:space="0" w:color="auto"/>
            <w:bottom w:val="none" w:sz="0" w:space="0" w:color="auto"/>
            <w:right w:val="none" w:sz="0" w:space="0" w:color="auto"/>
          </w:divBdr>
        </w:div>
        <w:div w:id="163593611">
          <w:marLeft w:val="0"/>
          <w:marRight w:val="15"/>
          <w:marTop w:val="0"/>
          <w:marBottom w:val="30"/>
          <w:divBdr>
            <w:top w:val="none" w:sz="0" w:space="0" w:color="auto"/>
            <w:left w:val="none" w:sz="0" w:space="0" w:color="auto"/>
            <w:bottom w:val="none" w:sz="0" w:space="0" w:color="auto"/>
            <w:right w:val="none" w:sz="0" w:space="0" w:color="auto"/>
          </w:divBdr>
        </w:div>
        <w:div w:id="84154984">
          <w:marLeft w:val="0"/>
          <w:marRight w:val="0"/>
          <w:marTop w:val="0"/>
          <w:marBottom w:val="0"/>
          <w:divBdr>
            <w:top w:val="none" w:sz="0" w:space="0" w:color="auto"/>
            <w:left w:val="none" w:sz="0" w:space="0" w:color="auto"/>
            <w:bottom w:val="none" w:sz="0" w:space="0" w:color="auto"/>
            <w:right w:val="none" w:sz="0" w:space="0" w:color="auto"/>
          </w:divBdr>
        </w:div>
        <w:div w:id="196351840">
          <w:marLeft w:val="0"/>
          <w:marRight w:val="0"/>
          <w:marTop w:val="0"/>
          <w:marBottom w:val="0"/>
          <w:divBdr>
            <w:top w:val="none" w:sz="0" w:space="0" w:color="auto"/>
            <w:left w:val="none" w:sz="0" w:space="0" w:color="auto"/>
            <w:bottom w:val="none" w:sz="0" w:space="0" w:color="auto"/>
            <w:right w:val="none" w:sz="0" w:space="0" w:color="auto"/>
          </w:divBdr>
        </w:div>
        <w:div w:id="1446273930">
          <w:marLeft w:val="0"/>
          <w:marRight w:val="0"/>
          <w:marTop w:val="0"/>
          <w:marBottom w:val="0"/>
          <w:divBdr>
            <w:top w:val="none" w:sz="0" w:space="0" w:color="auto"/>
            <w:left w:val="none" w:sz="0" w:space="0" w:color="auto"/>
            <w:bottom w:val="none" w:sz="0" w:space="0" w:color="auto"/>
            <w:right w:val="none" w:sz="0" w:space="0" w:color="auto"/>
          </w:divBdr>
        </w:div>
        <w:div w:id="1331174100">
          <w:marLeft w:val="0"/>
          <w:marRight w:val="0"/>
          <w:marTop w:val="0"/>
          <w:marBottom w:val="0"/>
          <w:divBdr>
            <w:top w:val="none" w:sz="0" w:space="0" w:color="auto"/>
            <w:left w:val="none" w:sz="0" w:space="0" w:color="auto"/>
            <w:bottom w:val="none" w:sz="0" w:space="0" w:color="auto"/>
            <w:right w:val="none" w:sz="0" w:space="0" w:color="auto"/>
          </w:divBdr>
        </w:div>
        <w:div w:id="1328707892">
          <w:marLeft w:val="0"/>
          <w:marRight w:val="0"/>
          <w:marTop w:val="0"/>
          <w:marBottom w:val="0"/>
          <w:divBdr>
            <w:top w:val="none" w:sz="0" w:space="0" w:color="auto"/>
            <w:left w:val="none" w:sz="0" w:space="0" w:color="auto"/>
            <w:bottom w:val="none" w:sz="0" w:space="0" w:color="auto"/>
            <w:right w:val="none" w:sz="0" w:space="0" w:color="auto"/>
          </w:divBdr>
          <w:divsChild>
            <w:div w:id="1443718994">
              <w:marLeft w:val="0"/>
              <w:marRight w:val="0"/>
              <w:marTop w:val="0"/>
              <w:marBottom w:val="0"/>
              <w:divBdr>
                <w:top w:val="none" w:sz="0" w:space="0" w:color="auto"/>
                <w:left w:val="none" w:sz="0" w:space="0" w:color="auto"/>
                <w:bottom w:val="none" w:sz="0" w:space="0" w:color="auto"/>
                <w:right w:val="none" w:sz="0" w:space="0" w:color="auto"/>
              </w:divBdr>
            </w:div>
          </w:divsChild>
        </w:div>
        <w:div w:id="44717729">
          <w:marLeft w:val="0"/>
          <w:marRight w:val="0"/>
          <w:marTop w:val="0"/>
          <w:marBottom w:val="0"/>
          <w:divBdr>
            <w:top w:val="none" w:sz="0" w:space="0" w:color="auto"/>
            <w:left w:val="none" w:sz="0" w:space="0" w:color="auto"/>
            <w:bottom w:val="none" w:sz="0" w:space="0" w:color="auto"/>
            <w:right w:val="none" w:sz="0" w:space="0" w:color="auto"/>
          </w:divBdr>
        </w:div>
        <w:div w:id="1838374968">
          <w:marLeft w:val="0"/>
          <w:marRight w:val="0"/>
          <w:marTop w:val="0"/>
          <w:marBottom w:val="0"/>
          <w:divBdr>
            <w:top w:val="none" w:sz="0" w:space="0" w:color="auto"/>
            <w:left w:val="none" w:sz="0" w:space="0" w:color="auto"/>
            <w:bottom w:val="none" w:sz="0" w:space="0" w:color="auto"/>
            <w:right w:val="none" w:sz="0" w:space="0" w:color="auto"/>
          </w:divBdr>
        </w:div>
        <w:div w:id="2016952272">
          <w:marLeft w:val="0"/>
          <w:marRight w:val="0"/>
          <w:marTop w:val="0"/>
          <w:marBottom w:val="0"/>
          <w:divBdr>
            <w:top w:val="none" w:sz="0" w:space="0" w:color="auto"/>
            <w:left w:val="none" w:sz="0" w:space="0" w:color="auto"/>
            <w:bottom w:val="none" w:sz="0" w:space="0" w:color="auto"/>
            <w:right w:val="none" w:sz="0" w:space="0" w:color="auto"/>
          </w:divBdr>
        </w:div>
        <w:div w:id="437022487">
          <w:marLeft w:val="0"/>
          <w:marRight w:val="0"/>
          <w:marTop w:val="0"/>
          <w:marBottom w:val="0"/>
          <w:divBdr>
            <w:top w:val="none" w:sz="0" w:space="0" w:color="auto"/>
            <w:left w:val="none" w:sz="0" w:space="0" w:color="auto"/>
            <w:bottom w:val="none" w:sz="0" w:space="0" w:color="auto"/>
            <w:right w:val="none" w:sz="0" w:space="0" w:color="auto"/>
          </w:divBdr>
        </w:div>
        <w:div w:id="2086341520">
          <w:marLeft w:val="0"/>
          <w:marRight w:val="0"/>
          <w:marTop w:val="0"/>
          <w:marBottom w:val="0"/>
          <w:divBdr>
            <w:top w:val="none" w:sz="0" w:space="0" w:color="auto"/>
            <w:left w:val="none" w:sz="0" w:space="0" w:color="auto"/>
            <w:bottom w:val="none" w:sz="0" w:space="0" w:color="auto"/>
            <w:right w:val="none" w:sz="0" w:space="0" w:color="auto"/>
          </w:divBdr>
        </w:div>
        <w:div w:id="727537832">
          <w:marLeft w:val="0"/>
          <w:marRight w:val="0"/>
          <w:marTop w:val="0"/>
          <w:marBottom w:val="0"/>
          <w:divBdr>
            <w:top w:val="none" w:sz="0" w:space="0" w:color="auto"/>
            <w:left w:val="none" w:sz="0" w:space="0" w:color="auto"/>
            <w:bottom w:val="none" w:sz="0" w:space="0" w:color="auto"/>
            <w:right w:val="none" w:sz="0" w:space="0" w:color="auto"/>
          </w:divBdr>
        </w:div>
        <w:div w:id="959796518">
          <w:marLeft w:val="0"/>
          <w:marRight w:val="0"/>
          <w:marTop w:val="0"/>
          <w:marBottom w:val="0"/>
          <w:divBdr>
            <w:top w:val="none" w:sz="0" w:space="0" w:color="auto"/>
            <w:left w:val="none" w:sz="0" w:space="0" w:color="auto"/>
            <w:bottom w:val="none" w:sz="0" w:space="0" w:color="auto"/>
            <w:right w:val="none" w:sz="0" w:space="0" w:color="auto"/>
          </w:divBdr>
        </w:div>
      </w:divsChild>
    </w:div>
    <w:div w:id="2072733611">
      <w:bodyDiv w:val="1"/>
      <w:marLeft w:val="0"/>
      <w:marRight w:val="0"/>
      <w:marTop w:val="0"/>
      <w:marBottom w:val="0"/>
      <w:divBdr>
        <w:top w:val="none" w:sz="0" w:space="0" w:color="auto"/>
        <w:left w:val="none" w:sz="0" w:space="0" w:color="auto"/>
        <w:bottom w:val="none" w:sz="0" w:space="0" w:color="auto"/>
        <w:right w:val="none" w:sz="0" w:space="0" w:color="auto"/>
      </w:divBdr>
      <w:divsChild>
        <w:div w:id="696082999">
          <w:marLeft w:val="0"/>
          <w:marRight w:val="0"/>
          <w:marTop w:val="0"/>
          <w:marBottom w:val="0"/>
          <w:divBdr>
            <w:top w:val="none" w:sz="0" w:space="0" w:color="auto"/>
            <w:left w:val="none" w:sz="0" w:space="0" w:color="auto"/>
            <w:bottom w:val="none" w:sz="0" w:space="0" w:color="auto"/>
            <w:right w:val="none" w:sz="0" w:space="0" w:color="auto"/>
          </w:divBdr>
        </w:div>
        <w:div w:id="2100440964">
          <w:marLeft w:val="0"/>
          <w:marRight w:val="15"/>
          <w:marTop w:val="0"/>
          <w:marBottom w:val="30"/>
          <w:divBdr>
            <w:top w:val="none" w:sz="0" w:space="0" w:color="auto"/>
            <w:left w:val="none" w:sz="0" w:space="0" w:color="auto"/>
            <w:bottom w:val="none" w:sz="0" w:space="0" w:color="auto"/>
            <w:right w:val="none" w:sz="0" w:space="0" w:color="auto"/>
          </w:divBdr>
        </w:div>
        <w:div w:id="15691981">
          <w:marLeft w:val="0"/>
          <w:marRight w:val="15"/>
          <w:marTop w:val="0"/>
          <w:marBottom w:val="30"/>
          <w:divBdr>
            <w:top w:val="none" w:sz="0" w:space="0" w:color="auto"/>
            <w:left w:val="none" w:sz="0" w:space="0" w:color="auto"/>
            <w:bottom w:val="none" w:sz="0" w:space="0" w:color="auto"/>
            <w:right w:val="none" w:sz="0" w:space="0" w:color="auto"/>
          </w:divBdr>
        </w:div>
        <w:div w:id="417168577">
          <w:marLeft w:val="0"/>
          <w:marRight w:val="15"/>
          <w:marTop w:val="0"/>
          <w:marBottom w:val="30"/>
          <w:divBdr>
            <w:top w:val="none" w:sz="0" w:space="0" w:color="auto"/>
            <w:left w:val="none" w:sz="0" w:space="0" w:color="auto"/>
            <w:bottom w:val="none" w:sz="0" w:space="0" w:color="auto"/>
            <w:right w:val="none" w:sz="0" w:space="0" w:color="auto"/>
          </w:divBdr>
        </w:div>
        <w:div w:id="503086176">
          <w:marLeft w:val="0"/>
          <w:marRight w:val="15"/>
          <w:marTop w:val="0"/>
          <w:marBottom w:val="30"/>
          <w:divBdr>
            <w:top w:val="none" w:sz="0" w:space="0" w:color="auto"/>
            <w:left w:val="none" w:sz="0" w:space="0" w:color="auto"/>
            <w:bottom w:val="none" w:sz="0" w:space="0" w:color="auto"/>
            <w:right w:val="none" w:sz="0" w:space="0" w:color="auto"/>
          </w:divBdr>
        </w:div>
        <w:div w:id="679160679">
          <w:marLeft w:val="0"/>
          <w:marRight w:val="15"/>
          <w:marTop w:val="0"/>
          <w:marBottom w:val="30"/>
          <w:divBdr>
            <w:top w:val="none" w:sz="0" w:space="0" w:color="auto"/>
            <w:left w:val="none" w:sz="0" w:space="0" w:color="auto"/>
            <w:bottom w:val="none" w:sz="0" w:space="0" w:color="auto"/>
            <w:right w:val="none" w:sz="0" w:space="0" w:color="auto"/>
          </w:divBdr>
        </w:div>
        <w:div w:id="39482056">
          <w:marLeft w:val="0"/>
          <w:marRight w:val="0"/>
          <w:marTop w:val="0"/>
          <w:marBottom w:val="0"/>
          <w:divBdr>
            <w:top w:val="none" w:sz="0" w:space="0" w:color="auto"/>
            <w:left w:val="none" w:sz="0" w:space="0" w:color="auto"/>
            <w:bottom w:val="none" w:sz="0" w:space="0" w:color="auto"/>
            <w:right w:val="none" w:sz="0" w:space="0" w:color="auto"/>
          </w:divBdr>
        </w:div>
        <w:div w:id="535394042">
          <w:marLeft w:val="0"/>
          <w:marRight w:val="0"/>
          <w:marTop w:val="0"/>
          <w:marBottom w:val="0"/>
          <w:divBdr>
            <w:top w:val="none" w:sz="0" w:space="0" w:color="auto"/>
            <w:left w:val="none" w:sz="0" w:space="0" w:color="auto"/>
            <w:bottom w:val="none" w:sz="0" w:space="0" w:color="auto"/>
            <w:right w:val="none" w:sz="0" w:space="0" w:color="auto"/>
          </w:divBdr>
        </w:div>
        <w:div w:id="247738886">
          <w:marLeft w:val="0"/>
          <w:marRight w:val="0"/>
          <w:marTop w:val="0"/>
          <w:marBottom w:val="0"/>
          <w:divBdr>
            <w:top w:val="none" w:sz="0" w:space="0" w:color="auto"/>
            <w:left w:val="none" w:sz="0" w:space="0" w:color="auto"/>
            <w:bottom w:val="none" w:sz="0" w:space="0" w:color="auto"/>
            <w:right w:val="none" w:sz="0" w:space="0" w:color="auto"/>
          </w:divBdr>
        </w:div>
        <w:div w:id="771323094">
          <w:marLeft w:val="0"/>
          <w:marRight w:val="0"/>
          <w:marTop w:val="0"/>
          <w:marBottom w:val="0"/>
          <w:divBdr>
            <w:top w:val="none" w:sz="0" w:space="0" w:color="auto"/>
            <w:left w:val="none" w:sz="0" w:space="0" w:color="auto"/>
            <w:bottom w:val="none" w:sz="0" w:space="0" w:color="auto"/>
            <w:right w:val="none" w:sz="0" w:space="0" w:color="auto"/>
          </w:divBdr>
        </w:div>
        <w:div w:id="755900203">
          <w:marLeft w:val="0"/>
          <w:marRight w:val="0"/>
          <w:marTop w:val="0"/>
          <w:marBottom w:val="0"/>
          <w:divBdr>
            <w:top w:val="none" w:sz="0" w:space="0" w:color="auto"/>
            <w:left w:val="none" w:sz="0" w:space="0" w:color="auto"/>
            <w:bottom w:val="none" w:sz="0" w:space="0" w:color="auto"/>
            <w:right w:val="none" w:sz="0" w:space="0" w:color="auto"/>
          </w:divBdr>
          <w:divsChild>
            <w:div w:id="1622346937">
              <w:marLeft w:val="0"/>
              <w:marRight w:val="0"/>
              <w:marTop w:val="0"/>
              <w:marBottom w:val="0"/>
              <w:divBdr>
                <w:top w:val="none" w:sz="0" w:space="0" w:color="auto"/>
                <w:left w:val="none" w:sz="0" w:space="0" w:color="auto"/>
                <w:bottom w:val="none" w:sz="0" w:space="0" w:color="auto"/>
                <w:right w:val="none" w:sz="0" w:space="0" w:color="auto"/>
              </w:divBdr>
            </w:div>
          </w:divsChild>
        </w:div>
        <w:div w:id="68357090">
          <w:marLeft w:val="0"/>
          <w:marRight w:val="0"/>
          <w:marTop w:val="0"/>
          <w:marBottom w:val="0"/>
          <w:divBdr>
            <w:top w:val="none" w:sz="0" w:space="0" w:color="auto"/>
            <w:left w:val="none" w:sz="0" w:space="0" w:color="auto"/>
            <w:bottom w:val="none" w:sz="0" w:space="0" w:color="auto"/>
            <w:right w:val="none" w:sz="0" w:space="0" w:color="auto"/>
          </w:divBdr>
        </w:div>
        <w:div w:id="1774936732">
          <w:marLeft w:val="0"/>
          <w:marRight w:val="0"/>
          <w:marTop w:val="0"/>
          <w:marBottom w:val="0"/>
          <w:divBdr>
            <w:top w:val="none" w:sz="0" w:space="0" w:color="auto"/>
            <w:left w:val="none" w:sz="0" w:space="0" w:color="auto"/>
            <w:bottom w:val="none" w:sz="0" w:space="0" w:color="auto"/>
            <w:right w:val="none" w:sz="0" w:space="0" w:color="auto"/>
          </w:divBdr>
        </w:div>
        <w:div w:id="303698814">
          <w:marLeft w:val="0"/>
          <w:marRight w:val="0"/>
          <w:marTop w:val="0"/>
          <w:marBottom w:val="0"/>
          <w:divBdr>
            <w:top w:val="none" w:sz="0" w:space="0" w:color="auto"/>
            <w:left w:val="none" w:sz="0" w:space="0" w:color="auto"/>
            <w:bottom w:val="none" w:sz="0" w:space="0" w:color="auto"/>
            <w:right w:val="none" w:sz="0" w:space="0" w:color="auto"/>
          </w:divBdr>
        </w:div>
        <w:div w:id="1646275266">
          <w:marLeft w:val="0"/>
          <w:marRight w:val="0"/>
          <w:marTop w:val="0"/>
          <w:marBottom w:val="0"/>
          <w:divBdr>
            <w:top w:val="none" w:sz="0" w:space="0" w:color="auto"/>
            <w:left w:val="none" w:sz="0" w:space="0" w:color="auto"/>
            <w:bottom w:val="none" w:sz="0" w:space="0" w:color="auto"/>
            <w:right w:val="none" w:sz="0" w:space="0" w:color="auto"/>
          </w:divBdr>
        </w:div>
        <w:div w:id="1888760833">
          <w:marLeft w:val="0"/>
          <w:marRight w:val="0"/>
          <w:marTop w:val="0"/>
          <w:marBottom w:val="0"/>
          <w:divBdr>
            <w:top w:val="none" w:sz="0" w:space="0" w:color="auto"/>
            <w:left w:val="none" w:sz="0" w:space="0" w:color="auto"/>
            <w:bottom w:val="none" w:sz="0" w:space="0" w:color="auto"/>
            <w:right w:val="none" w:sz="0" w:space="0" w:color="auto"/>
          </w:divBdr>
        </w:div>
        <w:div w:id="568031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42320831" TargetMode="External"/><Relationship Id="rId13" Type="http://schemas.openxmlformats.org/officeDocument/2006/relationships/hyperlink" Target="http://www.b2b-mrsk.ru/market/list.html?bookmarks=0&amp;all=0&amp;type=4&amp;cat_id=42320831" TargetMode="External"/><Relationship Id="rId18" Type="http://schemas.openxmlformats.org/officeDocument/2006/relationships/hyperlink" Target="http://www.b2b-mrsk.ru/market/list.html?bookmarks=0&amp;all=0&amp;type=4&amp;cat_id=42320030" TargetMode="External"/><Relationship Id="rId26" Type="http://schemas.openxmlformats.org/officeDocument/2006/relationships/image" Target="media/image2.png"/><Relationship Id="rId3" Type="http://schemas.openxmlformats.org/officeDocument/2006/relationships/webSettings" Target="webSettings.xml"/><Relationship Id="rId21" Type="http://schemas.openxmlformats.org/officeDocument/2006/relationships/hyperlink" Target="http://www.b2b-mrsk.ru/market/view.html?id=577409&amp;switch_price_both_view=1" TargetMode="External"/><Relationship Id="rId7" Type="http://schemas.openxmlformats.org/officeDocument/2006/relationships/hyperlink" Target="http://www.b2b-mrsk.ru/market/list.html?bookmarks=0&amp;all=0&amp;type=4&amp;cat_id=42320389" TargetMode="External"/><Relationship Id="rId12" Type="http://schemas.openxmlformats.org/officeDocument/2006/relationships/hyperlink" Target="http://www.b2b-mrsk.ru/market/list.html?bookmarks=0&amp;all=0&amp;type=4&amp;cat_id=42320389" TargetMode="External"/><Relationship Id="rId17" Type="http://schemas.openxmlformats.org/officeDocument/2006/relationships/hyperlink" Target="http://www.b2b-mrsk.ru/market/list.html?bookmarks=0&amp;all=0&amp;type=4&amp;cat_id=42429419" TargetMode="External"/><Relationship Id="rId25" Type="http://schemas.openxmlformats.org/officeDocument/2006/relationships/hyperlink" Target="mailto:MezheninaN%40id.te.ru"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2b-mrsk.ru/market/list.html?bookmarks=0&amp;all=0&amp;type=4&amp;cat_id=42429413" TargetMode="External"/><Relationship Id="rId20" Type="http://schemas.openxmlformats.org/officeDocument/2006/relationships/control" Target="activeX/activeX1.xml"/><Relationship Id="rId29" Type="http://schemas.openxmlformats.org/officeDocument/2006/relationships/hyperlink" Target="http://www.b2b-mrsk.ru/market/view.html?id=577409&amp;action=signed_doc&amp;key=auction_docs" TargetMode="External"/><Relationship Id="rId1" Type="http://schemas.openxmlformats.org/officeDocument/2006/relationships/styles" Target="styles.xml"/><Relationship Id="rId6" Type="http://schemas.openxmlformats.org/officeDocument/2006/relationships/hyperlink" Target="http://www.b2b-mrsk.ru/market/list.html?bookmarks=0&amp;all=0&amp;type=4&amp;cat_id=42320351" TargetMode="External"/><Relationship Id="rId11" Type="http://schemas.openxmlformats.org/officeDocument/2006/relationships/hyperlink" Target="http://www.b2b-mrsk.ru/market/list.html?bookmarks=0&amp;all=0&amp;type=4&amp;cat_id=42320351" TargetMode="External"/><Relationship Id="rId24" Type="http://schemas.openxmlformats.org/officeDocument/2006/relationships/hyperlink" Target="http://www.b2b-mrsk.ru/firms/ao-tiumenenergo/247/" TargetMode="External"/><Relationship Id="rId32" Type="http://schemas.openxmlformats.org/officeDocument/2006/relationships/fontTable" Target="fontTable.xml"/><Relationship Id="rId5" Type="http://schemas.openxmlformats.org/officeDocument/2006/relationships/hyperlink" Target="http://www.b2b-mrsk.ru/market/list.html?bookmarks=0&amp;all=0&amp;type=4&amp;cat_id=42320325" TargetMode="External"/><Relationship Id="rId15" Type="http://schemas.openxmlformats.org/officeDocument/2006/relationships/hyperlink" Target="http://www.b2b-mrsk.ru/market/list.html?bookmarks=0&amp;all=0&amp;type=4&amp;cat_id=42429412" TargetMode="External"/><Relationship Id="rId23" Type="http://schemas.openxmlformats.org/officeDocument/2006/relationships/hyperlink" Target="http://www.b2b-mrsk.ru/popups/send_message.html?action=send&amp;to=239" TargetMode="External"/><Relationship Id="rId28" Type="http://schemas.openxmlformats.org/officeDocument/2006/relationships/hyperlink" Target="http://www.b2b-mrsk.ru/market/edit.html?id=577409&amp;action=docs" TargetMode="External"/><Relationship Id="rId10" Type="http://schemas.openxmlformats.org/officeDocument/2006/relationships/hyperlink" Target="http://www.b2b-mrsk.ru/market/list.html?bookmarks=0&amp;all=0&amp;type=4&amp;cat_id=42320325" TargetMode="External"/><Relationship Id="rId19" Type="http://schemas.openxmlformats.org/officeDocument/2006/relationships/image" Target="media/image1.wmf"/><Relationship Id="rId31" Type="http://schemas.openxmlformats.org/officeDocument/2006/relationships/hyperlink" Target="http://www.b2b-mrsk.ru/market/view.html?id=577409&amp;action=signed_doc&amp;key=auction" TargetMode="External"/><Relationship Id="rId4" Type="http://schemas.openxmlformats.org/officeDocument/2006/relationships/hyperlink" Target="http://www.b2b-mrsk.ru/market/list.html?bookmarks=0&amp;all=0&amp;type=4&amp;cat_id=42320314" TargetMode="External"/><Relationship Id="rId9" Type="http://schemas.openxmlformats.org/officeDocument/2006/relationships/hyperlink" Target="http://www.b2b-mrsk.ru/market/list.html?bookmarks=0&amp;all=0&amp;type=4&amp;cat_id=42320314" TargetMode="External"/><Relationship Id="rId14" Type="http://schemas.openxmlformats.org/officeDocument/2006/relationships/hyperlink" Target="http://www.b2b-mrsk.ru/market/list.html?bookmarks=0&amp;all=0&amp;type=4&amp;cat_id=42320832" TargetMode="External"/><Relationship Id="rId22" Type="http://schemas.openxmlformats.org/officeDocument/2006/relationships/hyperlink" Target="http://www.b2b-mrsk.ru/popups/send_message.html?action=send&amp;to=239" TargetMode="External"/><Relationship Id="rId27" Type="http://schemas.openxmlformats.org/officeDocument/2006/relationships/hyperlink" Target="http://www.b2b-mrsk.ru/download.html?file=file%2F29091668.7z&amp;title=%D0%97%D0%94_%D0%BF%D0%BE%D1%81%D1%82%D0%B0%D0%B2%D0%BA%D0%B0_%D0%BD%D0%B5+%D1%81%D0%BC%D1%81%D0%BF.7z" TargetMode="External"/><Relationship Id="rId30" Type="http://schemas.openxmlformats.org/officeDocument/2006/relationships/hyperlink" Target="http://www.b2b-mrsk.ru/translation/translation.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1351</Words>
  <Characters>7706</Characters>
  <Application>Microsoft Office Word</Application>
  <DocSecurity>0</DocSecurity>
  <Lines>64</Lines>
  <Paragraphs>18</Paragraphs>
  <ScaleCrop>false</ScaleCrop>
  <Company>te</Company>
  <LinksUpToDate>false</LinksUpToDate>
  <CharactersWithSpaces>9039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Меженина Наталья Михайловна</dc:creator>
  <cp:keywords/>
  <dc:description/>
  <cp:lastModifiedBy>Дурасова Нина Ивановна</cp:lastModifiedBy>
  <cp:revision>4</cp:revision>
  <dcterms:created xsi:type="dcterms:W3CDTF">2015-10-19T02:51:00Z</dcterms:created>
  <dcterms:modified xsi:type="dcterms:W3CDTF">2015-11-11T10:16:00Z</dcterms:modified>
</cp:coreProperties>
</file>