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69E" w:rsidRPr="00EB4066" w:rsidRDefault="00A02221" w:rsidP="005066F0">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EB406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13641A04" wp14:editId="0246C47A">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4627D" w:rsidRPr="005D79D4" w:rsidRDefault="00A4627D" w:rsidP="00C962E5">
                            <w:pPr>
                              <w:spacing w:after="0" w:line="240" w:lineRule="auto"/>
                              <w:jc w:val="center"/>
                              <w:rPr>
                                <w:rFonts w:ascii="Times New Roman" w:hAnsi="Times New Roman" w:cs="Times New Roman"/>
                                <w:b/>
                                <w:color w:val="000000" w:themeColor="text1"/>
                                <w:sz w:val="28"/>
                              </w:rPr>
                            </w:pPr>
                            <w:r w:rsidRPr="005D79D4">
                              <w:rPr>
                                <w:rFonts w:ascii="Times New Roman" w:hAnsi="Times New Roman" w:cs="Times New Roman"/>
                                <w:b/>
                                <w:color w:val="000000" w:themeColor="text1"/>
                                <w:sz w:val="28"/>
                              </w:rPr>
                              <w:t>Акционерное общество</w:t>
                            </w:r>
                          </w:p>
                          <w:p w:rsidR="00A4627D" w:rsidRPr="005D79D4" w:rsidRDefault="00A4627D" w:rsidP="005D79D4">
                            <w:pPr>
                              <w:spacing w:after="0" w:line="240" w:lineRule="auto"/>
                              <w:jc w:val="center"/>
                              <w:rPr>
                                <w:rFonts w:ascii="Times New Roman" w:hAnsi="Times New Roman" w:cs="Times New Roman"/>
                                <w:b/>
                                <w:color w:val="000000" w:themeColor="text1"/>
                                <w:sz w:val="28"/>
                              </w:rPr>
                            </w:pPr>
                            <w:r w:rsidRPr="005D79D4">
                              <w:rPr>
                                <w:rFonts w:ascii="Times New Roman" w:hAnsi="Times New Roman" w:cs="Times New Roman"/>
                                <w:b/>
                                <w:color w:val="000000" w:themeColor="text1"/>
                                <w:sz w:val="28"/>
                              </w:rPr>
                              <w:t xml:space="preserve">энергетики </w:t>
                            </w:r>
                            <w:r>
                              <w:rPr>
                                <w:rFonts w:ascii="Times New Roman" w:hAnsi="Times New Roman" w:cs="Times New Roman"/>
                                <w:b/>
                                <w:color w:val="000000" w:themeColor="text1"/>
                                <w:sz w:val="28"/>
                              </w:rPr>
                              <w:t>и электрификации «</w:t>
                            </w:r>
                            <w:proofErr w:type="spellStart"/>
                            <w:r>
                              <w:rPr>
                                <w:rFonts w:ascii="Times New Roman" w:hAnsi="Times New Roman" w:cs="Times New Roman"/>
                                <w:b/>
                                <w:color w:val="000000" w:themeColor="text1"/>
                                <w:sz w:val="28"/>
                              </w:rPr>
                              <w:t>Тюменьэнерго</w:t>
                            </w:r>
                            <w:proofErr w:type="spellEnd"/>
                            <w:r>
                              <w:rPr>
                                <w:rFonts w:ascii="Times New Roman" w:hAnsi="Times New Roman" w:cs="Times New Roman"/>
                                <w:b/>
                                <w:color w:val="000000" w:themeColor="text1"/>
                                <w:sz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641A04"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rsidR="00A4627D" w:rsidRPr="005D79D4" w:rsidRDefault="00A4627D" w:rsidP="00C962E5">
                      <w:pPr>
                        <w:spacing w:after="0" w:line="240" w:lineRule="auto"/>
                        <w:jc w:val="center"/>
                        <w:rPr>
                          <w:rFonts w:ascii="Times New Roman" w:hAnsi="Times New Roman" w:cs="Times New Roman"/>
                          <w:b/>
                          <w:color w:val="000000" w:themeColor="text1"/>
                          <w:sz w:val="28"/>
                        </w:rPr>
                      </w:pPr>
                      <w:r w:rsidRPr="005D79D4">
                        <w:rPr>
                          <w:rFonts w:ascii="Times New Roman" w:hAnsi="Times New Roman" w:cs="Times New Roman"/>
                          <w:b/>
                          <w:color w:val="000000" w:themeColor="text1"/>
                          <w:sz w:val="28"/>
                        </w:rPr>
                        <w:t>Акционерное общество</w:t>
                      </w:r>
                    </w:p>
                    <w:p w:rsidR="00A4627D" w:rsidRPr="005D79D4" w:rsidRDefault="00A4627D" w:rsidP="005D79D4">
                      <w:pPr>
                        <w:spacing w:after="0" w:line="240" w:lineRule="auto"/>
                        <w:jc w:val="center"/>
                        <w:rPr>
                          <w:rFonts w:ascii="Times New Roman" w:hAnsi="Times New Roman" w:cs="Times New Roman"/>
                          <w:b/>
                          <w:color w:val="000000" w:themeColor="text1"/>
                          <w:sz w:val="28"/>
                        </w:rPr>
                      </w:pPr>
                      <w:r w:rsidRPr="005D79D4">
                        <w:rPr>
                          <w:rFonts w:ascii="Times New Roman" w:hAnsi="Times New Roman" w:cs="Times New Roman"/>
                          <w:b/>
                          <w:color w:val="000000" w:themeColor="text1"/>
                          <w:sz w:val="28"/>
                        </w:rPr>
                        <w:t xml:space="preserve">энергетики </w:t>
                      </w:r>
                      <w:r>
                        <w:rPr>
                          <w:rFonts w:ascii="Times New Roman" w:hAnsi="Times New Roman" w:cs="Times New Roman"/>
                          <w:b/>
                          <w:color w:val="000000" w:themeColor="text1"/>
                          <w:sz w:val="28"/>
                        </w:rPr>
                        <w:t>и электрификации «</w:t>
                      </w:r>
                      <w:proofErr w:type="spellStart"/>
                      <w:r>
                        <w:rPr>
                          <w:rFonts w:ascii="Times New Roman" w:hAnsi="Times New Roman" w:cs="Times New Roman"/>
                          <w:b/>
                          <w:color w:val="000000" w:themeColor="text1"/>
                          <w:sz w:val="28"/>
                        </w:rPr>
                        <w:t>Тюменьэнерго</w:t>
                      </w:r>
                      <w:proofErr w:type="spellEnd"/>
                      <w:r>
                        <w:rPr>
                          <w:rFonts w:ascii="Times New Roman" w:hAnsi="Times New Roman" w:cs="Times New Roman"/>
                          <w:b/>
                          <w:color w:val="000000" w:themeColor="text1"/>
                          <w:sz w:val="28"/>
                        </w:rPr>
                        <w:t>»</w:t>
                      </w:r>
                    </w:p>
                  </w:txbxContent>
                </v:textbox>
              </v:shape>
            </w:pict>
          </mc:Fallback>
        </mc:AlternateContent>
      </w:r>
      <w:r w:rsidR="00712B03">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84864;mso-position-horizontal-relative:text;mso-position-vertical-relative:text" fillcolor="window" stroked="t" strokecolor="blue">
            <v:imagedata r:id="rId8" o:title=""/>
          </v:shape>
        </w:pict>
      </w:r>
    </w:p>
    <w:p w:rsidR="0009669E" w:rsidRPr="00EB4066" w:rsidRDefault="0009669E" w:rsidP="005066F0">
      <w:pPr>
        <w:widowControl w:val="0"/>
        <w:spacing w:after="0" w:line="240" w:lineRule="auto"/>
        <w:ind w:left="4840" w:firstLine="116"/>
        <w:jc w:val="both"/>
        <w:rPr>
          <w:rFonts w:ascii="Times New Roman" w:eastAsia="Times New Roman" w:hAnsi="Times New Roman" w:cs="Times New Roman"/>
          <w:sz w:val="24"/>
          <w:szCs w:val="24"/>
          <w:lang w:eastAsia="ru-RU"/>
        </w:rPr>
      </w:pPr>
    </w:p>
    <w:p w:rsidR="0009669E" w:rsidRPr="00EB4066" w:rsidRDefault="0009669E" w:rsidP="005066F0">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EB4066" w:rsidRDefault="0009669E" w:rsidP="005066F0">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EB4066" w:rsidRDefault="0009669E" w:rsidP="005066F0">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EB4066" w:rsidRDefault="0009669E" w:rsidP="005066F0">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EB4066" w:rsidRDefault="0009669E" w:rsidP="005066F0">
      <w:pPr>
        <w:widowControl w:val="0"/>
        <w:spacing w:after="0" w:line="240" w:lineRule="auto"/>
        <w:ind w:left="4963" w:firstLine="709"/>
        <w:jc w:val="both"/>
        <w:rPr>
          <w:rFonts w:ascii="Times New Roman" w:eastAsia="Times New Roman" w:hAnsi="Times New Roman" w:cs="Times New Roman"/>
          <w:sz w:val="24"/>
          <w:szCs w:val="24"/>
          <w:lang w:eastAsia="ru-RU"/>
        </w:rPr>
      </w:pPr>
    </w:p>
    <w:p w:rsidR="009F1D47" w:rsidRPr="009F1D47" w:rsidRDefault="009F1D47" w:rsidP="009F1D47">
      <w:pPr>
        <w:spacing w:after="0" w:line="240" w:lineRule="auto"/>
        <w:ind w:firstLine="567"/>
        <w:jc w:val="right"/>
        <w:rPr>
          <w:rFonts w:ascii="Times New Roman" w:eastAsia="Times New Roman" w:hAnsi="Times New Roman" w:cs="Times New Roman"/>
          <w:b/>
          <w:kern w:val="36"/>
          <w:sz w:val="24"/>
          <w:szCs w:val="20"/>
          <w:highlight w:val="cyan"/>
          <w:lang w:eastAsia="ru-RU"/>
        </w:rPr>
      </w:pPr>
      <w:r w:rsidRPr="009F1D47">
        <w:rPr>
          <w:rFonts w:ascii="Times New Roman" w:eastAsia="Times New Roman" w:hAnsi="Times New Roman" w:cs="Times New Roman"/>
          <w:b/>
          <w:kern w:val="36"/>
          <w:sz w:val="24"/>
          <w:szCs w:val="20"/>
          <w:highlight w:val="cyan"/>
          <w:lang w:eastAsia="ru-RU"/>
        </w:rPr>
        <w:t>Утверждено закупочной</w:t>
      </w:r>
    </w:p>
    <w:p w:rsidR="0009669E" w:rsidRPr="00EB5E37" w:rsidRDefault="009F1D47" w:rsidP="009F1D47">
      <w:pPr>
        <w:widowControl w:val="0"/>
        <w:spacing w:before="120" w:after="120" w:line="240" w:lineRule="auto"/>
        <w:ind w:left="5245" w:hanging="1"/>
        <w:jc w:val="right"/>
        <w:rPr>
          <w:rFonts w:ascii="Times New Roman" w:eastAsia="Times New Roman" w:hAnsi="Times New Roman" w:cs="Times New Roman"/>
          <w:sz w:val="28"/>
          <w:szCs w:val="24"/>
          <w:lang w:eastAsia="ru-RU"/>
        </w:rPr>
      </w:pPr>
      <w:r w:rsidRPr="009F1D47">
        <w:rPr>
          <w:rFonts w:ascii="Times New Roman" w:eastAsia="Times New Roman" w:hAnsi="Times New Roman" w:cs="Times New Roman"/>
          <w:b/>
          <w:kern w:val="36"/>
          <w:sz w:val="24"/>
          <w:szCs w:val="20"/>
          <w:highlight w:val="cyan"/>
          <w:lang w:eastAsia="ru-RU"/>
        </w:rPr>
        <w:t>комиссией АО «</w:t>
      </w:r>
      <w:proofErr w:type="spellStart"/>
      <w:r w:rsidRPr="009F1D47">
        <w:rPr>
          <w:rFonts w:ascii="Times New Roman" w:eastAsia="Times New Roman" w:hAnsi="Times New Roman" w:cs="Times New Roman"/>
          <w:b/>
          <w:kern w:val="36"/>
          <w:sz w:val="24"/>
          <w:szCs w:val="20"/>
          <w:highlight w:val="cyan"/>
          <w:lang w:eastAsia="ru-RU"/>
        </w:rPr>
        <w:t>Тюменьэнерго</w:t>
      </w:r>
      <w:proofErr w:type="spellEnd"/>
      <w:r w:rsidRPr="009F1D47">
        <w:rPr>
          <w:rFonts w:ascii="Times New Roman" w:eastAsia="Times New Roman" w:hAnsi="Times New Roman" w:cs="Times New Roman"/>
          <w:b/>
          <w:kern w:val="36"/>
          <w:sz w:val="24"/>
          <w:szCs w:val="20"/>
          <w:highlight w:val="cyan"/>
          <w:lang w:eastAsia="ru-RU"/>
        </w:rPr>
        <w:t>»</w:t>
      </w:r>
    </w:p>
    <w:p w:rsidR="0009669E" w:rsidRPr="00EB4066" w:rsidRDefault="0009669E" w:rsidP="005066F0">
      <w:pPr>
        <w:widowControl w:val="0"/>
        <w:spacing w:after="0" w:line="240" w:lineRule="auto"/>
        <w:ind w:left="4395"/>
        <w:jc w:val="both"/>
        <w:rPr>
          <w:rFonts w:ascii="Times New Roman" w:eastAsia="Times New Roman" w:hAnsi="Times New Roman" w:cs="Times New Roman"/>
          <w:sz w:val="24"/>
          <w:szCs w:val="24"/>
          <w:lang w:eastAsia="ru-RU"/>
        </w:rPr>
      </w:pPr>
    </w:p>
    <w:p w:rsidR="0009669E" w:rsidRPr="00EB4066" w:rsidRDefault="0009669E" w:rsidP="005066F0">
      <w:pPr>
        <w:widowControl w:val="0"/>
        <w:spacing w:after="0" w:line="240" w:lineRule="auto"/>
        <w:ind w:left="5103" w:hanging="1"/>
        <w:jc w:val="both"/>
        <w:rPr>
          <w:rFonts w:ascii="Times New Roman" w:eastAsia="Times New Roman" w:hAnsi="Times New Roman" w:cs="Times New Roman"/>
          <w:sz w:val="24"/>
          <w:szCs w:val="24"/>
          <w:lang w:eastAsia="ru-RU"/>
        </w:rPr>
      </w:pPr>
    </w:p>
    <w:p w:rsidR="0009669E" w:rsidRPr="00EB4066" w:rsidRDefault="0009669E" w:rsidP="005066F0">
      <w:pPr>
        <w:widowControl w:val="0"/>
        <w:spacing w:after="0" w:line="240" w:lineRule="auto"/>
        <w:ind w:left="6237"/>
        <w:jc w:val="both"/>
        <w:rPr>
          <w:rFonts w:ascii="Times New Roman" w:eastAsia="Times New Roman" w:hAnsi="Times New Roman" w:cs="Times New Roman"/>
          <w:sz w:val="24"/>
          <w:szCs w:val="24"/>
          <w:lang w:eastAsia="ru-RU"/>
        </w:rPr>
      </w:pPr>
    </w:p>
    <w:p w:rsidR="0009669E" w:rsidRPr="00EB4066" w:rsidRDefault="0009669E" w:rsidP="005066F0">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09669E" w:rsidRPr="00EB4066" w:rsidRDefault="0009669E" w:rsidP="005066F0">
      <w:pPr>
        <w:widowControl w:val="0"/>
        <w:spacing w:after="0" w:line="240" w:lineRule="auto"/>
        <w:jc w:val="both"/>
        <w:rPr>
          <w:rFonts w:ascii="Times New Roman" w:eastAsia="Times New Roman" w:hAnsi="Times New Roman" w:cs="Times New Roman"/>
          <w:sz w:val="24"/>
          <w:szCs w:val="24"/>
          <w:lang w:eastAsia="ru-RU"/>
        </w:rPr>
      </w:pPr>
    </w:p>
    <w:p w:rsidR="0009669E" w:rsidRPr="00EB4066" w:rsidRDefault="0009669E" w:rsidP="005066F0">
      <w:pPr>
        <w:widowControl w:val="0"/>
        <w:spacing w:after="0" w:line="240" w:lineRule="auto"/>
        <w:jc w:val="both"/>
        <w:rPr>
          <w:rFonts w:ascii="Times New Roman" w:eastAsia="Times New Roman" w:hAnsi="Times New Roman" w:cs="Times New Roman"/>
          <w:b/>
          <w:sz w:val="24"/>
          <w:szCs w:val="24"/>
          <w:lang w:eastAsia="ru-RU"/>
        </w:rPr>
      </w:pPr>
    </w:p>
    <w:p w:rsidR="009B20AA" w:rsidRPr="00EB5E37" w:rsidRDefault="00127D3F" w:rsidP="005066F0">
      <w:pPr>
        <w:widowControl w:val="0"/>
        <w:spacing w:after="120" w:line="240" w:lineRule="auto"/>
        <w:jc w:val="center"/>
        <w:rPr>
          <w:rFonts w:ascii="Times New Roman" w:eastAsia="Times New Roman" w:hAnsi="Times New Roman" w:cs="Times New Roman"/>
          <w:b/>
          <w:sz w:val="32"/>
          <w:szCs w:val="24"/>
          <w:lang w:eastAsia="ru-RU"/>
        </w:rPr>
      </w:pPr>
      <w:bookmarkStart w:id="1" w:name="_Toc518119232"/>
      <w:r w:rsidRPr="00EB5E37">
        <w:rPr>
          <w:rFonts w:ascii="Times New Roman" w:eastAsia="Times New Roman" w:hAnsi="Times New Roman" w:cs="Times New Roman"/>
          <w:b/>
          <w:sz w:val="32"/>
          <w:szCs w:val="24"/>
          <w:lang w:eastAsia="ru-RU"/>
        </w:rPr>
        <w:t>Документация</w:t>
      </w:r>
      <w:bookmarkEnd w:id="1"/>
    </w:p>
    <w:p w:rsidR="00981092" w:rsidRDefault="001918AF" w:rsidP="005066F0">
      <w:pPr>
        <w:widowControl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Открытый запрос цен </w:t>
      </w:r>
      <w:r w:rsidR="00A14ECE" w:rsidRPr="00EB5E37">
        <w:rPr>
          <w:rFonts w:ascii="Times New Roman" w:eastAsia="Times New Roman" w:hAnsi="Times New Roman" w:cs="Times New Roman"/>
          <w:sz w:val="28"/>
          <w:szCs w:val="24"/>
          <w:lang w:eastAsia="ru-RU"/>
        </w:rPr>
        <w:t xml:space="preserve">на право заключения договора на </w:t>
      </w:r>
      <w:r w:rsidR="003F169D">
        <w:rPr>
          <w:rFonts w:ascii="Times New Roman" w:eastAsia="Times New Roman" w:hAnsi="Times New Roman" w:cs="Times New Roman"/>
          <w:sz w:val="28"/>
          <w:szCs w:val="24"/>
          <w:lang w:eastAsia="ru-RU"/>
        </w:rPr>
        <w:t>поставку</w:t>
      </w:r>
      <w:r w:rsidR="00981092">
        <w:rPr>
          <w:rFonts w:ascii="Times New Roman" w:eastAsia="Times New Roman" w:hAnsi="Times New Roman" w:cs="Times New Roman"/>
          <w:sz w:val="28"/>
          <w:szCs w:val="24"/>
          <w:lang w:eastAsia="ru-RU"/>
        </w:rPr>
        <w:t xml:space="preserve"> жалюзи</w:t>
      </w:r>
    </w:p>
    <w:p w:rsidR="0009669E" w:rsidRPr="00EB4066" w:rsidRDefault="004471B7" w:rsidP="005066F0">
      <w:pPr>
        <w:widowControl w:val="0"/>
        <w:spacing w:after="0" w:line="240" w:lineRule="auto"/>
        <w:jc w:val="center"/>
        <w:rPr>
          <w:rFonts w:ascii="Times New Roman" w:eastAsia="Times New Roman" w:hAnsi="Times New Roman" w:cs="Times New Roman"/>
          <w:sz w:val="24"/>
          <w:szCs w:val="24"/>
          <w:lang w:eastAsia="ru-RU"/>
        </w:rPr>
      </w:pPr>
      <w:r w:rsidRPr="00EB5E37">
        <w:rPr>
          <w:rFonts w:ascii="Times New Roman" w:eastAsia="Times New Roman" w:hAnsi="Times New Roman" w:cs="Times New Roman"/>
          <w:sz w:val="28"/>
          <w:szCs w:val="24"/>
          <w:lang w:eastAsia="ru-RU"/>
        </w:rPr>
        <w:t xml:space="preserve">для </w:t>
      </w:r>
      <w:r w:rsidR="00981092">
        <w:rPr>
          <w:rFonts w:ascii="Times New Roman" w:eastAsia="Times New Roman" w:hAnsi="Times New Roman" w:cs="Times New Roman"/>
          <w:sz w:val="28"/>
          <w:szCs w:val="24"/>
          <w:lang w:eastAsia="ru-RU"/>
        </w:rPr>
        <w:t>нужд</w:t>
      </w:r>
      <w:r w:rsidR="00613FFE" w:rsidRPr="00EB5E37">
        <w:rPr>
          <w:rFonts w:ascii="Times New Roman" w:eastAsia="Times New Roman" w:hAnsi="Times New Roman" w:cs="Times New Roman"/>
          <w:sz w:val="28"/>
          <w:szCs w:val="24"/>
          <w:lang w:eastAsia="ru-RU"/>
        </w:rPr>
        <w:t xml:space="preserve"> </w:t>
      </w:r>
      <w:r w:rsidR="003F169D">
        <w:rPr>
          <w:rFonts w:ascii="Times New Roman" w:eastAsia="Times New Roman" w:hAnsi="Times New Roman" w:cs="Times New Roman"/>
          <w:sz w:val="28"/>
          <w:szCs w:val="24"/>
          <w:lang w:eastAsia="ru-RU"/>
        </w:rPr>
        <w:t>исполнительного аппарата</w:t>
      </w:r>
      <w:r w:rsidR="004C33A3">
        <w:rPr>
          <w:rFonts w:ascii="Times New Roman" w:eastAsia="Times New Roman" w:hAnsi="Times New Roman" w:cs="Times New Roman"/>
          <w:sz w:val="28"/>
          <w:szCs w:val="24"/>
          <w:lang w:eastAsia="ru-RU"/>
        </w:rPr>
        <w:t xml:space="preserve"> </w:t>
      </w:r>
      <w:r w:rsidR="00613FFE" w:rsidRPr="00EB5E37">
        <w:rPr>
          <w:rFonts w:ascii="Times New Roman" w:eastAsia="Times New Roman" w:hAnsi="Times New Roman" w:cs="Times New Roman"/>
          <w:sz w:val="28"/>
          <w:szCs w:val="24"/>
          <w:lang w:eastAsia="ru-RU"/>
        </w:rPr>
        <w:t xml:space="preserve">АО </w:t>
      </w:r>
      <w:r w:rsidR="00981092">
        <w:rPr>
          <w:rFonts w:ascii="Times New Roman" w:eastAsia="Times New Roman" w:hAnsi="Times New Roman" w:cs="Times New Roman"/>
          <w:sz w:val="28"/>
          <w:szCs w:val="24"/>
          <w:lang w:eastAsia="ru-RU"/>
        </w:rPr>
        <w:t>«</w:t>
      </w:r>
      <w:proofErr w:type="spellStart"/>
      <w:r w:rsidR="00981092">
        <w:rPr>
          <w:rFonts w:ascii="Times New Roman" w:eastAsia="Times New Roman" w:hAnsi="Times New Roman" w:cs="Times New Roman"/>
          <w:sz w:val="28"/>
          <w:szCs w:val="24"/>
          <w:lang w:eastAsia="ru-RU"/>
        </w:rPr>
        <w:t>Тюменьэнерго</w:t>
      </w:r>
      <w:proofErr w:type="spellEnd"/>
      <w:r w:rsidR="00981092">
        <w:rPr>
          <w:rFonts w:ascii="Times New Roman" w:eastAsia="Times New Roman" w:hAnsi="Times New Roman" w:cs="Times New Roman"/>
          <w:sz w:val="28"/>
          <w:szCs w:val="24"/>
          <w:lang w:eastAsia="ru-RU"/>
        </w:rPr>
        <w:t>»</w:t>
      </w:r>
    </w:p>
    <w:p w:rsidR="00A02221" w:rsidRPr="00EB4066" w:rsidRDefault="00A02221" w:rsidP="005066F0">
      <w:pPr>
        <w:widowControl w:val="0"/>
        <w:spacing w:after="0" w:line="240" w:lineRule="auto"/>
        <w:jc w:val="both"/>
        <w:rPr>
          <w:rFonts w:ascii="Times New Roman" w:eastAsia="Times New Roman" w:hAnsi="Times New Roman" w:cs="Times New Roman"/>
          <w:sz w:val="24"/>
          <w:szCs w:val="24"/>
          <w:lang w:eastAsia="ru-RU"/>
        </w:rPr>
      </w:pPr>
    </w:p>
    <w:p w:rsidR="00A02221" w:rsidRPr="00EB4066" w:rsidRDefault="00A02221" w:rsidP="005066F0">
      <w:pPr>
        <w:widowControl w:val="0"/>
        <w:spacing w:after="0" w:line="240" w:lineRule="auto"/>
        <w:jc w:val="both"/>
        <w:rPr>
          <w:rFonts w:ascii="Times New Roman" w:eastAsia="Times New Roman" w:hAnsi="Times New Roman" w:cs="Times New Roman"/>
          <w:sz w:val="24"/>
          <w:szCs w:val="24"/>
          <w:lang w:eastAsia="ru-RU"/>
        </w:rPr>
      </w:pPr>
    </w:p>
    <w:p w:rsidR="00A02221" w:rsidRPr="00EB4066" w:rsidRDefault="00A02221" w:rsidP="005066F0">
      <w:pPr>
        <w:widowControl w:val="0"/>
        <w:spacing w:after="0" w:line="240" w:lineRule="auto"/>
        <w:jc w:val="both"/>
        <w:rPr>
          <w:rFonts w:ascii="Times New Roman" w:eastAsia="Times New Roman" w:hAnsi="Times New Roman" w:cs="Times New Roman"/>
          <w:sz w:val="24"/>
          <w:szCs w:val="24"/>
          <w:lang w:eastAsia="ru-RU"/>
        </w:rPr>
      </w:pPr>
    </w:p>
    <w:p w:rsidR="0075030B" w:rsidRPr="00EB4066" w:rsidRDefault="00E959C7" w:rsidP="005066F0">
      <w:pPr>
        <w:widowControl w:val="0"/>
        <w:spacing w:after="0" w:line="240" w:lineRule="auto"/>
        <w:jc w:val="center"/>
        <w:rPr>
          <w:rFonts w:ascii="Times New Roman" w:hAnsi="Times New Roman" w:cs="Times New Roman"/>
          <w:i/>
          <w:color w:val="FF0000"/>
          <w:sz w:val="24"/>
          <w:szCs w:val="24"/>
        </w:rPr>
      </w:pPr>
      <w:r w:rsidRPr="00EB4066">
        <w:rPr>
          <w:rFonts w:ascii="Times New Roman" w:hAnsi="Times New Roman" w:cs="Times New Roman"/>
          <w:i/>
          <w:color w:val="FF0000"/>
          <w:sz w:val="24"/>
          <w:szCs w:val="24"/>
        </w:rPr>
        <w:t>Закупка проводится в электронной форме</w:t>
      </w:r>
    </w:p>
    <w:p w:rsidR="00E959C7" w:rsidRPr="00EB4066" w:rsidRDefault="00E959C7" w:rsidP="005066F0">
      <w:pPr>
        <w:widowControl w:val="0"/>
        <w:spacing w:after="0" w:line="240" w:lineRule="auto"/>
        <w:jc w:val="center"/>
        <w:rPr>
          <w:rFonts w:ascii="Times New Roman" w:hAnsi="Times New Roman" w:cs="Times New Roman"/>
          <w:i/>
          <w:color w:val="FF0000"/>
          <w:sz w:val="24"/>
          <w:szCs w:val="24"/>
        </w:rPr>
      </w:pPr>
      <w:r w:rsidRPr="00EB4066">
        <w:rPr>
          <w:rFonts w:ascii="Times New Roman" w:hAnsi="Times New Roman" w:cs="Times New Roman"/>
          <w:i/>
          <w:color w:val="FF0000"/>
          <w:sz w:val="24"/>
          <w:szCs w:val="24"/>
        </w:rPr>
        <w:t>(Заявка Участника предоставляется только в электронном виде через функционал ЭТП. Заявка Участника на бумажном носителе не предоставляется)</w:t>
      </w:r>
    </w:p>
    <w:p w:rsidR="0009669E" w:rsidRPr="00EB4066" w:rsidRDefault="0009669E" w:rsidP="005066F0">
      <w:pPr>
        <w:widowControl w:val="0"/>
        <w:spacing w:after="0" w:line="240" w:lineRule="auto"/>
        <w:jc w:val="both"/>
        <w:rPr>
          <w:rFonts w:ascii="Times New Roman" w:eastAsia="Times New Roman" w:hAnsi="Times New Roman" w:cs="Times New Roman"/>
          <w:b/>
          <w:sz w:val="24"/>
          <w:szCs w:val="24"/>
          <w:lang w:eastAsia="ru-RU"/>
        </w:rPr>
      </w:pPr>
    </w:p>
    <w:p w:rsidR="0009669E" w:rsidRPr="00EB4066" w:rsidRDefault="0009669E" w:rsidP="005066F0">
      <w:pPr>
        <w:widowControl w:val="0"/>
        <w:spacing w:after="0" w:line="240" w:lineRule="auto"/>
        <w:jc w:val="both"/>
        <w:rPr>
          <w:rFonts w:ascii="Times New Roman" w:eastAsia="Times New Roman" w:hAnsi="Times New Roman" w:cs="Times New Roman"/>
          <w:b/>
          <w:sz w:val="24"/>
          <w:szCs w:val="24"/>
          <w:lang w:eastAsia="ru-RU"/>
        </w:rPr>
      </w:pPr>
    </w:p>
    <w:p w:rsidR="0009669E" w:rsidRPr="00EB4066" w:rsidRDefault="0009669E" w:rsidP="005066F0">
      <w:pPr>
        <w:widowControl w:val="0"/>
        <w:spacing w:after="0" w:line="240" w:lineRule="auto"/>
        <w:jc w:val="both"/>
        <w:rPr>
          <w:rFonts w:ascii="Times New Roman" w:eastAsia="Times New Roman" w:hAnsi="Times New Roman" w:cs="Times New Roman"/>
          <w:b/>
          <w:sz w:val="24"/>
          <w:szCs w:val="24"/>
          <w:lang w:eastAsia="ru-RU"/>
        </w:rPr>
      </w:pPr>
    </w:p>
    <w:p w:rsidR="0009669E" w:rsidRPr="00EB4066" w:rsidRDefault="0009669E" w:rsidP="005066F0">
      <w:pPr>
        <w:widowControl w:val="0"/>
        <w:spacing w:after="0" w:line="240" w:lineRule="auto"/>
        <w:jc w:val="both"/>
        <w:rPr>
          <w:rFonts w:ascii="Times New Roman" w:eastAsia="Times New Roman" w:hAnsi="Times New Roman" w:cs="Times New Roman"/>
          <w:b/>
          <w:sz w:val="24"/>
          <w:szCs w:val="24"/>
          <w:lang w:eastAsia="ru-RU"/>
        </w:rPr>
      </w:pPr>
    </w:p>
    <w:p w:rsidR="0009669E" w:rsidRPr="00EB4066" w:rsidRDefault="0009669E" w:rsidP="005066F0">
      <w:pPr>
        <w:widowControl w:val="0"/>
        <w:spacing w:after="0" w:line="240" w:lineRule="auto"/>
        <w:jc w:val="both"/>
        <w:rPr>
          <w:rFonts w:ascii="Times New Roman" w:eastAsia="Times New Roman" w:hAnsi="Times New Roman" w:cs="Times New Roman"/>
          <w:b/>
          <w:sz w:val="24"/>
          <w:szCs w:val="24"/>
          <w:lang w:eastAsia="ru-RU"/>
        </w:rPr>
      </w:pPr>
    </w:p>
    <w:p w:rsidR="0009669E" w:rsidRPr="00EB4066" w:rsidRDefault="0009669E" w:rsidP="005066F0">
      <w:pPr>
        <w:widowControl w:val="0"/>
        <w:spacing w:after="0" w:line="240" w:lineRule="auto"/>
        <w:jc w:val="both"/>
        <w:rPr>
          <w:rFonts w:ascii="Times New Roman" w:eastAsia="Times New Roman" w:hAnsi="Times New Roman" w:cs="Times New Roman"/>
          <w:b/>
          <w:sz w:val="24"/>
          <w:szCs w:val="24"/>
          <w:lang w:eastAsia="ru-RU"/>
        </w:rPr>
      </w:pPr>
    </w:p>
    <w:p w:rsidR="0009669E" w:rsidRPr="00EB4066" w:rsidRDefault="0009669E" w:rsidP="005066F0">
      <w:pPr>
        <w:widowControl w:val="0"/>
        <w:spacing w:after="0" w:line="240" w:lineRule="auto"/>
        <w:jc w:val="both"/>
        <w:rPr>
          <w:rFonts w:ascii="Times New Roman" w:eastAsia="Times New Roman" w:hAnsi="Times New Roman" w:cs="Times New Roman"/>
          <w:b/>
          <w:sz w:val="24"/>
          <w:szCs w:val="24"/>
          <w:lang w:eastAsia="ru-RU"/>
        </w:rPr>
      </w:pPr>
    </w:p>
    <w:p w:rsidR="0009669E" w:rsidRPr="00EB4066" w:rsidRDefault="0009669E" w:rsidP="005066F0">
      <w:pPr>
        <w:widowControl w:val="0"/>
        <w:spacing w:after="0" w:line="240" w:lineRule="auto"/>
        <w:jc w:val="both"/>
        <w:rPr>
          <w:rFonts w:ascii="Times New Roman" w:eastAsia="Times New Roman" w:hAnsi="Times New Roman" w:cs="Times New Roman"/>
          <w:b/>
          <w:sz w:val="24"/>
          <w:szCs w:val="24"/>
          <w:lang w:eastAsia="ru-RU"/>
        </w:rPr>
      </w:pPr>
    </w:p>
    <w:p w:rsidR="0009669E" w:rsidRPr="00EB4066" w:rsidRDefault="0009669E" w:rsidP="005066F0">
      <w:pPr>
        <w:widowControl w:val="0"/>
        <w:spacing w:after="0" w:line="240" w:lineRule="auto"/>
        <w:jc w:val="both"/>
        <w:rPr>
          <w:rFonts w:ascii="Times New Roman" w:eastAsia="Times New Roman" w:hAnsi="Times New Roman" w:cs="Times New Roman"/>
          <w:b/>
          <w:sz w:val="24"/>
          <w:szCs w:val="24"/>
          <w:lang w:eastAsia="ru-RU"/>
        </w:rPr>
      </w:pPr>
      <w:bookmarkStart w:id="2" w:name="_GoBack"/>
      <w:bookmarkEnd w:id="2"/>
    </w:p>
    <w:p w:rsidR="00C962E5" w:rsidRPr="00EB4066" w:rsidRDefault="00C962E5" w:rsidP="005066F0">
      <w:pPr>
        <w:widowControl w:val="0"/>
        <w:spacing w:after="0" w:line="240" w:lineRule="auto"/>
        <w:jc w:val="both"/>
        <w:rPr>
          <w:rFonts w:ascii="Times New Roman" w:eastAsia="Times New Roman" w:hAnsi="Times New Roman" w:cs="Times New Roman"/>
          <w:b/>
          <w:sz w:val="24"/>
          <w:szCs w:val="24"/>
          <w:lang w:eastAsia="ru-RU"/>
        </w:rPr>
      </w:pPr>
    </w:p>
    <w:p w:rsidR="00C962E5" w:rsidRPr="00EB4066" w:rsidRDefault="00C962E5" w:rsidP="005066F0">
      <w:pPr>
        <w:widowControl w:val="0"/>
        <w:spacing w:after="0" w:line="240" w:lineRule="auto"/>
        <w:jc w:val="both"/>
        <w:rPr>
          <w:rFonts w:ascii="Times New Roman" w:eastAsia="Times New Roman" w:hAnsi="Times New Roman" w:cs="Times New Roman"/>
          <w:b/>
          <w:sz w:val="24"/>
          <w:szCs w:val="24"/>
          <w:lang w:eastAsia="ru-RU"/>
        </w:rPr>
      </w:pPr>
    </w:p>
    <w:p w:rsidR="001B742E" w:rsidRPr="00EB4066" w:rsidRDefault="001B742E" w:rsidP="005066F0">
      <w:pPr>
        <w:widowControl w:val="0"/>
        <w:spacing w:after="0" w:line="240" w:lineRule="auto"/>
        <w:jc w:val="both"/>
        <w:rPr>
          <w:rFonts w:ascii="Times New Roman" w:eastAsia="Times New Roman" w:hAnsi="Times New Roman" w:cs="Times New Roman"/>
          <w:b/>
          <w:sz w:val="24"/>
          <w:szCs w:val="24"/>
          <w:lang w:eastAsia="ru-RU"/>
        </w:rPr>
      </w:pPr>
    </w:p>
    <w:p w:rsidR="00C962E5" w:rsidRPr="00EB4066" w:rsidRDefault="00C962E5" w:rsidP="005066F0">
      <w:pPr>
        <w:widowControl w:val="0"/>
        <w:spacing w:after="0" w:line="240" w:lineRule="auto"/>
        <w:jc w:val="both"/>
        <w:rPr>
          <w:rFonts w:ascii="Times New Roman" w:eastAsia="Times New Roman" w:hAnsi="Times New Roman" w:cs="Times New Roman"/>
          <w:b/>
          <w:sz w:val="24"/>
          <w:szCs w:val="24"/>
          <w:lang w:eastAsia="ru-RU"/>
        </w:rPr>
      </w:pPr>
    </w:p>
    <w:p w:rsidR="001B742E" w:rsidRPr="00EB4066" w:rsidRDefault="001B742E" w:rsidP="005066F0">
      <w:pPr>
        <w:widowControl w:val="0"/>
        <w:spacing w:after="0" w:line="240" w:lineRule="auto"/>
        <w:jc w:val="both"/>
        <w:rPr>
          <w:rFonts w:ascii="Times New Roman" w:eastAsia="Times New Roman" w:hAnsi="Times New Roman" w:cs="Times New Roman"/>
          <w:b/>
          <w:sz w:val="24"/>
          <w:szCs w:val="24"/>
          <w:lang w:eastAsia="ru-RU"/>
        </w:rPr>
      </w:pPr>
    </w:p>
    <w:p w:rsidR="009B20AA" w:rsidRDefault="009B20AA" w:rsidP="005066F0">
      <w:pPr>
        <w:widowControl w:val="0"/>
        <w:spacing w:after="0" w:line="240" w:lineRule="auto"/>
        <w:jc w:val="both"/>
        <w:rPr>
          <w:rFonts w:ascii="Times New Roman" w:eastAsia="Times New Roman" w:hAnsi="Times New Roman" w:cs="Times New Roman"/>
          <w:b/>
          <w:sz w:val="24"/>
          <w:szCs w:val="24"/>
          <w:lang w:eastAsia="ru-RU"/>
        </w:rPr>
      </w:pPr>
    </w:p>
    <w:p w:rsidR="00453F73" w:rsidRDefault="00453F73" w:rsidP="005066F0">
      <w:pPr>
        <w:widowControl w:val="0"/>
        <w:spacing w:after="0" w:line="240" w:lineRule="auto"/>
        <w:jc w:val="both"/>
        <w:rPr>
          <w:rFonts w:ascii="Times New Roman" w:eastAsia="Times New Roman" w:hAnsi="Times New Roman" w:cs="Times New Roman"/>
          <w:b/>
          <w:sz w:val="24"/>
          <w:szCs w:val="24"/>
          <w:lang w:eastAsia="ru-RU"/>
        </w:rPr>
      </w:pPr>
    </w:p>
    <w:p w:rsidR="00486BF1" w:rsidRDefault="00486BF1" w:rsidP="005066F0">
      <w:pPr>
        <w:widowControl w:val="0"/>
        <w:spacing w:after="0" w:line="240" w:lineRule="auto"/>
        <w:jc w:val="both"/>
        <w:rPr>
          <w:rFonts w:ascii="Times New Roman" w:eastAsia="Times New Roman" w:hAnsi="Times New Roman" w:cs="Times New Roman"/>
          <w:b/>
          <w:sz w:val="24"/>
          <w:szCs w:val="24"/>
          <w:lang w:eastAsia="ru-RU"/>
        </w:rPr>
      </w:pPr>
    </w:p>
    <w:p w:rsidR="00486BF1" w:rsidRDefault="00486BF1" w:rsidP="005066F0">
      <w:pPr>
        <w:widowControl w:val="0"/>
        <w:spacing w:after="0" w:line="240" w:lineRule="auto"/>
        <w:jc w:val="both"/>
        <w:rPr>
          <w:rFonts w:ascii="Times New Roman" w:eastAsia="Times New Roman" w:hAnsi="Times New Roman" w:cs="Times New Roman"/>
          <w:b/>
          <w:sz w:val="24"/>
          <w:szCs w:val="24"/>
          <w:lang w:eastAsia="ru-RU"/>
        </w:rPr>
      </w:pPr>
    </w:p>
    <w:p w:rsidR="00486BF1" w:rsidRDefault="00486BF1" w:rsidP="005066F0">
      <w:pPr>
        <w:widowControl w:val="0"/>
        <w:spacing w:after="0" w:line="240" w:lineRule="auto"/>
        <w:jc w:val="both"/>
        <w:rPr>
          <w:rFonts w:ascii="Times New Roman" w:eastAsia="Times New Roman" w:hAnsi="Times New Roman" w:cs="Times New Roman"/>
          <w:b/>
          <w:sz w:val="24"/>
          <w:szCs w:val="24"/>
          <w:lang w:eastAsia="ru-RU"/>
        </w:rPr>
      </w:pPr>
    </w:p>
    <w:p w:rsidR="00486BF1" w:rsidRDefault="00486BF1" w:rsidP="005066F0">
      <w:pPr>
        <w:widowControl w:val="0"/>
        <w:spacing w:after="0" w:line="240" w:lineRule="auto"/>
        <w:jc w:val="both"/>
        <w:rPr>
          <w:rFonts w:ascii="Times New Roman" w:eastAsia="Times New Roman" w:hAnsi="Times New Roman" w:cs="Times New Roman"/>
          <w:b/>
          <w:sz w:val="24"/>
          <w:szCs w:val="24"/>
          <w:lang w:eastAsia="ru-RU"/>
        </w:rPr>
      </w:pPr>
    </w:p>
    <w:p w:rsidR="00486BF1" w:rsidRDefault="00486BF1" w:rsidP="005066F0">
      <w:pPr>
        <w:widowControl w:val="0"/>
        <w:spacing w:after="0" w:line="240" w:lineRule="auto"/>
        <w:jc w:val="both"/>
        <w:rPr>
          <w:rFonts w:ascii="Times New Roman" w:eastAsia="Times New Roman" w:hAnsi="Times New Roman" w:cs="Times New Roman"/>
          <w:b/>
          <w:sz w:val="24"/>
          <w:szCs w:val="24"/>
          <w:lang w:eastAsia="ru-RU"/>
        </w:rPr>
      </w:pPr>
    </w:p>
    <w:p w:rsidR="00486BF1" w:rsidRDefault="00486BF1" w:rsidP="005066F0">
      <w:pPr>
        <w:widowControl w:val="0"/>
        <w:spacing w:after="0" w:line="240" w:lineRule="auto"/>
        <w:jc w:val="both"/>
        <w:rPr>
          <w:rFonts w:ascii="Times New Roman" w:eastAsia="Times New Roman" w:hAnsi="Times New Roman" w:cs="Times New Roman"/>
          <w:b/>
          <w:sz w:val="24"/>
          <w:szCs w:val="24"/>
          <w:lang w:eastAsia="ru-RU"/>
        </w:rPr>
      </w:pPr>
    </w:p>
    <w:p w:rsidR="00486BF1" w:rsidRDefault="00486BF1" w:rsidP="005066F0">
      <w:pPr>
        <w:widowControl w:val="0"/>
        <w:spacing w:after="0" w:line="240" w:lineRule="auto"/>
        <w:jc w:val="both"/>
        <w:rPr>
          <w:rFonts w:ascii="Times New Roman" w:eastAsia="Times New Roman" w:hAnsi="Times New Roman" w:cs="Times New Roman"/>
          <w:b/>
          <w:sz w:val="24"/>
          <w:szCs w:val="24"/>
          <w:lang w:eastAsia="ru-RU"/>
        </w:rPr>
      </w:pPr>
    </w:p>
    <w:p w:rsidR="00486BF1" w:rsidRDefault="00486BF1" w:rsidP="005066F0">
      <w:pPr>
        <w:widowControl w:val="0"/>
        <w:spacing w:after="0" w:line="240" w:lineRule="auto"/>
        <w:jc w:val="both"/>
        <w:rPr>
          <w:rFonts w:ascii="Times New Roman" w:eastAsia="Times New Roman" w:hAnsi="Times New Roman" w:cs="Times New Roman"/>
          <w:b/>
          <w:sz w:val="24"/>
          <w:szCs w:val="24"/>
          <w:lang w:eastAsia="ru-RU"/>
        </w:rPr>
      </w:pPr>
    </w:p>
    <w:p w:rsidR="00486BF1" w:rsidRDefault="00486BF1" w:rsidP="005066F0">
      <w:pPr>
        <w:widowControl w:val="0"/>
        <w:spacing w:after="0" w:line="240" w:lineRule="auto"/>
        <w:jc w:val="both"/>
        <w:rPr>
          <w:rFonts w:ascii="Times New Roman" w:eastAsia="Times New Roman" w:hAnsi="Times New Roman" w:cs="Times New Roman"/>
          <w:b/>
          <w:sz w:val="24"/>
          <w:szCs w:val="24"/>
          <w:lang w:eastAsia="ru-RU"/>
        </w:rPr>
      </w:pPr>
    </w:p>
    <w:p w:rsidR="00486BF1" w:rsidRDefault="00486BF1" w:rsidP="005066F0">
      <w:pPr>
        <w:widowControl w:val="0"/>
        <w:spacing w:after="0" w:line="240" w:lineRule="auto"/>
        <w:jc w:val="both"/>
        <w:rPr>
          <w:rFonts w:ascii="Times New Roman" w:eastAsia="Times New Roman" w:hAnsi="Times New Roman" w:cs="Times New Roman"/>
          <w:b/>
          <w:sz w:val="24"/>
          <w:szCs w:val="24"/>
          <w:lang w:eastAsia="ru-RU"/>
        </w:rPr>
      </w:pPr>
    </w:p>
    <w:p w:rsidR="00486BF1" w:rsidRDefault="00486BF1" w:rsidP="005066F0">
      <w:pPr>
        <w:widowControl w:val="0"/>
        <w:spacing w:after="0" w:line="240" w:lineRule="auto"/>
        <w:jc w:val="both"/>
        <w:rPr>
          <w:rFonts w:ascii="Times New Roman" w:eastAsia="Times New Roman" w:hAnsi="Times New Roman" w:cs="Times New Roman"/>
          <w:b/>
          <w:sz w:val="24"/>
          <w:szCs w:val="24"/>
          <w:lang w:eastAsia="ru-RU"/>
        </w:rPr>
      </w:pPr>
    </w:p>
    <w:p w:rsidR="0009669E" w:rsidRPr="00F16A61" w:rsidRDefault="00613FFE" w:rsidP="005066F0">
      <w:pPr>
        <w:widowControl w:val="0"/>
        <w:spacing w:after="0" w:line="240" w:lineRule="auto"/>
        <w:jc w:val="center"/>
        <w:rPr>
          <w:rFonts w:ascii="Times New Roman" w:eastAsia="Times New Roman" w:hAnsi="Times New Roman" w:cs="Times New Roman"/>
          <w:sz w:val="24"/>
          <w:szCs w:val="24"/>
          <w:lang w:eastAsia="ru-RU"/>
        </w:rPr>
      </w:pPr>
      <w:r w:rsidRPr="00F16A61">
        <w:rPr>
          <w:rFonts w:ascii="Times New Roman" w:eastAsia="Times New Roman" w:hAnsi="Times New Roman" w:cs="Times New Roman"/>
          <w:sz w:val="24"/>
          <w:szCs w:val="24"/>
          <w:lang w:eastAsia="ru-RU"/>
        </w:rPr>
        <w:t xml:space="preserve">г. </w:t>
      </w:r>
      <w:r w:rsidR="00981092" w:rsidRPr="00F16A61">
        <w:rPr>
          <w:rFonts w:ascii="Times New Roman" w:eastAsia="Times New Roman" w:hAnsi="Times New Roman" w:cs="Times New Roman"/>
          <w:sz w:val="24"/>
          <w:szCs w:val="24"/>
          <w:lang w:eastAsia="ru-RU"/>
        </w:rPr>
        <w:t>Сургут</w:t>
      </w:r>
      <w:r w:rsidRPr="00F16A61">
        <w:rPr>
          <w:rFonts w:ascii="Times New Roman" w:eastAsia="Times New Roman" w:hAnsi="Times New Roman" w:cs="Times New Roman"/>
          <w:sz w:val="24"/>
          <w:szCs w:val="24"/>
          <w:lang w:eastAsia="ru-RU"/>
        </w:rPr>
        <w:br/>
        <w:t xml:space="preserve"> 201</w:t>
      </w:r>
      <w:r w:rsidR="00981092" w:rsidRPr="00F16A61">
        <w:rPr>
          <w:rFonts w:ascii="Times New Roman" w:eastAsia="Times New Roman" w:hAnsi="Times New Roman" w:cs="Times New Roman"/>
          <w:sz w:val="24"/>
          <w:szCs w:val="24"/>
          <w:lang w:eastAsia="ru-RU"/>
        </w:rPr>
        <w:t>7</w:t>
      </w:r>
      <w:r w:rsidR="0009669E" w:rsidRPr="00F16A61">
        <w:rPr>
          <w:rFonts w:ascii="Times New Roman" w:eastAsia="Times New Roman" w:hAnsi="Times New Roman" w:cs="Times New Roman"/>
          <w:sz w:val="24"/>
          <w:szCs w:val="24"/>
          <w:lang w:eastAsia="ru-RU"/>
        </w:rPr>
        <w:t xml:space="preserve"> г.</w:t>
      </w:r>
    </w:p>
    <w:p w:rsidR="0009669E" w:rsidRPr="00EB4066" w:rsidRDefault="0009669E" w:rsidP="00453F73">
      <w:pPr>
        <w:pStyle w:val="10"/>
        <w:keepNext w:val="0"/>
        <w:keepLines w:val="0"/>
        <w:widowControl w:val="0"/>
        <w:numPr>
          <w:ilvl w:val="0"/>
          <w:numId w:val="0"/>
        </w:numPr>
        <w:tabs>
          <w:tab w:val="left" w:pos="851"/>
        </w:tabs>
        <w:suppressAutoHyphens w:val="0"/>
        <w:spacing w:before="240"/>
        <w:ind w:left="851" w:hanging="851"/>
        <w:jc w:val="center"/>
        <w:rPr>
          <w:rFonts w:ascii="Times New Roman" w:hAnsi="Times New Roman"/>
          <w:sz w:val="24"/>
          <w:szCs w:val="24"/>
        </w:rPr>
      </w:pPr>
      <w:bookmarkStart w:id="3" w:name="_Toc462405325"/>
      <w:r w:rsidRPr="00EB4066">
        <w:rPr>
          <w:rFonts w:ascii="Times New Roman" w:hAnsi="Times New Roman"/>
          <w:sz w:val="24"/>
          <w:szCs w:val="24"/>
        </w:rPr>
        <w:lastRenderedPageBreak/>
        <w:t>Раздел I.</w:t>
      </w:r>
      <w:r w:rsidR="00B83926" w:rsidRPr="00EB4066">
        <w:rPr>
          <w:rFonts w:ascii="Times New Roman" w:hAnsi="Times New Roman"/>
          <w:sz w:val="24"/>
          <w:szCs w:val="24"/>
        </w:rPr>
        <w:t xml:space="preserve"> </w:t>
      </w:r>
      <w:r w:rsidRPr="00EB4066">
        <w:rPr>
          <w:rFonts w:ascii="Times New Roman" w:hAnsi="Times New Roman"/>
          <w:sz w:val="24"/>
          <w:szCs w:val="24"/>
        </w:rPr>
        <w:t>ОБЩИЕ ПОЛОЖЕНИЯ</w:t>
      </w:r>
      <w:bookmarkEnd w:id="0"/>
      <w:bookmarkEnd w:id="3"/>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Заказчик (Организатор) АО «</w:t>
      </w:r>
      <w:proofErr w:type="spellStart"/>
      <w:r w:rsidRPr="00F16A61">
        <w:rPr>
          <w:b w:val="0"/>
          <w:sz w:val="24"/>
          <w:szCs w:val="24"/>
        </w:rPr>
        <w:t>Тюменьэнерго</w:t>
      </w:r>
      <w:proofErr w:type="spellEnd"/>
      <w:r w:rsidRPr="00F16A61">
        <w:rPr>
          <w:b w:val="0"/>
          <w:sz w:val="24"/>
          <w:szCs w:val="24"/>
        </w:rPr>
        <w:t>», 62840</w:t>
      </w:r>
      <w:r w:rsidR="00BA54B4" w:rsidRPr="00F16A61">
        <w:rPr>
          <w:b w:val="0"/>
          <w:sz w:val="24"/>
          <w:szCs w:val="24"/>
        </w:rPr>
        <w:t>8</w:t>
      </w:r>
      <w:r w:rsidRPr="00F16A61">
        <w:rPr>
          <w:b w:val="0"/>
          <w:sz w:val="24"/>
          <w:szCs w:val="24"/>
        </w:rPr>
        <w:t>, ХМАО-Югра, Тюменская обл., г.</w:t>
      </w:r>
      <w:r w:rsidR="00981092" w:rsidRPr="00F16A61">
        <w:rPr>
          <w:b w:val="0"/>
          <w:sz w:val="24"/>
          <w:szCs w:val="24"/>
        </w:rPr>
        <w:t> </w:t>
      </w:r>
      <w:r w:rsidRPr="00F16A61">
        <w:rPr>
          <w:b w:val="0"/>
          <w:sz w:val="24"/>
          <w:szCs w:val="24"/>
        </w:rPr>
        <w:t xml:space="preserve">Сургут, ул. Университетская, 4, проводит конкурентную процедуру запроса цен и в связи с этим приглашает юридических/физических лиц, в </w:t>
      </w:r>
      <w:proofErr w:type="spellStart"/>
      <w:r w:rsidRPr="00F16A61">
        <w:rPr>
          <w:b w:val="0"/>
          <w:sz w:val="24"/>
          <w:szCs w:val="24"/>
        </w:rPr>
        <w:t>т.ч</w:t>
      </w:r>
      <w:proofErr w:type="spellEnd"/>
      <w:r w:rsidRPr="00F16A61">
        <w:rPr>
          <w:b w:val="0"/>
          <w:sz w:val="24"/>
          <w:szCs w:val="24"/>
        </w:rPr>
        <w:t xml:space="preserve">. индивидуальных предпринимателей (далее — участники, поставщики) подать свои предложения на право заключения договора </w:t>
      </w:r>
      <w:r w:rsidR="006205E0" w:rsidRPr="00F16A61">
        <w:rPr>
          <w:b w:val="0"/>
          <w:sz w:val="24"/>
          <w:szCs w:val="24"/>
        </w:rPr>
        <w:t xml:space="preserve">на </w:t>
      </w:r>
      <w:r w:rsidR="003F169D">
        <w:rPr>
          <w:b w:val="0"/>
          <w:sz w:val="24"/>
          <w:szCs w:val="24"/>
        </w:rPr>
        <w:t>поставку</w:t>
      </w:r>
      <w:r w:rsidR="00981092" w:rsidRPr="00F16A61">
        <w:rPr>
          <w:b w:val="0"/>
          <w:sz w:val="24"/>
          <w:szCs w:val="24"/>
        </w:rPr>
        <w:t xml:space="preserve"> жалюзи для нужд </w:t>
      </w:r>
      <w:r w:rsidR="003F169D">
        <w:rPr>
          <w:b w:val="0"/>
          <w:sz w:val="24"/>
          <w:szCs w:val="24"/>
        </w:rPr>
        <w:t xml:space="preserve">исполнительного аппарата </w:t>
      </w:r>
      <w:r w:rsidR="00981092" w:rsidRPr="00F16A61">
        <w:rPr>
          <w:b w:val="0"/>
          <w:sz w:val="24"/>
          <w:szCs w:val="24"/>
        </w:rPr>
        <w:t>АО «</w:t>
      </w:r>
      <w:proofErr w:type="spellStart"/>
      <w:r w:rsidR="00981092" w:rsidRPr="00F16A61">
        <w:rPr>
          <w:b w:val="0"/>
          <w:sz w:val="24"/>
          <w:szCs w:val="24"/>
        </w:rPr>
        <w:t>Тюменьэнерго</w:t>
      </w:r>
      <w:proofErr w:type="spellEnd"/>
      <w:r w:rsidR="00981092" w:rsidRPr="00F16A61">
        <w:rPr>
          <w:b w:val="0"/>
          <w:sz w:val="24"/>
          <w:szCs w:val="24"/>
        </w:rPr>
        <w:t>»</w:t>
      </w:r>
      <w:r w:rsidRPr="00F16A61">
        <w:rPr>
          <w:b w:val="0"/>
          <w:sz w:val="24"/>
          <w:szCs w:val="24"/>
        </w:rPr>
        <w:t>.</w:t>
      </w:r>
    </w:p>
    <w:p w:rsidR="0094052A" w:rsidRPr="00F16A61" w:rsidRDefault="004471B7"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Документация размещена на официальном сайте (www.zakupki.gov.ru), опубликована на электронной торговой площадке (www.etp.rosseti.ru) c копией Извещения, опубликованной на официальном сайте Заказчика (www.te.ru) доступна любому лицу без взимания платы, начиная с даты размещения на вышеперечисленных сайтах</w:t>
      </w:r>
      <w:r w:rsidR="0094052A" w:rsidRPr="00F16A61">
        <w:rPr>
          <w:b w:val="0"/>
          <w:sz w:val="24"/>
          <w:szCs w:val="24"/>
        </w:rPr>
        <w:t>.</w:t>
      </w:r>
    </w:p>
    <w:p w:rsidR="0094052A" w:rsidRPr="00F16A61" w:rsidRDefault="004471B7"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Настоящий Запрос цен проводится в соответствии с правилами и с использованием функционала ЭТП ПАО «</w:t>
      </w:r>
      <w:proofErr w:type="spellStart"/>
      <w:r w:rsidRPr="00F16A61">
        <w:rPr>
          <w:b w:val="0"/>
          <w:sz w:val="24"/>
          <w:szCs w:val="24"/>
        </w:rPr>
        <w:t>Россети</w:t>
      </w:r>
      <w:proofErr w:type="spellEnd"/>
      <w:r w:rsidRPr="00F16A61">
        <w:rPr>
          <w:b w:val="0"/>
          <w:sz w:val="24"/>
          <w:szCs w:val="24"/>
        </w:rPr>
        <w:t>» (www.etp.rosseti.ru) (далее по тексту – система, ЭТП, ЭТП ПАО «</w:t>
      </w:r>
      <w:proofErr w:type="spellStart"/>
      <w:r w:rsidRPr="00F16A61">
        <w:rPr>
          <w:b w:val="0"/>
          <w:sz w:val="24"/>
          <w:szCs w:val="24"/>
        </w:rPr>
        <w:t>Россети</w:t>
      </w:r>
      <w:proofErr w:type="spellEnd"/>
      <w:r w:rsidRPr="00F16A61">
        <w:rPr>
          <w:b w:val="0"/>
          <w:sz w:val="24"/>
          <w:szCs w:val="24"/>
        </w:rPr>
        <w:t>», (www.etp.rosseti.ru)</w:t>
      </w:r>
      <w:r w:rsidR="0094052A" w:rsidRPr="00F16A61">
        <w:rPr>
          <w:b w:val="0"/>
          <w:sz w:val="24"/>
          <w:szCs w:val="24"/>
        </w:rPr>
        <w:t>.</w:t>
      </w:r>
    </w:p>
    <w:p w:rsidR="007C579F" w:rsidRPr="00F16A61" w:rsidRDefault="007C579F" w:rsidP="00453F73">
      <w:pPr>
        <w:pStyle w:val="20"/>
        <w:keepNext w:val="0"/>
        <w:widowControl w:val="0"/>
        <w:tabs>
          <w:tab w:val="num" w:pos="567"/>
        </w:tabs>
        <w:suppressAutoHyphens w:val="0"/>
        <w:spacing w:before="0" w:after="0"/>
        <w:ind w:left="567" w:hanging="567"/>
        <w:jc w:val="both"/>
        <w:rPr>
          <w:i/>
          <w:sz w:val="24"/>
          <w:szCs w:val="24"/>
        </w:rPr>
      </w:pPr>
      <w:r w:rsidRPr="00F16A61">
        <w:rPr>
          <w:b w:val="0"/>
          <w:sz w:val="24"/>
          <w:szCs w:val="24"/>
        </w:rPr>
        <w:t>Начальная (максимальная) цена договора (цена лота) установлена в Извещении о проведении запроса цен</w:t>
      </w:r>
      <w:r w:rsidR="003C3EC7" w:rsidRPr="00F16A61">
        <w:rPr>
          <w:b w:val="0"/>
          <w:sz w:val="24"/>
          <w:szCs w:val="24"/>
        </w:rPr>
        <w:t xml:space="preserve"> </w:t>
      </w:r>
      <w:r w:rsidR="003C3EC7" w:rsidRPr="00F16A61">
        <w:rPr>
          <w:i/>
          <w:sz w:val="24"/>
          <w:szCs w:val="24"/>
        </w:rPr>
        <w:t xml:space="preserve">составляет – </w:t>
      </w:r>
      <w:r w:rsidR="003C3EC7" w:rsidRPr="00F16A61">
        <w:rPr>
          <w:i/>
          <w:color w:val="FF0000"/>
          <w:sz w:val="24"/>
          <w:szCs w:val="24"/>
        </w:rPr>
        <w:t>1 235 613,13</w:t>
      </w:r>
      <w:r w:rsidR="003C3EC7" w:rsidRPr="00F16A61">
        <w:rPr>
          <w:i/>
          <w:sz w:val="24"/>
          <w:szCs w:val="24"/>
        </w:rPr>
        <w:t>руб. с НДС</w:t>
      </w:r>
      <w:r w:rsidR="003C3EC7" w:rsidRPr="00F16A61">
        <w:rPr>
          <w:b w:val="0"/>
          <w:i/>
          <w:sz w:val="24"/>
          <w:szCs w:val="24"/>
        </w:rPr>
        <w:t>.</w:t>
      </w:r>
      <w:r w:rsidRPr="00F16A61">
        <w:rPr>
          <w:b w:val="0"/>
          <w:sz w:val="24"/>
          <w:szCs w:val="24"/>
        </w:rPr>
        <w:t xml:space="preserve"> </w:t>
      </w:r>
      <w:r w:rsidRPr="00F16A61">
        <w:rPr>
          <w:i/>
          <w:sz w:val="24"/>
          <w:szCs w:val="24"/>
        </w:rPr>
        <w:t>Указание Участником цены заявки большей начальной (максимальной) цены договора (цены лота) может служить основанием для отклонения заявки.</w:t>
      </w:r>
    </w:p>
    <w:p w:rsidR="00B13606" w:rsidRPr="00F83426" w:rsidRDefault="00B13606" w:rsidP="00B13606">
      <w:pPr>
        <w:pStyle w:val="20"/>
        <w:keepNext w:val="0"/>
        <w:widowControl w:val="0"/>
        <w:tabs>
          <w:tab w:val="num" w:pos="567"/>
        </w:tabs>
        <w:suppressAutoHyphens w:val="0"/>
        <w:spacing w:before="0" w:after="0"/>
        <w:ind w:left="567" w:hanging="567"/>
        <w:jc w:val="both"/>
        <w:rPr>
          <w:sz w:val="24"/>
          <w:szCs w:val="24"/>
        </w:rPr>
      </w:pPr>
      <w:r w:rsidRPr="00F83426">
        <w:rPr>
          <w:sz w:val="24"/>
          <w:szCs w:val="24"/>
        </w:rPr>
        <w:t>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r w:rsidR="00617FA9" w:rsidRPr="00F83426">
        <w:rPr>
          <w:sz w:val="24"/>
          <w:szCs w:val="24"/>
        </w:rPr>
        <w:t>:</w:t>
      </w:r>
    </w:p>
    <w:p w:rsidR="00B13606" w:rsidRPr="00F16A61" w:rsidRDefault="00B13606" w:rsidP="00E30CD9">
      <w:pPr>
        <w:pStyle w:val="20"/>
        <w:keepNext w:val="0"/>
        <w:widowControl w:val="0"/>
        <w:numPr>
          <w:ilvl w:val="2"/>
          <w:numId w:val="34"/>
        </w:numPr>
        <w:suppressAutoHyphens w:val="0"/>
        <w:spacing w:before="0" w:after="0"/>
        <w:ind w:left="567" w:hanging="567"/>
        <w:jc w:val="both"/>
        <w:rPr>
          <w:b w:val="0"/>
          <w:sz w:val="24"/>
          <w:szCs w:val="24"/>
        </w:rPr>
      </w:pPr>
      <w:r w:rsidRPr="00F16A61">
        <w:rPr>
          <w:b w:val="0"/>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B13606" w:rsidRPr="00F16A61" w:rsidRDefault="00B13606" w:rsidP="00E30CD9">
      <w:pPr>
        <w:pStyle w:val="20"/>
        <w:keepNext w:val="0"/>
        <w:widowControl w:val="0"/>
        <w:numPr>
          <w:ilvl w:val="2"/>
          <w:numId w:val="34"/>
        </w:numPr>
        <w:tabs>
          <w:tab w:val="num" w:pos="567"/>
        </w:tabs>
        <w:suppressAutoHyphens w:val="0"/>
        <w:spacing w:before="0" w:after="0"/>
        <w:ind w:left="567" w:hanging="567"/>
        <w:jc w:val="both"/>
        <w:rPr>
          <w:b w:val="0"/>
          <w:sz w:val="24"/>
          <w:szCs w:val="24"/>
        </w:rPr>
      </w:pPr>
      <w:r w:rsidRPr="00F16A61">
        <w:rPr>
          <w:b w:val="0"/>
          <w:sz w:val="24"/>
          <w:szCs w:val="24"/>
        </w:rPr>
        <w:t xml:space="preserve">Начальная (максимальная) цена единицы каждого товара, являющегося предметом закупки указана в приложении </w:t>
      </w:r>
      <w:r w:rsidR="009E7282">
        <w:rPr>
          <w:b w:val="0"/>
          <w:sz w:val="24"/>
          <w:szCs w:val="24"/>
        </w:rPr>
        <w:t>1</w:t>
      </w:r>
      <w:r w:rsidRPr="00F16A61">
        <w:rPr>
          <w:b w:val="0"/>
          <w:sz w:val="24"/>
          <w:szCs w:val="24"/>
        </w:rPr>
        <w:t xml:space="preserve"> к Техническому заданию Конкурсной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B13606" w:rsidRPr="00F16A61" w:rsidRDefault="00B13606" w:rsidP="00E30CD9">
      <w:pPr>
        <w:pStyle w:val="20"/>
        <w:keepNext w:val="0"/>
        <w:widowControl w:val="0"/>
        <w:numPr>
          <w:ilvl w:val="2"/>
          <w:numId w:val="34"/>
        </w:numPr>
        <w:tabs>
          <w:tab w:val="num" w:pos="567"/>
        </w:tabs>
        <w:suppressAutoHyphens w:val="0"/>
        <w:spacing w:before="0" w:after="0"/>
        <w:ind w:left="567" w:hanging="567"/>
        <w:jc w:val="both"/>
        <w:rPr>
          <w:b w:val="0"/>
          <w:sz w:val="24"/>
          <w:szCs w:val="24"/>
        </w:rPr>
      </w:pPr>
      <w:r w:rsidRPr="00F16A61">
        <w:rPr>
          <w:b w:val="0"/>
          <w:sz w:val="24"/>
          <w:szCs w:val="24"/>
        </w:rPr>
        <w:t>Товар, произведенный в России, определяется:</w:t>
      </w:r>
    </w:p>
    <w:p w:rsidR="00B13606" w:rsidRPr="00F16A61" w:rsidRDefault="00B13606" w:rsidP="00B13606">
      <w:pPr>
        <w:pStyle w:val="20"/>
        <w:keepNext w:val="0"/>
        <w:widowControl w:val="0"/>
        <w:numPr>
          <w:ilvl w:val="0"/>
          <w:numId w:val="0"/>
        </w:numPr>
        <w:suppressAutoHyphens w:val="0"/>
        <w:spacing w:before="0" w:after="0"/>
        <w:ind w:left="567"/>
        <w:jc w:val="both"/>
        <w:rPr>
          <w:b w:val="0"/>
          <w:sz w:val="24"/>
          <w:szCs w:val="24"/>
        </w:rPr>
      </w:pPr>
      <w:r w:rsidRPr="00F16A61">
        <w:rPr>
          <w:b w:val="0"/>
          <w:sz w:val="24"/>
          <w:szCs w:val="24"/>
        </w:rPr>
        <w:t>–  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B13606" w:rsidRPr="00F16A61" w:rsidRDefault="00B13606" w:rsidP="00B13606">
      <w:pPr>
        <w:pStyle w:val="20"/>
        <w:keepNext w:val="0"/>
        <w:widowControl w:val="0"/>
        <w:numPr>
          <w:ilvl w:val="0"/>
          <w:numId w:val="0"/>
        </w:numPr>
        <w:suppressAutoHyphens w:val="0"/>
        <w:spacing w:before="0" w:after="0"/>
        <w:ind w:left="567"/>
        <w:jc w:val="both"/>
        <w:rPr>
          <w:b w:val="0"/>
          <w:sz w:val="24"/>
          <w:szCs w:val="24"/>
        </w:rPr>
      </w:pPr>
      <w:r w:rsidRPr="00F16A61">
        <w:rPr>
          <w:b w:val="0"/>
          <w:sz w:val="24"/>
          <w:szCs w:val="24"/>
        </w:rPr>
        <w:t>– 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B13606" w:rsidRPr="00F16A61" w:rsidRDefault="00B13606" w:rsidP="00E30CD9">
      <w:pPr>
        <w:pStyle w:val="20"/>
        <w:keepNext w:val="0"/>
        <w:widowControl w:val="0"/>
        <w:numPr>
          <w:ilvl w:val="2"/>
          <w:numId w:val="34"/>
        </w:numPr>
        <w:tabs>
          <w:tab w:val="num" w:pos="567"/>
        </w:tabs>
        <w:suppressAutoHyphens w:val="0"/>
        <w:spacing w:before="0" w:after="0"/>
        <w:ind w:left="567" w:hanging="567"/>
        <w:jc w:val="both"/>
        <w:rPr>
          <w:b w:val="0"/>
          <w:sz w:val="24"/>
          <w:szCs w:val="24"/>
        </w:rPr>
      </w:pPr>
      <w:r w:rsidRPr="00F16A61">
        <w:rPr>
          <w:b w:val="0"/>
          <w:sz w:val="24"/>
          <w:szCs w:val="24"/>
        </w:rPr>
        <w:t>Оценка и сопоставление заявок на участие в закупке, которые содержат предложения о поставке товаров российского происхождения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13606" w:rsidRPr="00F16A61" w:rsidRDefault="00B13606" w:rsidP="00E30CD9">
      <w:pPr>
        <w:pStyle w:val="20"/>
        <w:keepNext w:val="0"/>
        <w:widowControl w:val="0"/>
        <w:numPr>
          <w:ilvl w:val="2"/>
          <w:numId w:val="34"/>
        </w:numPr>
        <w:tabs>
          <w:tab w:val="num" w:pos="567"/>
        </w:tabs>
        <w:suppressAutoHyphens w:val="0"/>
        <w:spacing w:before="0" w:after="0"/>
        <w:ind w:left="567" w:hanging="567"/>
        <w:jc w:val="both"/>
        <w:rPr>
          <w:b w:val="0"/>
          <w:sz w:val="24"/>
          <w:szCs w:val="24"/>
        </w:rPr>
      </w:pPr>
      <w:r w:rsidRPr="00F16A61">
        <w:rPr>
          <w:b w:val="0"/>
          <w:sz w:val="24"/>
          <w:szCs w:val="24"/>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B13606" w:rsidRPr="00F16A61" w:rsidRDefault="00B13606" w:rsidP="00E30CD9">
      <w:pPr>
        <w:pStyle w:val="20"/>
        <w:keepNext w:val="0"/>
        <w:widowControl w:val="0"/>
        <w:numPr>
          <w:ilvl w:val="2"/>
          <w:numId w:val="34"/>
        </w:numPr>
        <w:tabs>
          <w:tab w:val="num" w:pos="567"/>
        </w:tabs>
        <w:suppressAutoHyphens w:val="0"/>
        <w:spacing w:before="0" w:after="0"/>
        <w:ind w:left="567" w:hanging="567"/>
        <w:jc w:val="both"/>
        <w:rPr>
          <w:b w:val="0"/>
          <w:sz w:val="24"/>
          <w:szCs w:val="24"/>
        </w:rPr>
      </w:pPr>
      <w:r w:rsidRPr="00F16A61">
        <w:rPr>
          <w:b w:val="0"/>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13606" w:rsidRPr="00F16A61" w:rsidRDefault="00B13606" w:rsidP="00E30CD9">
      <w:pPr>
        <w:pStyle w:val="20"/>
        <w:keepNext w:val="0"/>
        <w:widowControl w:val="0"/>
        <w:numPr>
          <w:ilvl w:val="2"/>
          <w:numId w:val="34"/>
        </w:numPr>
        <w:tabs>
          <w:tab w:val="num" w:pos="567"/>
        </w:tabs>
        <w:suppressAutoHyphens w:val="0"/>
        <w:spacing w:before="0" w:after="0"/>
        <w:ind w:left="567" w:hanging="567"/>
        <w:jc w:val="both"/>
        <w:rPr>
          <w:b w:val="0"/>
          <w:sz w:val="24"/>
          <w:szCs w:val="24"/>
        </w:rPr>
      </w:pPr>
      <w:r w:rsidRPr="00F16A61">
        <w:rPr>
          <w:b w:val="0"/>
          <w:sz w:val="24"/>
          <w:szCs w:val="24"/>
        </w:rPr>
        <w:t>Предоставление недостоверных сведений о стране происхождения товара является основанием для отклонения заявки Участника.</w:t>
      </w:r>
    </w:p>
    <w:p w:rsidR="00B13606" w:rsidRPr="00F16A61" w:rsidRDefault="00B13606" w:rsidP="00E30CD9">
      <w:pPr>
        <w:pStyle w:val="20"/>
        <w:keepNext w:val="0"/>
        <w:widowControl w:val="0"/>
        <w:numPr>
          <w:ilvl w:val="2"/>
          <w:numId w:val="34"/>
        </w:numPr>
        <w:tabs>
          <w:tab w:val="num" w:pos="567"/>
        </w:tabs>
        <w:suppressAutoHyphens w:val="0"/>
        <w:spacing w:before="0" w:after="0"/>
        <w:ind w:left="567" w:hanging="567"/>
        <w:jc w:val="both"/>
        <w:rPr>
          <w:b w:val="0"/>
          <w:sz w:val="24"/>
          <w:szCs w:val="24"/>
        </w:rPr>
      </w:pPr>
      <w:r w:rsidRPr="00F16A61">
        <w:rPr>
          <w:b w:val="0"/>
          <w:sz w:val="24"/>
          <w:szCs w:val="24"/>
        </w:rPr>
        <w:t>Отнесение участника закупки к российским или иностранным лицам производится на ос</w:t>
      </w:r>
      <w:r w:rsidRPr="00F16A61">
        <w:rPr>
          <w:b w:val="0"/>
          <w:sz w:val="24"/>
          <w:szCs w:val="24"/>
        </w:rPr>
        <w:lastRenderedPageBreak/>
        <w:t>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w:t>
      </w:r>
      <w:r w:rsidR="00F83426">
        <w:rPr>
          <w:b w:val="0"/>
          <w:sz w:val="24"/>
          <w:szCs w:val="24"/>
        </w:rPr>
        <w:t>ренной настоящей документацией.</w:t>
      </w:r>
    </w:p>
    <w:p w:rsidR="00B13606" w:rsidRPr="00F16A61" w:rsidRDefault="00B13606" w:rsidP="00E30CD9">
      <w:pPr>
        <w:pStyle w:val="20"/>
        <w:keepNext w:val="0"/>
        <w:widowControl w:val="0"/>
        <w:numPr>
          <w:ilvl w:val="2"/>
          <w:numId w:val="34"/>
        </w:numPr>
        <w:tabs>
          <w:tab w:val="num" w:pos="567"/>
        </w:tabs>
        <w:suppressAutoHyphens w:val="0"/>
        <w:spacing w:before="0" w:after="0"/>
        <w:ind w:left="567" w:hanging="567"/>
        <w:jc w:val="both"/>
        <w:rPr>
          <w:b w:val="0"/>
          <w:sz w:val="24"/>
          <w:szCs w:val="24"/>
        </w:rPr>
      </w:pPr>
      <w:r w:rsidRPr="00F16A61">
        <w:rPr>
          <w:b w:val="0"/>
          <w:sz w:val="24"/>
          <w:szCs w:val="24"/>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B13606" w:rsidRPr="00F16A61" w:rsidRDefault="00B13606" w:rsidP="005F36F0">
      <w:pPr>
        <w:pStyle w:val="20"/>
        <w:keepNext w:val="0"/>
        <w:widowControl w:val="0"/>
        <w:numPr>
          <w:ilvl w:val="2"/>
          <w:numId w:val="34"/>
        </w:numPr>
        <w:tabs>
          <w:tab w:val="num" w:pos="709"/>
        </w:tabs>
        <w:suppressAutoHyphens w:val="0"/>
        <w:spacing w:before="0" w:after="0"/>
        <w:ind w:left="567" w:hanging="567"/>
        <w:jc w:val="both"/>
        <w:rPr>
          <w:b w:val="0"/>
          <w:sz w:val="24"/>
          <w:szCs w:val="24"/>
        </w:rPr>
      </w:pPr>
      <w:r w:rsidRPr="00F16A61">
        <w:rPr>
          <w:b w:val="0"/>
          <w:sz w:val="24"/>
          <w:szCs w:val="24"/>
        </w:rPr>
        <w:t>В случае признания победителя закупки уклонившимся от заключения договора, договор заключается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B13606" w:rsidRPr="00F16A61" w:rsidRDefault="00B13606" w:rsidP="005F36F0">
      <w:pPr>
        <w:pStyle w:val="20"/>
        <w:keepNext w:val="0"/>
        <w:widowControl w:val="0"/>
        <w:numPr>
          <w:ilvl w:val="2"/>
          <w:numId w:val="34"/>
        </w:numPr>
        <w:tabs>
          <w:tab w:val="num" w:pos="709"/>
        </w:tabs>
        <w:suppressAutoHyphens w:val="0"/>
        <w:spacing w:before="0" w:after="0"/>
        <w:ind w:left="567" w:hanging="567"/>
        <w:jc w:val="both"/>
        <w:rPr>
          <w:b w:val="0"/>
          <w:sz w:val="24"/>
          <w:szCs w:val="24"/>
        </w:rPr>
      </w:pPr>
      <w:r w:rsidRPr="00F16A61">
        <w:rPr>
          <w:b w:val="0"/>
          <w:sz w:val="24"/>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13606" w:rsidRPr="00F16A61" w:rsidRDefault="00B13606" w:rsidP="005F36F0">
      <w:pPr>
        <w:pStyle w:val="20"/>
        <w:keepNext w:val="0"/>
        <w:widowControl w:val="0"/>
        <w:numPr>
          <w:ilvl w:val="2"/>
          <w:numId w:val="34"/>
        </w:numPr>
        <w:tabs>
          <w:tab w:val="num" w:pos="709"/>
        </w:tabs>
        <w:suppressAutoHyphens w:val="0"/>
        <w:spacing w:before="0" w:after="0"/>
        <w:ind w:left="567" w:hanging="567"/>
        <w:jc w:val="both"/>
        <w:rPr>
          <w:b w:val="0"/>
          <w:sz w:val="24"/>
          <w:szCs w:val="24"/>
        </w:rPr>
      </w:pPr>
      <w:r w:rsidRPr="00F16A61">
        <w:rPr>
          <w:b w:val="0"/>
          <w:sz w:val="24"/>
          <w:szCs w:val="24"/>
        </w:rPr>
        <w:t>Приоритет не предоставляется в случаях:</w:t>
      </w:r>
    </w:p>
    <w:p w:rsidR="00B13606" w:rsidRPr="00F16A61" w:rsidRDefault="00B13606" w:rsidP="005F36F0">
      <w:pPr>
        <w:pStyle w:val="20"/>
        <w:keepNext w:val="0"/>
        <w:widowControl w:val="0"/>
        <w:numPr>
          <w:ilvl w:val="0"/>
          <w:numId w:val="0"/>
        </w:numPr>
        <w:tabs>
          <w:tab w:val="num" w:pos="709"/>
        </w:tabs>
        <w:suppressAutoHyphens w:val="0"/>
        <w:spacing w:before="0" w:after="0"/>
        <w:ind w:left="567"/>
        <w:jc w:val="both"/>
        <w:rPr>
          <w:b w:val="0"/>
          <w:sz w:val="24"/>
          <w:szCs w:val="24"/>
        </w:rPr>
      </w:pPr>
      <w:r w:rsidRPr="00F16A61">
        <w:rPr>
          <w:b w:val="0"/>
          <w:sz w:val="24"/>
          <w:szCs w:val="24"/>
        </w:rPr>
        <w:t>а)</w:t>
      </w:r>
      <w:r w:rsidRPr="00F16A61">
        <w:rPr>
          <w:b w:val="0"/>
          <w:sz w:val="24"/>
          <w:szCs w:val="24"/>
        </w:rPr>
        <w:tab/>
        <w:t>закупка признана несостоявшейся и договор заключается с единственным участником закупки;</w:t>
      </w:r>
    </w:p>
    <w:p w:rsidR="00B13606" w:rsidRPr="00F16A61" w:rsidRDefault="00B13606" w:rsidP="005F36F0">
      <w:pPr>
        <w:pStyle w:val="20"/>
        <w:keepNext w:val="0"/>
        <w:widowControl w:val="0"/>
        <w:numPr>
          <w:ilvl w:val="0"/>
          <w:numId w:val="0"/>
        </w:numPr>
        <w:tabs>
          <w:tab w:val="num" w:pos="709"/>
        </w:tabs>
        <w:suppressAutoHyphens w:val="0"/>
        <w:spacing w:before="0" w:after="0"/>
        <w:ind w:left="567"/>
        <w:jc w:val="both"/>
        <w:rPr>
          <w:b w:val="0"/>
          <w:sz w:val="24"/>
          <w:szCs w:val="24"/>
        </w:rPr>
      </w:pPr>
      <w:r w:rsidRPr="00F16A61">
        <w:rPr>
          <w:b w:val="0"/>
          <w:sz w:val="24"/>
          <w:szCs w:val="24"/>
        </w:rPr>
        <w:t>б)</w:t>
      </w:r>
      <w:r w:rsidRPr="00F16A61">
        <w:rPr>
          <w:b w:val="0"/>
          <w:sz w:val="24"/>
          <w:szCs w:val="24"/>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13606" w:rsidRPr="00F16A61" w:rsidRDefault="00B13606" w:rsidP="005F36F0">
      <w:pPr>
        <w:pStyle w:val="20"/>
        <w:keepNext w:val="0"/>
        <w:widowControl w:val="0"/>
        <w:numPr>
          <w:ilvl w:val="0"/>
          <w:numId w:val="0"/>
        </w:numPr>
        <w:tabs>
          <w:tab w:val="num" w:pos="709"/>
        </w:tabs>
        <w:suppressAutoHyphens w:val="0"/>
        <w:spacing w:before="0" w:after="0"/>
        <w:ind w:left="567"/>
        <w:jc w:val="both"/>
        <w:rPr>
          <w:b w:val="0"/>
          <w:sz w:val="24"/>
          <w:szCs w:val="24"/>
        </w:rPr>
      </w:pPr>
      <w:r w:rsidRPr="00F16A61">
        <w:rPr>
          <w:b w:val="0"/>
          <w:sz w:val="24"/>
          <w:szCs w:val="24"/>
        </w:rPr>
        <w:t>в)</w:t>
      </w:r>
      <w:r w:rsidRPr="00F16A61">
        <w:rPr>
          <w:b w:val="0"/>
          <w:sz w:val="24"/>
          <w:szCs w:val="24"/>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13606" w:rsidRPr="00F16A61" w:rsidRDefault="00B13606" w:rsidP="005F36F0">
      <w:pPr>
        <w:pStyle w:val="20"/>
        <w:keepNext w:val="0"/>
        <w:widowControl w:val="0"/>
        <w:numPr>
          <w:ilvl w:val="0"/>
          <w:numId w:val="0"/>
        </w:numPr>
        <w:tabs>
          <w:tab w:val="num" w:pos="709"/>
        </w:tabs>
        <w:suppressAutoHyphens w:val="0"/>
        <w:spacing w:before="0" w:after="0"/>
        <w:ind w:left="567"/>
        <w:jc w:val="both"/>
        <w:rPr>
          <w:b w:val="0"/>
          <w:sz w:val="24"/>
          <w:szCs w:val="24"/>
        </w:rPr>
      </w:pPr>
      <w:r w:rsidRPr="00F16A61">
        <w:rPr>
          <w:b w:val="0"/>
          <w:sz w:val="24"/>
          <w:szCs w:val="24"/>
        </w:rPr>
        <w:t>г)</w:t>
      </w:r>
      <w:r w:rsidRPr="00F16A61">
        <w:rPr>
          <w:b w:val="0"/>
          <w:sz w:val="24"/>
          <w:szCs w:val="24"/>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B13606" w:rsidRPr="00F16A61" w:rsidRDefault="00B13606" w:rsidP="005F36F0">
      <w:pPr>
        <w:pStyle w:val="20"/>
        <w:keepNext w:val="0"/>
        <w:widowControl w:val="0"/>
        <w:numPr>
          <w:ilvl w:val="2"/>
          <w:numId w:val="34"/>
        </w:numPr>
        <w:tabs>
          <w:tab w:val="num" w:pos="709"/>
        </w:tabs>
        <w:suppressAutoHyphens w:val="0"/>
        <w:spacing w:before="0" w:after="0"/>
        <w:ind w:left="567" w:hanging="567"/>
        <w:jc w:val="both"/>
        <w:rPr>
          <w:b w:val="0"/>
          <w:sz w:val="24"/>
          <w:szCs w:val="24"/>
        </w:rPr>
      </w:pPr>
      <w:r w:rsidRPr="00F16A61">
        <w:rPr>
          <w:b w:val="0"/>
          <w:sz w:val="24"/>
          <w:szCs w:val="24"/>
        </w:rPr>
        <w:t>Для целей установления соотношения цены предлагаемых к поставке товаров российского и иностранного происхождения в случаях, предусмотренных подп. «г» пункта 1.12,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B13606" w:rsidRPr="00F16A61" w:rsidRDefault="00B13606" w:rsidP="005F36F0">
      <w:pPr>
        <w:pStyle w:val="20"/>
        <w:keepNext w:val="0"/>
        <w:widowControl w:val="0"/>
        <w:numPr>
          <w:ilvl w:val="2"/>
          <w:numId w:val="34"/>
        </w:numPr>
        <w:tabs>
          <w:tab w:val="num" w:pos="709"/>
        </w:tabs>
        <w:suppressAutoHyphens w:val="0"/>
        <w:spacing w:before="0" w:after="0"/>
        <w:ind w:left="567" w:hanging="567"/>
        <w:jc w:val="both"/>
        <w:rPr>
          <w:b w:val="0"/>
          <w:sz w:val="24"/>
          <w:szCs w:val="24"/>
        </w:rPr>
      </w:pPr>
      <w:r w:rsidRPr="00F16A61">
        <w:rPr>
          <w:b w:val="0"/>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1B703E" w:rsidRPr="00F16A61" w:rsidRDefault="001B703E"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Наименование, 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rsidR="00B927F0" w:rsidRPr="00F16A61" w:rsidRDefault="001B703E"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w:t>
      </w:r>
      <w:r w:rsidR="00B927F0" w:rsidRPr="00F16A61">
        <w:rPr>
          <w:b w:val="0"/>
          <w:sz w:val="24"/>
          <w:szCs w:val="24"/>
        </w:rPr>
        <w:t>ей Документации по запросу цен).</w:t>
      </w:r>
    </w:p>
    <w:p w:rsidR="00B927F0"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Участник должен обладать гражданской правоспособностью в полном объеме для заключения и исполнения Договора.</w:t>
      </w:r>
    </w:p>
    <w:p w:rsidR="00B927F0" w:rsidRPr="00F16A61" w:rsidRDefault="004471B7"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617FA9" w:rsidRPr="00F16A61" w:rsidRDefault="00617FA9" w:rsidP="00A914D4">
      <w:pPr>
        <w:pStyle w:val="20"/>
        <w:keepNext w:val="0"/>
        <w:widowControl w:val="0"/>
        <w:tabs>
          <w:tab w:val="clear" w:pos="1134"/>
          <w:tab w:val="num" w:pos="567"/>
        </w:tabs>
        <w:suppressAutoHyphens w:val="0"/>
        <w:spacing w:before="0" w:after="0"/>
        <w:ind w:left="567" w:hanging="567"/>
        <w:jc w:val="both"/>
        <w:rPr>
          <w:b w:val="0"/>
          <w:sz w:val="24"/>
          <w:szCs w:val="24"/>
        </w:rPr>
      </w:pPr>
      <w:r w:rsidRPr="00F16A61">
        <w:rPr>
          <w:b w:val="0"/>
          <w:sz w:val="24"/>
          <w:szCs w:val="24"/>
        </w:rPr>
        <w:tab/>
        <w:t>Привлечение субпоставщиков не предусмотрено.</w:t>
      </w:r>
    </w:p>
    <w:p w:rsidR="00B16D08" w:rsidRPr="00F16A61" w:rsidRDefault="00B27095"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Предложение на поставку Участника должно</w:t>
      </w:r>
      <w:r w:rsidR="00127D3F" w:rsidRPr="00F16A61">
        <w:rPr>
          <w:b w:val="0"/>
          <w:sz w:val="24"/>
          <w:szCs w:val="24"/>
        </w:rPr>
        <w:t xml:space="preserve"> соответствовать требованиям Приложения № 1</w:t>
      </w:r>
      <w:r w:rsidR="003E52C0" w:rsidRPr="00F16A61">
        <w:rPr>
          <w:b w:val="0"/>
          <w:sz w:val="24"/>
          <w:szCs w:val="24"/>
        </w:rPr>
        <w:t xml:space="preserve"> «Техническое задание» </w:t>
      </w:r>
      <w:r w:rsidR="00127D3F" w:rsidRPr="00F16A61">
        <w:rPr>
          <w:b w:val="0"/>
          <w:sz w:val="24"/>
          <w:szCs w:val="24"/>
        </w:rPr>
        <w:t xml:space="preserve">и </w:t>
      </w:r>
      <w:r w:rsidR="003E52C0" w:rsidRPr="00F16A61">
        <w:rPr>
          <w:b w:val="0"/>
          <w:sz w:val="24"/>
          <w:szCs w:val="24"/>
        </w:rPr>
        <w:t xml:space="preserve">Приложения </w:t>
      </w:r>
      <w:r w:rsidR="0084139B" w:rsidRPr="00F16A61">
        <w:rPr>
          <w:b w:val="0"/>
          <w:sz w:val="24"/>
          <w:szCs w:val="24"/>
        </w:rPr>
        <w:t xml:space="preserve">№ </w:t>
      </w:r>
      <w:r w:rsidR="00127D3F" w:rsidRPr="00F16A61">
        <w:rPr>
          <w:b w:val="0"/>
          <w:sz w:val="24"/>
          <w:szCs w:val="24"/>
        </w:rPr>
        <w:t>2</w:t>
      </w:r>
      <w:r w:rsidR="003E52C0" w:rsidRPr="00F16A61">
        <w:rPr>
          <w:b w:val="0"/>
          <w:sz w:val="24"/>
          <w:szCs w:val="24"/>
        </w:rPr>
        <w:t xml:space="preserve"> «Проект договора»</w:t>
      </w:r>
      <w:r w:rsidR="00127D3F" w:rsidRPr="00F16A61">
        <w:rPr>
          <w:b w:val="0"/>
          <w:sz w:val="24"/>
          <w:szCs w:val="24"/>
        </w:rPr>
        <w:t xml:space="preserve"> к настоящей документации</w:t>
      </w:r>
      <w:r w:rsidR="003E52C0" w:rsidRPr="00F16A61">
        <w:rPr>
          <w:b w:val="0"/>
          <w:sz w:val="24"/>
          <w:szCs w:val="24"/>
        </w:rPr>
        <w:t xml:space="preserve"> о запросе цен</w:t>
      </w:r>
      <w:r w:rsidR="00981092" w:rsidRPr="00F16A61">
        <w:rPr>
          <w:b w:val="0"/>
          <w:sz w:val="24"/>
          <w:szCs w:val="24"/>
        </w:rPr>
        <w:t>.</w:t>
      </w:r>
    </w:p>
    <w:p w:rsidR="00B927F0" w:rsidRPr="00A914D4" w:rsidRDefault="00A914D4" w:rsidP="00A914D4">
      <w:pPr>
        <w:widowControl w:val="0"/>
        <w:tabs>
          <w:tab w:val="left" w:pos="567"/>
        </w:tabs>
        <w:spacing w:after="0" w:line="240" w:lineRule="auto"/>
        <w:ind w:left="567" w:hanging="567"/>
        <w:jc w:val="both"/>
        <w:rPr>
          <w:rFonts w:ascii="Times New Roman" w:hAnsi="Times New Roman" w:cs="Times New Roman"/>
          <w:color w:val="000000"/>
          <w:sz w:val="24"/>
          <w:szCs w:val="24"/>
        </w:rPr>
      </w:pPr>
      <w:r>
        <w:rPr>
          <w:rFonts w:ascii="Times New Roman" w:hAnsi="Times New Roman" w:cs="Times New Roman"/>
          <w:color w:val="000000"/>
          <w:sz w:val="24"/>
          <w:szCs w:val="24"/>
        </w:rPr>
        <w:t>1.12</w:t>
      </w:r>
      <w:r>
        <w:rPr>
          <w:rFonts w:ascii="Times New Roman" w:hAnsi="Times New Roman" w:cs="Times New Roman"/>
          <w:color w:val="000000"/>
          <w:sz w:val="24"/>
          <w:szCs w:val="24"/>
        </w:rPr>
        <w:tab/>
      </w:r>
      <w:r w:rsidR="00127D3F" w:rsidRPr="00A914D4">
        <w:rPr>
          <w:rFonts w:ascii="Times New Roman" w:hAnsi="Times New Roman" w:cs="Times New Roman"/>
          <w:color w:val="000000"/>
          <w:sz w:val="24"/>
          <w:szCs w:val="24"/>
        </w:rPr>
        <w:t>Участник оформляет сво</w:t>
      </w:r>
      <w:r w:rsidR="00B27095" w:rsidRPr="00A914D4">
        <w:rPr>
          <w:rFonts w:ascii="Times New Roman" w:hAnsi="Times New Roman" w:cs="Times New Roman"/>
          <w:color w:val="000000"/>
          <w:sz w:val="24"/>
          <w:szCs w:val="24"/>
        </w:rPr>
        <w:t>е</w:t>
      </w:r>
      <w:r w:rsidR="00127D3F" w:rsidRPr="00A914D4">
        <w:rPr>
          <w:rFonts w:ascii="Times New Roman" w:hAnsi="Times New Roman" w:cs="Times New Roman"/>
          <w:color w:val="000000"/>
          <w:sz w:val="24"/>
          <w:szCs w:val="24"/>
        </w:rPr>
        <w:t xml:space="preserve"> </w:t>
      </w:r>
      <w:r w:rsidR="00B27095" w:rsidRPr="00A914D4">
        <w:rPr>
          <w:rFonts w:ascii="Times New Roman" w:hAnsi="Times New Roman" w:cs="Times New Roman"/>
          <w:color w:val="000000"/>
          <w:sz w:val="24"/>
          <w:szCs w:val="24"/>
        </w:rPr>
        <w:t>Предложение на поставку</w:t>
      </w:r>
      <w:r w:rsidR="00127D3F" w:rsidRPr="00A914D4">
        <w:rPr>
          <w:rFonts w:ascii="Times New Roman" w:hAnsi="Times New Roman" w:cs="Times New Roman"/>
          <w:color w:val="000000"/>
          <w:sz w:val="24"/>
          <w:szCs w:val="24"/>
        </w:rPr>
        <w:t xml:space="preserve"> в соответствии с требованиями </w:t>
      </w:r>
      <w:r w:rsidR="000F418C" w:rsidRPr="00A914D4">
        <w:rPr>
          <w:rFonts w:ascii="Times New Roman" w:hAnsi="Times New Roman" w:cs="Times New Roman"/>
          <w:i/>
          <w:color w:val="0000FF"/>
          <w:sz w:val="24"/>
          <w:szCs w:val="24"/>
        </w:rPr>
        <w:t>Фор</w:t>
      </w:r>
      <w:r w:rsidR="000F418C" w:rsidRPr="00A914D4">
        <w:rPr>
          <w:rFonts w:ascii="Times New Roman" w:hAnsi="Times New Roman" w:cs="Times New Roman"/>
          <w:i/>
          <w:color w:val="0000FF"/>
          <w:sz w:val="24"/>
          <w:szCs w:val="24"/>
        </w:rPr>
        <w:lastRenderedPageBreak/>
        <w:t>мы 1</w:t>
      </w:r>
      <w:r w:rsidR="000F418C" w:rsidRPr="00A914D4">
        <w:rPr>
          <w:rFonts w:ascii="Times New Roman" w:hAnsi="Times New Roman" w:cs="Times New Roman"/>
          <w:color w:val="000000"/>
          <w:sz w:val="24"/>
          <w:szCs w:val="24"/>
        </w:rPr>
        <w:t xml:space="preserve"> (</w:t>
      </w:r>
      <w:r w:rsidR="00D65C04" w:rsidRPr="00A914D4">
        <w:rPr>
          <w:rFonts w:ascii="Times New Roman" w:hAnsi="Times New Roman" w:cs="Times New Roman"/>
          <w:color w:val="000000"/>
          <w:sz w:val="24"/>
          <w:szCs w:val="24"/>
        </w:rPr>
        <w:t>Приложени</w:t>
      </w:r>
      <w:r w:rsidR="000F418C" w:rsidRPr="00A914D4">
        <w:rPr>
          <w:rFonts w:ascii="Times New Roman" w:hAnsi="Times New Roman" w:cs="Times New Roman"/>
          <w:color w:val="000000"/>
          <w:sz w:val="24"/>
          <w:szCs w:val="24"/>
        </w:rPr>
        <w:t>е</w:t>
      </w:r>
      <w:r w:rsidR="00D65C04" w:rsidRPr="00A914D4">
        <w:rPr>
          <w:rFonts w:ascii="Times New Roman" w:hAnsi="Times New Roman" w:cs="Times New Roman"/>
          <w:color w:val="000000"/>
          <w:sz w:val="24"/>
          <w:szCs w:val="24"/>
        </w:rPr>
        <w:t xml:space="preserve"> №</w:t>
      </w:r>
      <w:r w:rsidR="00EE0041" w:rsidRPr="00A914D4">
        <w:rPr>
          <w:rFonts w:ascii="Times New Roman" w:hAnsi="Times New Roman" w:cs="Times New Roman"/>
          <w:color w:val="000000"/>
          <w:sz w:val="24"/>
          <w:szCs w:val="24"/>
        </w:rPr>
        <w:t xml:space="preserve"> </w:t>
      </w:r>
      <w:r w:rsidR="00EB4066" w:rsidRPr="00A914D4">
        <w:rPr>
          <w:rFonts w:ascii="Times New Roman" w:hAnsi="Times New Roman" w:cs="Times New Roman"/>
          <w:color w:val="000000"/>
          <w:sz w:val="24"/>
          <w:szCs w:val="24"/>
        </w:rPr>
        <w:t>4</w:t>
      </w:r>
      <w:r w:rsidR="00EE0041" w:rsidRPr="00A914D4">
        <w:rPr>
          <w:rFonts w:ascii="Times New Roman" w:hAnsi="Times New Roman" w:cs="Times New Roman"/>
          <w:color w:val="000000"/>
          <w:sz w:val="24"/>
          <w:szCs w:val="24"/>
        </w:rPr>
        <w:t xml:space="preserve"> к </w:t>
      </w:r>
      <w:r w:rsidR="00127D3F" w:rsidRPr="00A914D4">
        <w:rPr>
          <w:rFonts w:ascii="Times New Roman" w:hAnsi="Times New Roman" w:cs="Times New Roman"/>
          <w:color w:val="000000"/>
          <w:sz w:val="24"/>
          <w:szCs w:val="24"/>
        </w:rPr>
        <w:t>Документации по запросу цен</w:t>
      </w:r>
      <w:r w:rsidR="00EE0041" w:rsidRPr="00A914D4">
        <w:rPr>
          <w:rFonts w:ascii="Times New Roman" w:hAnsi="Times New Roman" w:cs="Times New Roman"/>
          <w:color w:val="000000"/>
          <w:sz w:val="24"/>
          <w:szCs w:val="24"/>
        </w:rPr>
        <w:t>)</w:t>
      </w:r>
      <w:r w:rsidR="00981092" w:rsidRPr="00A914D4">
        <w:rPr>
          <w:rFonts w:ascii="Times New Roman" w:hAnsi="Times New Roman" w:cs="Times New Roman"/>
          <w:color w:val="000000"/>
          <w:sz w:val="24"/>
          <w:szCs w:val="24"/>
        </w:rPr>
        <w:t>.</w:t>
      </w:r>
    </w:p>
    <w:p w:rsidR="005D27E9" w:rsidRPr="00F16A61" w:rsidRDefault="00EB4066" w:rsidP="00A914D4">
      <w:pPr>
        <w:widowControl w:val="0"/>
        <w:tabs>
          <w:tab w:val="left" w:pos="567"/>
        </w:tabs>
        <w:spacing w:after="0" w:line="240" w:lineRule="auto"/>
        <w:ind w:left="567"/>
        <w:jc w:val="both"/>
        <w:rPr>
          <w:rFonts w:ascii="Times New Roman" w:hAnsi="Times New Roman" w:cs="Times New Roman"/>
          <w:color w:val="000000"/>
          <w:sz w:val="24"/>
          <w:szCs w:val="24"/>
        </w:rPr>
      </w:pPr>
      <w:r w:rsidRPr="00F16A61">
        <w:rPr>
          <w:rFonts w:ascii="Times New Roman" w:hAnsi="Times New Roman" w:cs="Times New Roman"/>
          <w:color w:val="000000"/>
          <w:sz w:val="24"/>
          <w:szCs w:val="24"/>
        </w:rPr>
        <w:tab/>
      </w:r>
      <w:r w:rsidR="00127D3F" w:rsidRPr="00F16A61">
        <w:rPr>
          <w:rFonts w:ascii="Times New Roman" w:hAnsi="Times New Roman" w:cs="Times New Roman"/>
          <w:color w:val="000000"/>
          <w:sz w:val="24"/>
          <w:szCs w:val="24"/>
        </w:rPr>
        <w:t xml:space="preserve">В обязательном порядке Участник указывает технические характеристики </w:t>
      </w:r>
      <w:r w:rsidR="004471B7" w:rsidRPr="00F16A61">
        <w:rPr>
          <w:rFonts w:ascii="Times New Roman" w:hAnsi="Times New Roman" w:cs="Times New Roman"/>
          <w:color w:val="000000"/>
          <w:sz w:val="24"/>
          <w:szCs w:val="24"/>
        </w:rPr>
        <w:t xml:space="preserve">(тип, марку) </w:t>
      </w:r>
      <w:r w:rsidR="00127D3F" w:rsidRPr="00F16A61">
        <w:rPr>
          <w:rFonts w:ascii="Times New Roman" w:hAnsi="Times New Roman" w:cs="Times New Roman"/>
          <w:color w:val="000000"/>
          <w:sz w:val="24"/>
          <w:szCs w:val="24"/>
        </w:rPr>
        <w:t xml:space="preserve">предлагаемого им товара, соответствующего по своим техническим характеристикам требованиям </w:t>
      </w:r>
      <w:r w:rsidR="00B27095" w:rsidRPr="00F16A61">
        <w:rPr>
          <w:rFonts w:ascii="Times New Roman" w:hAnsi="Times New Roman" w:cs="Times New Roman"/>
          <w:color w:val="000000"/>
          <w:sz w:val="24"/>
          <w:szCs w:val="24"/>
        </w:rPr>
        <w:t>Т</w:t>
      </w:r>
      <w:r w:rsidR="00127D3F" w:rsidRPr="00F16A61">
        <w:rPr>
          <w:rFonts w:ascii="Times New Roman" w:hAnsi="Times New Roman" w:cs="Times New Roman"/>
          <w:color w:val="000000"/>
          <w:sz w:val="24"/>
          <w:szCs w:val="24"/>
        </w:rPr>
        <w:t>ехнического задания</w:t>
      </w:r>
      <w:r w:rsidR="0084139B" w:rsidRPr="00F16A61">
        <w:rPr>
          <w:rFonts w:ascii="Times New Roman" w:hAnsi="Times New Roman" w:cs="Times New Roman"/>
          <w:color w:val="000000"/>
          <w:sz w:val="24"/>
          <w:szCs w:val="24"/>
        </w:rPr>
        <w:t xml:space="preserve"> (Приложение № 1 к настоящей документации</w:t>
      </w:r>
      <w:r w:rsidR="00B27095" w:rsidRPr="00F16A61">
        <w:rPr>
          <w:rFonts w:ascii="Times New Roman" w:hAnsi="Times New Roman" w:cs="Times New Roman"/>
          <w:color w:val="000000"/>
          <w:sz w:val="24"/>
          <w:szCs w:val="24"/>
        </w:rPr>
        <w:t xml:space="preserve"> о запросе цен</w:t>
      </w:r>
      <w:r w:rsidR="0084139B" w:rsidRPr="00F16A61">
        <w:rPr>
          <w:rFonts w:ascii="Times New Roman" w:hAnsi="Times New Roman" w:cs="Times New Roman"/>
          <w:color w:val="000000"/>
          <w:sz w:val="24"/>
          <w:szCs w:val="24"/>
        </w:rPr>
        <w:t>)</w:t>
      </w:r>
      <w:r w:rsidR="00981092" w:rsidRPr="00F16A61">
        <w:rPr>
          <w:rFonts w:ascii="Times New Roman" w:hAnsi="Times New Roman" w:cs="Times New Roman"/>
          <w:color w:val="000000"/>
          <w:sz w:val="24"/>
          <w:szCs w:val="24"/>
        </w:rPr>
        <w:t>.</w:t>
      </w:r>
      <w:r w:rsidR="00F84275">
        <w:rPr>
          <w:rFonts w:ascii="Times New Roman" w:hAnsi="Times New Roman" w:cs="Times New Roman"/>
          <w:color w:val="000000"/>
          <w:sz w:val="24"/>
          <w:szCs w:val="24"/>
        </w:rPr>
        <w:t xml:space="preserve"> </w:t>
      </w:r>
      <w:r w:rsidRPr="00F16A61">
        <w:rPr>
          <w:rFonts w:ascii="Times New Roman" w:hAnsi="Times New Roman" w:cs="Times New Roman"/>
          <w:color w:val="000000"/>
          <w:sz w:val="24"/>
          <w:szCs w:val="24"/>
        </w:rPr>
        <w:tab/>
      </w:r>
      <w:r w:rsidR="00127D3F" w:rsidRPr="00F16A61">
        <w:rPr>
          <w:rFonts w:ascii="Times New Roman" w:hAnsi="Times New Roman" w:cs="Times New Roman"/>
          <w:color w:val="000000"/>
          <w:sz w:val="24"/>
          <w:szCs w:val="24"/>
        </w:rPr>
        <w:t>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rsidR="00596016" w:rsidRPr="00A914D4" w:rsidRDefault="00BA70F0" w:rsidP="00A914D4">
      <w:pPr>
        <w:pStyle w:val="20"/>
        <w:numPr>
          <w:ilvl w:val="1"/>
          <w:numId w:val="45"/>
        </w:numPr>
        <w:tabs>
          <w:tab w:val="clear" w:pos="1134"/>
          <w:tab w:val="num" w:pos="567"/>
        </w:tabs>
        <w:spacing w:before="0" w:after="0"/>
        <w:jc w:val="both"/>
        <w:rPr>
          <w:b w:val="0"/>
          <w:sz w:val="24"/>
          <w:szCs w:val="24"/>
        </w:rPr>
      </w:pPr>
      <w:r w:rsidRPr="00A914D4">
        <w:rPr>
          <w:sz w:val="24"/>
          <w:szCs w:val="24"/>
        </w:rPr>
        <w:t>Требования к благонадежности Участника, членам коллективного Участника:</w:t>
      </w:r>
    </w:p>
    <w:p w:rsidR="00596016" w:rsidRPr="00F16A61" w:rsidRDefault="002F78FD"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Участник, в Предложении на поставку (</w:t>
      </w:r>
      <w:r w:rsidRPr="00F16A61">
        <w:rPr>
          <w:rFonts w:ascii="Times New Roman" w:hAnsi="Times New Roman" w:cs="Times New Roman"/>
          <w:i/>
          <w:color w:val="0000FF"/>
          <w:sz w:val="24"/>
          <w:szCs w:val="24"/>
        </w:rPr>
        <w:t>форма 1</w:t>
      </w:r>
      <w:r w:rsidRPr="00F16A61">
        <w:rPr>
          <w:rFonts w:ascii="Times New Roman" w:hAnsi="Times New Roman" w:cs="Times New Roman"/>
          <w:sz w:val="24"/>
          <w:szCs w:val="24"/>
        </w:rPr>
        <w:t>), должен дать согласие на проведение проверки благонадежности Службой экономической безопасности АО «</w:t>
      </w:r>
      <w:proofErr w:type="spellStart"/>
      <w:r w:rsidRPr="00F16A61">
        <w:rPr>
          <w:rFonts w:ascii="Times New Roman" w:hAnsi="Times New Roman" w:cs="Times New Roman"/>
          <w:sz w:val="24"/>
          <w:szCs w:val="24"/>
        </w:rPr>
        <w:t>Тюменьэнерго</w:t>
      </w:r>
      <w:proofErr w:type="spellEnd"/>
      <w:r w:rsidRPr="00F16A61">
        <w:rPr>
          <w:rFonts w:ascii="Times New Roman" w:hAnsi="Times New Roman" w:cs="Times New Roman"/>
          <w:sz w:val="24"/>
          <w:szCs w:val="24"/>
        </w:rPr>
        <w:t>»</w:t>
      </w:r>
      <w:r w:rsidR="00EE0041" w:rsidRPr="00F16A61">
        <w:rPr>
          <w:rFonts w:ascii="Times New Roman" w:hAnsi="Times New Roman" w:cs="Times New Roman"/>
          <w:sz w:val="24"/>
          <w:szCs w:val="24"/>
        </w:rPr>
        <w:t>;</w:t>
      </w:r>
    </w:p>
    <w:p w:rsidR="00596016" w:rsidRPr="00F16A61" w:rsidRDefault="00EE0041"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b/>
          <w:sz w:val="24"/>
          <w:szCs w:val="24"/>
        </w:rPr>
      </w:pPr>
      <w:r w:rsidRPr="00F16A61">
        <w:rPr>
          <w:rFonts w:ascii="Times New Roman" w:hAnsi="Times New Roman" w:cs="Times New Roman"/>
          <w:sz w:val="24"/>
          <w:szCs w:val="24"/>
        </w:rPr>
        <w:t>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B6FBC" w:rsidRPr="00F16A61" w:rsidRDefault="00937CED"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Д</w:t>
      </w:r>
      <w:r w:rsidR="002B6FBC" w:rsidRPr="00F16A61">
        <w:rPr>
          <w:rFonts w:ascii="Times New Roman" w:hAnsi="Times New Roman" w:cs="Times New Roman"/>
          <w:sz w:val="24"/>
          <w:szCs w:val="24"/>
        </w:rPr>
        <w:t>еятельность Участника должна быть безубыточной за последний завершенный год;</w:t>
      </w:r>
    </w:p>
    <w:p w:rsidR="00596016" w:rsidRPr="00F16A61" w:rsidRDefault="00EE0041"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Экономическая деятельность Участника не должна быть приостановл</w:t>
      </w:r>
      <w:r w:rsidR="00596016" w:rsidRPr="00F16A61">
        <w:rPr>
          <w:rFonts w:ascii="Times New Roman" w:hAnsi="Times New Roman" w:cs="Times New Roman"/>
          <w:sz w:val="24"/>
          <w:szCs w:val="24"/>
        </w:rPr>
        <w:t>ена в административном порядке;</w:t>
      </w:r>
    </w:p>
    <w:p w:rsidR="00596016" w:rsidRPr="00F16A61" w:rsidRDefault="00EE0041"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96016" w:rsidRPr="00F16A61" w:rsidRDefault="00EE0041"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на имущество Участник</w:t>
      </w:r>
      <w:r w:rsidR="00596016" w:rsidRPr="00F16A61">
        <w:rPr>
          <w:rFonts w:ascii="Times New Roman" w:hAnsi="Times New Roman" w:cs="Times New Roman"/>
          <w:sz w:val="24"/>
          <w:szCs w:val="24"/>
        </w:rPr>
        <w:t>а не должен быть наложен арест;</w:t>
      </w:r>
    </w:p>
    <w:p w:rsidR="00596016" w:rsidRPr="00F16A61" w:rsidRDefault="00EE0041"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EE0041" w:rsidRPr="00F16A61" w:rsidRDefault="00EE0041"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Отсутствие сведений об Участнике закупки и привлекаемых им субподрядчиков в следующих реестрах:</w:t>
      </w:r>
    </w:p>
    <w:p w:rsidR="00EE0041" w:rsidRPr="00F16A61" w:rsidRDefault="00EE0041" w:rsidP="00453F73">
      <w:pPr>
        <w:numPr>
          <w:ilvl w:val="0"/>
          <w:numId w:val="17"/>
        </w:numPr>
        <w:tabs>
          <w:tab w:val="left" w:pos="993"/>
        </w:tabs>
        <w:autoSpaceDE w:val="0"/>
        <w:autoSpaceDN w:val="0"/>
        <w:spacing w:after="0" w:line="240" w:lineRule="auto"/>
        <w:ind w:hanging="426"/>
        <w:jc w:val="both"/>
        <w:rPr>
          <w:rFonts w:ascii="Times New Roman" w:hAnsi="Times New Roman" w:cs="Times New Roman"/>
          <w:sz w:val="24"/>
          <w:szCs w:val="24"/>
        </w:rPr>
      </w:pPr>
      <w:r w:rsidRPr="00F16A61">
        <w:rPr>
          <w:rFonts w:ascii="Times New Roman" w:hAnsi="Times New Roman" w:cs="Times New Roman"/>
          <w:sz w:val="24"/>
          <w:szCs w:val="24"/>
        </w:rPr>
        <w:t>реестре недобросовестных поставщиков на электронном портале http://rnp.fas.gov.ru/;</w:t>
      </w:r>
    </w:p>
    <w:p w:rsidR="00EE0041" w:rsidRPr="00F16A61" w:rsidRDefault="00EE0041" w:rsidP="00453F73">
      <w:pPr>
        <w:numPr>
          <w:ilvl w:val="0"/>
          <w:numId w:val="17"/>
        </w:numPr>
        <w:tabs>
          <w:tab w:val="left" w:pos="993"/>
        </w:tabs>
        <w:autoSpaceDE w:val="0"/>
        <w:autoSpaceDN w:val="0"/>
        <w:spacing w:after="0" w:line="240" w:lineRule="auto"/>
        <w:ind w:hanging="426"/>
        <w:jc w:val="both"/>
        <w:rPr>
          <w:rFonts w:ascii="Times New Roman" w:hAnsi="Times New Roman" w:cs="Times New Roman"/>
          <w:sz w:val="24"/>
          <w:szCs w:val="24"/>
        </w:rPr>
      </w:pPr>
      <w:r w:rsidRPr="00F16A61">
        <w:rPr>
          <w:rFonts w:ascii="Times New Roman" w:hAnsi="Times New Roman" w:cs="Times New Roman"/>
          <w:sz w:val="24"/>
          <w:szCs w:val="24"/>
        </w:rPr>
        <w:t>едином федеральном реестре о банкротствах http://rosreestr.ru/;</w:t>
      </w:r>
    </w:p>
    <w:p w:rsidR="00EE0041" w:rsidRPr="00F16A61" w:rsidRDefault="00EE0041" w:rsidP="00453F73">
      <w:pPr>
        <w:numPr>
          <w:ilvl w:val="0"/>
          <w:numId w:val="17"/>
        </w:numPr>
        <w:tabs>
          <w:tab w:val="left" w:pos="993"/>
        </w:tabs>
        <w:autoSpaceDE w:val="0"/>
        <w:autoSpaceDN w:val="0"/>
        <w:spacing w:after="0" w:line="240" w:lineRule="auto"/>
        <w:ind w:hanging="426"/>
        <w:jc w:val="both"/>
        <w:rPr>
          <w:rFonts w:ascii="Times New Roman" w:hAnsi="Times New Roman" w:cs="Times New Roman"/>
          <w:sz w:val="24"/>
          <w:szCs w:val="24"/>
        </w:rPr>
      </w:pPr>
      <w:r w:rsidRPr="00F16A61">
        <w:rPr>
          <w:rFonts w:ascii="Times New Roman" w:hAnsi="Times New Roman" w:cs="Times New Roman"/>
          <w:sz w:val="24"/>
          <w:szCs w:val="24"/>
        </w:rPr>
        <w:t>реестре о возбужденных исполнительных производствах на электронном портале http://fssprus.ru/;</w:t>
      </w:r>
    </w:p>
    <w:p w:rsidR="00EE0041" w:rsidRPr="00F16A61" w:rsidRDefault="00EE0041"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Участник не должен быть аффилирован к другим Участникам закупки;</w:t>
      </w:r>
    </w:p>
    <w:p w:rsidR="00EE0041" w:rsidRPr="00F16A61" w:rsidRDefault="00D94D3B"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Отсутствие у АО «</w:t>
      </w:r>
      <w:proofErr w:type="spellStart"/>
      <w:r w:rsidR="00EE0041" w:rsidRPr="00F16A61">
        <w:rPr>
          <w:rFonts w:ascii="Times New Roman" w:hAnsi="Times New Roman" w:cs="Times New Roman"/>
          <w:sz w:val="24"/>
          <w:szCs w:val="24"/>
        </w:rPr>
        <w:t>Тюменьэнерго</w:t>
      </w:r>
      <w:proofErr w:type="spellEnd"/>
      <w:r w:rsidRPr="00F16A61">
        <w:rPr>
          <w:rFonts w:ascii="Times New Roman" w:hAnsi="Times New Roman" w:cs="Times New Roman"/>
          <w:sz w:val="24"/>
          <w:szCs w:val="24"/>
        </w:rPr>
        <w:t>»</w:t>
      </w:r>
      <w:r w:rsidR="00EE0041" w:rsidRPr="00F16A61">
        <w:rPr>
          <w:rFonts w:ascii="Times New Roman" w:hAnsi="Times New Roman" w:cs="Times New Roman"/>
          <w:sz w:val="24"/>
          <w:szCs w:val="24"/>
        </w:rPr>
        <w:t xml:space="preserve"> информации о наличии за последние </w:t>
      </w:r>
      <w:r w:rsidR="001C2321" w:rsidRPr="00F16A61">
        <w:rPr>
          <w:rFonts w:ascii="Times New Roman" w:hAnsi="Times New Roman" w:cs="Times New Roman"/>
          <w:sz w:val="24"/>
          <w:szCs w:val="24"/>
        </w:rPr>
        <w:t>12</w:t>
      </w:r>
      <w:r w:rsidR="00EE0041" w:rsidRPr="00F16A61">
        <w:rPr>
          <w:rFonts w:ascii="Times New Roman" w:hAnsi="Times New Roman" w:cs="Times New Roman"/>
          <w:sz w:val="24"/>
          <w:szCs w:val="24"/>
        </w:rPr>
        <w:t xml:space="preserve">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00EE0041" w:rsidRPr="00F16A61" w:rsidDel="00C52764">
        <w:rPr>
          <w:rFonts w:ascii="Times New Roman" w:hAnsi="Times New Roman" w:cs="Times New Roman"/>
          <w:sz w:val="24"/>
          <w:szCs w:val="24"/>
        </w:rPr>
        <w:t xml:space="preserve"> </w:t>
      </w:r>
      <w:r w:rsidR="00EE0041" w:rsidRPr="00F16A61">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EE0041" w:rsidRPr="00F16A61" w:rsidRDefault="00EE0041"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Отсутствие сведений об исключении Участника из ЕГРЮЛ/ЕГРИП;</w:t>
      </w:r>
    </w:p>
    <w:p w:rsidR="00EE0041" w:rsidRPr="00F16A61" w:rsidRDefault="00EE0041"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EE0041" w:rsidRPr="00F16A61" w:rsidRDefault="00EE0041"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Отсутствие за последние 36 месяцев, предшествующих дате вскрытия конвертов в данной закупочной процедуре, фактов одностороннего отказа АО «</w:t>
      </w:r>
      <w:proofErr w:type="spellStart"/>
      <w:r w:rsidRPr="00F16A61">
        <w:rPr>
          <w:rFonts w:ascii="Times New Roman" w:hAnsi="Times New Roman" w:cs="Times New Roman"/>
          <w:sz w:val="24"/>
          <w:szCs w:val="24"/>
        </w:rPr>
        <w:t>Тюменьэнерго</w:t>
      </w:r>
      <w:proofErr w:type="spellEnd"/>
      <w:r w:rsidRPr="00F16A61">
        <w:rPr>
          <w:rFonts w:ascii="Times New Roman" w:hAnsi="Times New Roman" w:cs="Times New Roman"/>
          <w:sz w:val="24"/>
          <w:szCs w:val="24"/>
        </w:rPr>
        <w:t>» от исполнения заключенного(</w:t>
      </w:r>
      <w:proofErr w:type="spellStart"/>
      <w:r w:rsidRPr="00F16A61">
        <w:rPr>
          <w:rFonts w:ascii="Times New Roman" w:hAnsi="Times New Roman" w:cs="Times New Roman"/>
          <w:sz w:val="24"/>
          <w:szCs w:val="24"/>
        </w:rPr>
        <w:t>ых</w:t>
      </w:r>
      <w:proofErr w:type="spellEnd"/>
      <w:r w:rsidRPr="00F16A61">
        <w:rPr>
          <w:rFonts w:ascii="Times New Roman" w:hAnsi="Times New Roman" w:cs="Times New Roman"/>
          <w:sz w:val="24"/>
          <w:szCs w:val="24"/>
        </w:rPr>
        <w:t>) с Участником закупки аналогичных предмету закупки договора(</w:t>
      </w:r>
      <w:proofErr w:type="spellStart"/>
      <w:r w:rsidRPr="00F16A61">
        <w:rPr>
          <w:rFonts w:ascii="Times New Roman" w:hAnsi="Times New Roman" w:cs="Times New Roman"/>
          <w:sz w:val="24"/>
          <w:szCs w:val="24"/>
        </w:rPr>
        <w:t>ов</w:t>
      </w:r>
      <w:proofErr w:type="spellEnd"/>
      <w:r w:rsidRPr="00F16A61">
        <w:rPr>
          <w:rFonts w:ascii="Times New Roman" w:hAnsi="Times New Roman" w:cs="Times New Roman"/>
          <w:sz w:val="24"/>
          <w:szCs w:val="24"/>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w:t>
      </w:r>
      <w:r w:rsidR="001C2321" w:rsidRPr="00F16A61">
        <w:rPr>
          <w:rFonts w:ascii="Times New Roman" w:hAnsi="Times New Roman" w:cs="Times New Roman"/>
          <w:sz w:val="24"/>
          <w:szCs w:val="24"/>
        </w:rPr>
        <w:t>ного с виновными действиями АО «</w:t>
      </w:r>
      <w:proofErr w:type="spellStart"/>
      <w:r w:rsidRPr="00F16A61">
        <w:rPr>
          <w:rFonts w:ascii="Times New Roman" w:hAnsi="Times New Roman" w:cs="Times New Roman"/>
          <w:sz w:val="24"/>
          <w:szCs w:val="24"/>
        </w:rPr>
        <w:t>Тюменьэнерго</w:t>
      </w:r>
      <w:proofErr w:type="spellEnd"/>
      <w:r w:rsidR="001C2321" w:rsidRPr="00F16A61">
        <w:rPr>
          <w:rFonts w:ascii="Times New Roman" w:hAnsi="Times New Roman" w:cs="Times New Roman"/>
          <w:sz w:val="24"/>
          <w:szCs w:val="24"/>
        </w:rPr>
        <w:t>»</w:t>
      </w:r>
      <w:r w:rsidRPr="00F16A61">
        <w:rPr>
          <w:rFonts w:ascii="Times New Roman" w:hAnsi="Times New Roman" w:cs="Times New Roman"/>
          <w:sz w:val="24"/>
          <w:szCs w:val="24"/>
        </w:rPr>
        <w:t>, от исполнения заключенного(</w:t>
      </w:r>
      <w:proofErr w:type="spellStart"/>
      <w:r w:rsidRPr="00F16A61">
        <w:rPr>
          <w:rFonts w:ascii="Times New Roman" w:hAnsi="Times New Roman" w:cs="Times New Roman"/>
          <w:sz w:val="24"/>
          <w:szCs w:val="24"/>
        </w:rPr>
        <w:t>ых</w:t>
      </w:r>
      <w:proofErr w:type="spellEnd"/>
      <w:r w:rsidRPr="00F16A61">
        <w:rPr>
          <w:rFonts w:ascii="Times New Roman" w:hAnsi="Times New Roman" w:cs="Times New Roman"/>
          <w:sz w:val="24"/>
          <w:szCs w:val="24"/>
        </w:rPr>
        <w:t>) с АО</w:t>
      </w:r>
      <w:r w:rsidR="001C2321" w:rsidRPr="00F16A61">
        <w:rPr>
          <w:rFonts w:ascii="Times New Roman" w:hAnsi="Times New Roman" w:cs="Times New Roman"/>
          <w:sz w:val="24"/>
          <w:szCs w:val="24"/>
        </w:rPr>
        <w:t> «</w:t>
      </w:r>
      <w:proofErr w:type="spellStart"/>
      <w:r w:rsidR="001C2321" w:rsidRPr="00F16A61">
        <w:rPr>
          <w:rFonts w:ascii="Times New Roman" w:hAnsi="Times New Roman" w:cs="Times New Roman"/>
          <w:sz w:val="24"/>
          <w:szCs w:val="24"/>
        </w:rPr>
        <w:t>Тюменьэнерго</w:t>
      </w:r>
      <w:proofErr w:type="spellEnd"/>
      <w:r w:rsidR="001C2321" w:rsidRPr="00F16A61">
        <w:rPr>
          <w:rFonts w:ascii="Times New Roman" w:hAnsi="Times New Roman" w:cs="Times New Roman"/>
          <w:sz w:val="24"/>
          <w:szCs w:val="24"/>
        </w:rPr>
        <w:t>»</w:t>
      </w:r>
      <w:r w:rsidRPr="00F16A61">
        <w:rPr>
          <w:rFonts w:ascii="Times New Roman" w:hAnsi="Times New Roman" w:cs="Times New Roman"/>
          <w:sz w:val="24"/>
          <w:szCs w:val="24"/>
        </w:rPr>
        <w:t xml:space="preserve"> аналогичных предмету закупки договора (</w:t>
      </w:r>
      <w:proofErr w:type="spellStart"/>
      <w:r w:rsidRPr="00F16A61">
        <w:rPr>
          <w:rFonts w:ascii="Times New Roman" w:hAnsi="Times New Roman" w:cs="Times New Roman"/>
          <w:sz w:val="24"/>
          <w:szCs w:val="24"/>
        </w:rPr>
        <w:t>ов</w:t>
      </w:r>
      <w:proofErr w:type="spellEnd"/>
      <w:r w:rsidRPr="00F16A61">
        <w:rPr>
          <w:rFonts w:ascii="Times New Roman" w:hAnsi="Times New Roman" w:cs="Times New Roman"/>
          <w:sz w:val="24"/>
          <w:szCs w:val="24"/>
        </w:rPr>
        <w:t>)</w:t>
      </w:r>
    </w:p>
    <w:p w:rsidR="00EE0041" w:rsidRPr="00F16A61" w:rsidRDefault="00EE0041" w:rsidP="00453F73">
      <w:pPr>
        <w:widowControl w:val="0"/>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 xml:space="preserve">В отношении лиц, осуществляющих функции исполнительного органа управления Участника, члена коллективного Участника,  не ведется уголовное преследование по </w:t>
      </w:r>
      <w:r w:rsidRPr="00F16A61">
        <w:rPr>
          <w:rFonts w:ascii="Times New Roman" w:hAnsi="Times New Roman" w:cs="Times New Roman"/>
          <w:sz w:val="24"/>
          <w:szCs w:val="24"/>
        </w:rPr>
        <w:lastRenderedPageBreak/>
        <w:t>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EE0041" w:rsidRPr="00F16A61" w:rsidRDefault="00596016" w:rsidP="00453F73">
      <w:pPr>
        <w:numPr>
          <w:ilvl w:val="0"/>
          <w:numId w:val="16"/>
        </w:numPr>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Отсутствие</w:t>
      </w:r>
      <w:r w:rsidR="00EE0041" w:rsidRPr="00F16A61">
        <w:rPr>
          <w:rFonts w:ascii="Times New Roman" w:hAnsi="Times New Roman" w:cs="Times New Roman"/>
          <w:sz w:val="24"/>
          <w:szCs w:val="24"/>
        </w:rPr>
        <w:t xml:space="preserve"> двух и более отрицательных заключений СЭБ АО «</w:t>
      </w:r>
      <w:proofErr w:type="spellStart"/>
      <w:r w:rsidR="00EE0041" w:rsidRPr="00F16A61">
        <w:rPr>
          <w:rFonts w:ascii="Times New Roman" w:hAnsi="Times New Roman" w:cs="Times New Roman"/>
          <w:sz w:val="24"/>
          <w:szCs w:val="24"/>
        </w:rPr>
        <w:t>Тюменьэнерго</w:t>
      </w:r>
      <w:proofErr w:type="spellEnd"/>
      <w:r w:rsidR="00EE0041" w:rsidRPr="00F16A61">
        <w:rPr>
          <w:rFonts w:ascii="Times New Roman" w:hAnsi="Times New Roman" w:cs="Times New Roman"/>
          <w:sz w:val="24"/>
          <w:szCs w:val="24"/>
        </w:rPr>
        <w:t>», вынесенных в течение 12 календарных месяцев, предшествующих дате вскрытия конвертов в данной закупочной процедуре,</w:t>
      </w:r>
      <w:r w:rsidR="00EE0041" w:rsidRPr="00F16A61">
        <w:rPr>
          <w:rFonts w:ascii="Times New Roman" w:hAnsi="Times New Roman" w:cs="Times New Roman"/>
          <w:bCs/>
          <w:sz w:val="24"/>
          <w:szCs w:val="24"/>
        </w:rPr>
        <w:t xml:space="preserve"> за предоставление недостоверных сведений в рамках проводимых закупочных процедур АО «</w:t>
      </w:r>
      <w:proofErr w:type="spellStart"/>
      <w:r w:rsidR="00EE0041" w:rsidRPr="00F16A61">
        <w:rPr>
          <w:rFonts w:ascii="Times New Roman" w:hAnsi="Times New Roman" w:cs="Times New Roman"/>
          <w:bCs/>
          <w:sz w:val="24"/>
          <w:szCs w:val="24"/>
        </w:rPr>
        <w:t>Тюменьэнерго</w:t>
      </w:r>
      <w:proofErr w:type="spellEnd"/>
      <w:r w:rsidR="00EE0041" w:rsidRPr="00F16A61">
        <w:rPr>
          <w:rFonts w:ascii="Times New Roman" w:hAnsi="Times New Roman" w:cs="Times New Roman"/>
          <w:bCs/>
          <w:sz w:val="24"/>
          <w:szCs w:val="24"/>
        </w:rPr>
        <w:t>»</w:t>
      </w:r>
      <w:r w:rsidR="00EE0041" w:rsidRPr="00F16A61">
        <w:rPr>
          <w:rFonts w:ascii="Times New Roman" w:hAnsi="Times New Roman" w:cs="Times New Roman"/>
          <w:sz w:val="24"/>
          <w:szCs w:val="24"/>
        </w:rPr>
        <w:t>.</w:t>
      </w:r>
    </w:p>
    <w:p w:rsidR="00B16D08" w:rsidRPr="00F16A61" w:rsidRDefault="004E6BA7" w:rsidP="00453F73">
      <w:pPr>
        <w:widowControl w:val="0"/>
        <w:tabs>
          <w:tab w:val="left" w:pos="567"/>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ab/>
      </w:r>
      <w:r w:rsidR="00EE0041" w:rsidRPr="00F16A61">
        <w:rPr>
          <w:rFonts w:ascii="Times New Roman" w:hAnsi="Times New Roman" w:cs="Times New Roman"/>
          <w:sz w:val="24"/>
          <w:szCs w:val="24"/>
        </w:rPr>
        <w:t>Результат проверки благонадежности Участника,</w:t>
      </w:r>
      <w:r w:rsidR="00596016" w:rsidRPr="00F16A61">
        <w:rPr>
          <w:rFonts w:ascii="Times New Roman" w:hAnsi="Times New Roman" w:cs="Times New Roman"/>
          <w:sz w:val="24"/>
          <w:szCs w:val="24"/>
        </w:rPr>
        <w:t xml:space="preserve"> члена коллективного Участника </w:t>
      </w:r>
      <w:r w:rsidR="00EE0041" w:rsidRPr="00F16A61">
        <w:rPr>
          <w:rFonts w:ascii="Times New Roman" w:hAnsi="Times New Roman" w:cs="Times New Roman"/>
          <w:sz w:val="24"/>
          <w:szCs w:val="24"/>
        </w:rPr>
        <w:t xml:space="preserve">закупки </w:t>
      </w:r>
      <w:r w:rsidR="001C2321" w:rsidRPr="00F16A61">
        <w:rPr>
          <w:rFonts w:ascii="Times New Roman" w:hAnsi="Times New Roman" w:cs="Times New Roman"/>
          <w:sz w:val="24"/>
          <w:szCs w:val="24"/>
        </w:rPr>
        <w:t>оформляется заключением СЭБ АО «</w:t>
      </w:r>
      <w:proofErr w:type="spellStart"/>
      <w:r w:rsidR="001C2321" w:rsidRPr="00F16A61">
        <w:rPr>
          <w:rFonts w:ascii="Times New Roman" w:hAnsi="Times New Roman" w:cs="Times New Roman"/>
          <w:sz w:val="24"/>
          <w:szCs w:val="24"/>
        </w:rPr>
        <w:t>Тюменьэнерго</w:t>
      </w:r>
      <w:proofErr w:type="spellEnd"/>
      <w:r w:rsidR="001C2321" w:rsidRPr="00F16A61">
        <w:rPr>
          <w:rFonts w:ascii="Times New Roman" w:hAnsi="Times New Roman" w:cs="Times New Roman"/>
          <w:sz w:val="24"/>
          <w:szCs w:val="24"/>
        </w:rPr>
        <w:t>»</w:t>
      </w:r>
      <w:r w:rsidR="00EE0041" w:rsidRPr="00F16A61">
        <w:rPr>
          <w:rFonts w:ascii="Times New Roman" w:hAnsi="Times New Roman" w:cs="Times New Roman"/>
          <w:sz w:val="24"/>
          <w:szCs w:val="24"/>
        </w:rPr>
        <w:t>. В отношении Участника, в том числе</w:t>
      </w:r>
      <w:r w:rsidR="00596016" w:rsidRPr="00F16A61">
        <w:rPr>
          <w:rFonts w:ascii="Times New Roman" w:hAnsi="Times New Roman" w:cs="Times New Roman"/>
          <w:sz w:val="24"/>
          <w:szCs w:val="24"/>
        </w:rPr>
        <w:t xml:space="preserve"> члена коллективного Участника </w:t>
      </w:r>
      <w:r w:rsidR="00EE0041" w:rsidRPr="00F16A61">
        <w:rPr>
          <w:rFonts w:ascii="Times New Roman" w:hAnsi="Times New Roman" w:cs="Times New Roman"/>
          <w:sz w:val="24"/>
          <w:szCs w:val="24"/>
        </w:rPr>
        <w:t>должно быть получено положительное заключение службы</w:t>
      </w:r>
      <w:r w:rsidR="001C2321" w:rsidRPr="00F16A61">
        <w:rPr>
          <w:rFonts w:ascii="Times New Roman" w:hAnsi="Times New Roman" w:cs="Times New Roman"/>
          <w:sz w:val="24"/>
          <w:szCs w:val="24"/>
        </w:rPr>
        <w:t xml:space="preserve"> экономической безопасности АО «</w:t>
      </w:r>
      <w:proofErr w:type="spellStart"/>
      <w:r w:rsidR="00EE0041" w:rsidRPr="00F16A61">
        <w:rPr>
          <w:rFonts w:ascii="Times New Roman" w:hAnsi="Times New Roman" w:cs="Times New Roman"/>
          <w:sz w:val="24"/>
          <w:szCs w:val="24"/>
        </w:rPr>
        <w:t>Тюменьэнерго</w:t>
      </w:r>
      <w:proofErr w:type="spellEnd"/>
      <w:r w:rsidR="001C2321" w:rsidRPr="00F16A61">
        <w:rPr>
          <w:rFonts w:ascii="Times New Roman" w:hAnsi="Times New Roman" w:cs="Times New Roman"/>
          <w:sz w:val="24"/>
          <w:szCs w:val="24"/>
        </w:rPr>
        <w:t>» (СЭБ АО «</w:t>
      </w:r>
      <w:proofErr w:type="spellStart"/>
      <w:r w:rsidR="001C2321" w:rsidRPr="00F16A61">
        <w:rPr>
          <w:rFonts w:ascii="Times New Roman" w:hAnsi="Times New Roman" w:cs="Times New Roman"/>
          <w:sz w:val="24"/>
          <w:szCs w:val="24"/>
        </w:rPr>
        <w:t>Тюменьэнерго</w:t>
      </w:r>
      <w:proofErr w:type="spellEnd"/>
      <w:r w:rsidR="001C2321" w:rsidRPr="00F16A61">
        <w:rPr>
          <w:rFonts w:ascii="Times New Roman" w:hAnsi="Times New Roman" w:cs="Times New Roman"/>
          <w:sz w:val="24"/>
          <w:szCs w:val="24"/>
        </w:rPr>
        <w:t>»</w:t>
      </w:r>
      <w:r w:rsidR="004B7EB6" w:rsidRPr="00F16A61">
        <w:rPr>
          <w:rFonts w:ascii="Times New Roman" w:hAnsi="Times New Roman" w:cs="Times New Roman"/>
          <w:sz w:val="24"/>
          <w:szCs w:val="24"/>
        </w:rPr>
        <w:t>)</w:t>
      </w:r>
      <w:r w:rsidR="001C2321" w:rsidRPr="00F16A61">
        <w:rPr>
          <w:rFonts w:ascii="Times New Roman" w:hAnsi="Times New Roman" w:cs="Times New Roman"/>
          <w:sz w:val="24"/>
          <w:szCs w:val="24"/>
        </w:rPr>
        <w:t>.</w:t>
      </w:r>
    </w:p>
    <w:p w:rsidR="00BA70D2" w:rsidRPr="00F16A61" w:rsidRDefault="004471B7"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Подача ценовых заявок осуществляется в электронном виде в соответствии с регламентом электронной торговой площадки ПАО «</w:t>
      </w:r>
      <w:proofErr w:type="spellStart"/>
      <w:r w:rsidRPr="00F16A61">
        <w:rPr>
          <w:b w:val="0"/>
          <w:sz w:val="24"/>
          <w:szCs w:val="24"/>
        </w:rPr>
        <w:t>Россети</w:t>
      </w:r>
      <w:proofErr w:type="spellEnd"/>
      <w:r w:rsidRPr="00F16A61">
        <w:rPr>
          <w:b w:val="0"/>
          <w:sz w:val="24"/>
          <w:szCs w:val="24"/>
        </w:rPr>
        <w:t>» (www.etp.rosseti.ru) с момента объявления закупки до срока окончания приема заявок, установленного в извещении о проведении закупки</w:t>
      </w:r>
      <w:r w:rsidR="00BA70D2" w:rsidRPr="00F16A61">
        <w:rPr>
          <w:b w:val="0"/>
          <w:sz w:val="24"/>
          <w:szCs w:val="24"/>
        </w:rPr>
        <w:t>.</w:t>
      </w:r>
    </w:p>
    <w:p w:rsidR="001B703E" w:rsidRPr="00F16A61" w:rsidRDefault="001B703E"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Предложение на поставку Участника должна быть оформлено по форме</w:t>
      </w:r>
      <w:r w:rsidR="00EB4066" w:rsidRPr="00F16A61">
        <w:rPr>
          <w:b w:val="0"/>
          <w:sz w:val="24"/>
          <w:szCs w:val="24"/>
        </w:rPr>
        <w:t xml:space="preserve"> 1</w:t>
      </w:r>
      <w:r w:rsidRPr="00F16A61">
        <w:rPr>
          <w:b w:val="0"/>
          <w:sz w:val="24"/>
          <w:szCs w:val="24"/>
        </w:rPr>
        <w:t>, представленной в Приложении № 4 к настоящей Документации по запросу цен, и быть действительной не менее чем 90 календарных дней со дня, следующего за днем проведения процедуры вскрытия поступивших на запрос цен конвертов с ценовыми заявками. В Заявке участникам закупки необходимо описать предмет закупки, его функциональные (потребительские свойства), его количественные и качественные характеристики, размер, упаковку, способ отгрузки товара в соответствии с требованиями технического задания.</w:t>
      </w:r>
    </w:p>
    <w:p w:rsidR="001B703E" w:rsidRPr="00F16A61" w:rsidRDefault="001B703E"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Заявка должна быть подписана лицом, имеющим право в соответствие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rsidR="001B703E" w:rsidRPr="00F16A61" w:rsidRDefault="001B703E"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2003A7" w:rsidRPr="00F16A61" w:rsidRDefault="002003A7" w:rsidP="002003A7">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Обеспечение исполнения обязательств по договору не предусмотрено.</w:t>
      </w:r>
    </w:p>
    <w:p w:rsidR="001B703E" w:rsidRPr="00F16A61" w:rsidRDefault="001B703E"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p>
    <w:p w:rsidR="001B703E" w:rsidRPr="00F16A61" w:rsidRDefault="001B703E"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При проведении запроса цен в системе Участник имеет возможность предоставить одно Предложение на поставку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 1 к настоящей Документации по запросу цен).</w:t>
      </w:r>
    </w:p>
    <w:p w:rsidR="001B703E" w:rsidRPr="00F16A61" w:rsidRDefault="0021014F"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(www.etp.rosseti.ru) на котировочной доске процедуры</w:t>
      </w:r>
      <w:r w:rsidR="001B703E" w:rsidRPr="00F16A61">
        <w:rPr>
          <w:b w:val="0"/>
          <w:sz w:val="24"/>
          <w:szCs w:val="24"/>
        </w:rPr>
        <w:t>.</w:t>
      </w:r>
    </w:p>
    <w:p w:rsidR="000969F1" w:rsidRPr="00F16A61" w:rsidRDefault="001B703E"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 xml:space="preserve">Участник обязан разместить Предложение на поставку и иные документы в полном объеме, в соответствии с требованиями </w:t>
      </w:r>
      <w:r w:rsidRPr="00F16A61">
        <w:rPr>
          <w:sz w:val="24"/>
          <w:szCs w:val="24"/>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F16A61">
        <w:rPr>
          <w:b w:val="0"/>
          <w:sz w:val="24"/>
          <w:szCs w:val="24"/>
        </w:rPr>
        <w:t xml:space="preserve"> настоящей Документации по запросу цен в электронном виде</w:t>
      </w:r>
      <w:r w:rsidR="0021014F" w:rsidRPr="00F16A61">
        <w:rPr>
          <w:b w:val="0"/>
          <w:sz w:val="24"/>
          <w:szCs w:val="24"/>
        </w:rPr>
        <w:t xml:space="preserve"> при</w:t>
      </w:r>
      <w:r w:rsidRPr="00F16A61">
        <w:rPr>
          <w:b w:val="0"/>
          <w:sz w:val="24"/>
          <w:szCs w:val="24"/>
        </w:rPr>
        <w:t xml:space="preserve"> </w:t>
      </w:r>
      <w:r w:rsidR="0021014F" w:rsidRPr="00F16A61">
        <w:rPr>
          <w:b w:val="0"/>
          <w:sz w:val="24"/>
          <w:szCs w:val="24"/>
        </w:rPr>
        <w:t>помощи функционала ЭТП ПАО «</w:t>
      </w:r>
      <w:proofErr w:type="spellStart"/>
      <w:r w:rsidR="0021014F" w:rsidRPr="00F16A61">
        <w:rPr>
          <w:b w:val="0"/>
          <w:sz w:val="24"/>
          <w:szCs w:val="24"/>
        </w:rPr>
        <w:t>Россети</w:t>
      </w:r>
      <w:proofErr w:type="spellEnd"/>
      <w:r w:rsidR="0021014F" w:rsidRPr="00F16A61">
        <w:rPr>
          <w:b w:val="0"/>
          <w:sz w:val="24"/>
          <w:szCs w:val="24"/>
        </w:rPr>
        <w:t xml:space="preserve">» (www.etp.rosseti.ru) </w:t>
      </w:r>
      <w:r w:rsidRPr="00F16A61">
        <w:rPr>
          <w:b w:val="0"/>
          <w:sz w:val="24"/>
          <w:szCs w:val="24"/>
        </w:rPr>
        <w:t>до срока окончания приема заявок, установленного в изве</w:t>
      </w:r>
      <w:r w:rsidR="00D1505C" w:rsidRPr="00F16A61">
        <w:rPr>
          <w:b w:val="0"/>
          <w:sz w:val="24"/>
          <w:szCs w:val="24"/>
        </w:rPr>
        <w:t xml:space="preserve">щении о </w:t>
      </w:r>
      <w:r w:rsidR="00D1505C" w:rsidRPr="00F16A61">
        <w:rPr>
          <w:b w:val="0"/>
          <w:sz w:val="24"/>
          <w:szCs w:val="24"/>
        </w:rPr>
        <w:lastRenderedPageBreak/>
        <w:t>проведении запроса цен.</w:t>
      </w:r>
    </w:p>
    <w:p w:rsidR="00AB3181" w:rsidRPr="00F16A61" w:rsidRDefault="000969F1" w:rsidP="00AB3181">
      <w:pPr>
        <w:widowControl w:val="0"/>
        <w:tabs>
          <w:tab w:val="left" w:pos="851"/>
        </w:tabs>
        <w:autoSpaceDE w:val="0"/>
        <w:autoSpaceDN w:val="0"/>
        <w:spacing w:after="0" w:line="240" w:lineRule="auto"/>
        <w:ind w:left="567"/>
        <w:jc w:val="both"/>
        <w:rPr>
          <w:rFonts w:ascii="Times New Roman" w:hAnsi="Times New Roman" w:cs="Times New Roman"/>
          <w:sz w:val="24"/>
          <w:szCs w:val="24"/>
        </w:rPr>
      </w:pPr>
      <w:r w:rsidRPr="00F16A61">
        <w:rPr>
          <w:rFonts w:ascii="Times New Roman" w:hAnsi="Times New Roman" w:cs="Times New Roman"/>
          <w:sz w:val="24"/>
          <w:szCs w:val="24"/>
        </w:rPr>
        <w:tab/>
      </w:r>
      <w:r w:rsidR="001B703E" w:rsidRPr="00F16A61">
        <w:rPr>
          <w:rFonts w:ascii="Times New Roman" w:hAnsi="Times New Roman" w:cs="Times New Roman"/>
          <w:sz w:val="24"/>
          <w:szCs w:val="24"/>
        </w:rPr>
        <w:t>Все требуемые документы предоставляются на ЭТП в отсканированном виде в д</w:t>
      </w:r>
      <w:r w:rsidR="00D1505C" w:rsidRPr="00F16A61">
        <w:rPr>
          <w:rFonts w:ascii="Times New Roman" w:hAnsi="Times New Roman" w:cs="Times New Roman"/>
          <w:sz w:val="24"/>
          <w:szCs w:val="24"/>
        </w:rPr>
        <w:t>оступном для прочтения формате.</w:t>
      </w:r>
    </w:p>
    <w:p w:rsidR="00AB3181" w:rsidRPr="00F16A61" w:rsidRDefault="001B703E" w:rsidP="00AB3181">
      <w:pPr>
        <w:widowControl w:val="0"/>
        <w:tabs>
          <w:tab w:val="left" w:pos="851"/>
        </w:tabs>
        <w:autoSpaceDE w:val="0"/>
        <w:autoSpaceDN w:val="0"/>
        <w:spacing w:after="0" w:line="240" w:lineRule="auto"/>
        <w:ind w:left="567"/>
        <w:jc w:val="both"/>
        <w:rPr>
          <w:rFonts w:ascii="Times New Roman" w:hAnsi="Times New Roman" w:cs="Times New Roman"/>
          <w:sz w:val="24"/>
          <w:szCs w:val="24"/>
        </w:rPr>
      </w:pPr>
      <w:r w:rsidRPr="00F16A61">
        <w:rPr>
          <w:rFonts w:ascii="Times New Roman" w:hAnsi="Times New Roman" w:cs="Times New Roman"/>
          <w:sz w:val="24"/>
          <w:szCs w:val="24"/>
        </w:rPr>
        <w:tab/>
      </w:r>
      <w:r w:rsidR="00AB3181" w:rsidRPr="00F16A61">
        <w:rPr>
          <w:rFonts w:ascii="Times New Roman" w:eastAsia="Times New Roman" w:hAnsi="Times New Roman" w:cs="Times New Roman"/>
          <w:sz w:val="24"/>
          <w:szCs w:val="24"/>
          <w:lang w:val="x-none" w:eastAsia="x-none"/>
        </w:rPr>
        <w:t xml:space="preserve">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w:t>
      </w:r>
      <w:proofErr w:type="spellStart"/>
      <w:r w:rsidR="00AB3181" w:rsidRPr="00F16A61">
        <w:rPr>
          <w:rFonts w:ascii="Times New Roman" w:eastAsia="Times New Roman" w:hAnsi="Times New Roman" w:cs="Times New Roman"/>
          <w:sz w:val="24"/>
          <w:szCs w:val="24"/>
          <w:lang w:val="x-none" w:eastAsia="x-none"/>
        </w:rPr>
        <w:t>Portable</w:t>
      </w:r>
      <w:proofErr w:type="spellEnd"/>
      <w:r w:rsidR="00AB3181" w:rsidRPr="00F16A61">
        <w:rPr>
          <w:rFonts w:ascii="Times New Roman" w:eastAsia="Times New Roman" w:hAnsi="Times New Roman" w:cs="Times New Roman"/>
          <w:sz w:val="24"/>
          <w:szCs w:val="24"/>
          <w:lang w:val="x-none" w:eastAsia="x-none"/>
        </w:rPr>
        <w:t xml:space="preserve"> </w:t>
      </w:r>
      <w:proofErr w:type="spellStart"/>
      <w:r w:rsidR="00AB3181" w:rsidRPr="00F16A61">
        <w:rPr>
          <w:rFonts w:ascii="Times New Roman" w:eastAsia="Times New Roman" w:hAnsi="Times New Roman" w:cs="Times New Roman"/>
          <w:sz w:val="24"/>
          <w:szCs w:val="24"/>
          <w:lang w:val="x-none" w:eastAsia="x-none"/>
        </w:rPr>
        <w:t>Document</w:t>
      </w:r>
      <w:proofErr w:type="spellEnd"/>
      <w:r w:rsidR="00AB3181" w:rsidRPr="00F16A61">
        <w:rPr>
          <w:rFonts w:ascii="Times New Roman" w:eastAsia="Times New Roman" w:hAnsi="Times New Roman" w:cs="Times New Roman"/>
          <w:sz w:val="24"/>
          <w:szCs w:val="24"/>
          <w:lang w:val="x-none" w:eastAsia="x-none"/>
        </w:rPr>
        <w:t xml:space="preserve"> </w:t>
      </w:r>
      <w:proofErr w:type="spellStart"/>
      <w:r w:rsidR="00AB3181" w:rsidRPr="00F16A61">
        <w:rPr>
          <w:rFonts w:ascii="Times New Roman" w:eastAsia="Times New Roman" w:hAnsi="Times New Roman" w:cs="Times New Roman"/>
          <w:sz w:val="24"/>
          <w:szCs w:val="24"/>
          <w:lang w:val="x-none" w:eastAsia="x-none"/>
        </w:rPr>
        <w:t>Format</w:t>
      </w:r>
      <w:proofErr w:type="spellEnd"/>
      <w:r w:rsidR="00AB3181" w:rsidRPr="00F16A61">
        <w:rPr>
          <w:rFonts w:ascii="Times New Roman" w:eastAsia="Times New Roman" w:hAnsi="Times New Roman" w:cs="Times New Roman"/>
          <w:sz w:val="24"/>
          <w:szCs w:val="24"/>
          <w:lang w:val="x-none" w:eastAsia="x-none"/>
        </w:rPr>
        <w:t xml:space="preserve"> *.</w:t>
      </w:r>
      <w:proofErr w:type="spellStart"/>
      <w:r w:rsidR="00AB3181" w:rsidRPr="00F16A61">
        <w:rPr>
          <w:rFonts w:ascii="Times New Roman" w:eastAsia="Times New Roman" w:hAnsi="Times New Roman" w:cs="Times New Roman"/>
          <w:sz w:val="24"/>
          <w:szCs w:val="24"/>
          <w:lang w:val="x-none" w:eastAsia="x-none"/>
        </w:rPr>
        <w:t>pdf</w:t>
      </w:r>
      <w:proofErr w:type="spellEnd"/>
      <w:r w:rsidR="00AB3181" w:rsidRPr="00F16A61">
        <w:rPr>
          <w:rFonts w:ascii="Times New Roman" w:eastAsia="Times New Roman" w:hAnsi="Times New Roman" w:cs="Times New Roman"/>
          <w:sz w:val="24"/>
          <w:szCs w:val="24"/>
          <w:lang w:val="x-none" w:eastAsia="x-none"/>
        </w:rPr>
        <w:t xml:space="preserve">.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00AB3181" w:rsidRPr="00F16A61">
        <w:rPr>
          <w:rFonts w:ascii="Times New Roman" w:eastAsia="Times New Roman" w:hAnsi="Times New Roman" w:cs="Times New Roman"/>
          <w:sz w:val="24"/>
          <w:szCs w:val="24"/>
          <w:lang w:val="x-none" w:eastAsia="x-none"/>
        </w:rPr>
        <w:t>Microsoft</w:t>
      </w:r>
      <w:proofErr w:type="spellEnd"/>
      <w:r w:rsidR="00AB3181" w:rsidRPr="00F16A61">
        <w:rPr>
          <w:rFonts w:ascii="Times New Roman" w:eastAsia="Times New Roman" w:hAnsi="Times New Roman" w:cs="Times New Roman"/>
          <w:sz w:val="24"/>
          <w:szCs w:val="24"/>
          <w:lang w:val="x-none" w:eastAsia="x-none"/>
        </w:rPr>
        <w:t xml:space="preserve"> </w:t>
      </w:r>
      <w:proofErr w:type="spellStart"/>
      <w:r w:rsidR="00AB3181" w:rsidRPr="00F16A61">
        <w:rPr>
          <w:rFonts w:ascii="Times New Roman" w:eastAsia="Times New Roman" w:hAnsi="Times New Roman" w:cs="Times New Roman"/>
          <w:sz w:val="24"/>
          <w:szCs w:val="24"/>
          <w:lang w:val="x-none" w:eastAsia="x-none"/>
        </w:rPr>
        <w:t>Office</w:t>
      </w:r>
      <w:proofErr w:type="spellEnd"/>
      <w:r w:rsidR="00AB3181" w:rsidRPr="00F16A61">
        <w:rPr>
          <w:rFonts w:ascii="Times New Roman" w:eastAsia="Times New Roman" w:hAnsi="Times New Roman" w:cs="Times New Roman"/>
          <w:sz w:val="24"/>
          <w:szCs w:val="24"/>
          <w:lang w:val="x-none" w:eastAsia="x-none"/>
        </w:rPr>
        <w:t xml:space="preserve">, </w:t>
      </w:r>
      <w:proofErr w:type="spellStart"/>
      <w:r w:rsidR="00AB3181" w:rsidRPr="00F16A61">
        <w:rPr>
          <w:rFonts w:ascii="Times New Roman" w:eastAsia="Times New Roman" w:hAnsi="Times New Roman" w:cs="Times New Roman"/>
          <w:sz w:val="24"/>
          <w:szCs w:val="24"/>
          <w:lang w:val="x-none" w:eastAsia="x-none"/>
        </w:rPr>
        <w:t>Adobe</w:t>
      </w:r>
      <w:proofErr w:type="spellEnd"/>
      <w:r w:rsidR="00AB3181" w:rsidRPr="00F16A61">
        <w:rPr>
          <w:rFonts w:ascii="Times New Roman" w:eastAsia="Times New Roman" w:hAnsi="Times New Roman" w:cs="Times New Roman"/>
          <w:sz w:val="24"/>
          <w:szCs w:val="24"/>
          <w:lang w:val="x-none" w:eastAsia="x-none"/>
        </w:rPr>
        <w:t xml:space="preserve"> </w:t>
      </w:r>
      <w:proofErr w:type="spellStart"/>
      <w:r w:rsidR="00AB3181" w:rsidRPr="00F16A61">
        <w:rPr>
          <w:rFonts w:ascii="Times New Roman" w:eastAsia="Times New Roman" w:hAnsi="Times New Roman" w:cs="Times New Roman"/>
          <w:sz w:val="24"/>
          <w:szCs w:val="24"/>
          <w:lang w:val="x-none" w:eastAsia="x-none"/>
        </w:rPr>
        <w:t>Reader</w:t>
      </w:r>
      <w:proofErr w:type="spellEnd"/>
      <w:r w:rsidR="00AB3181" w:rsidRPr="00F16A61">
        <w:rPr>
          <w:rFonts w:ascii="Times New Roman" w:eastAsia="Times New Roman" w:hAnsi="Times New Roman" w:cs="Times New Roman"/>
          <w:sz w:val="24"/>
          <w:szCs w:val="24"/>
          <w:lang w:val="x-none" w:eastAsia="x-none"/>
        </w:rPr>
        <w:t xml:space="preserve"> или стандартными средствами, предназначенными для работы с ними в среде операционной системы </w:t>
      </w:r>
      <w:proofErr w:type="spellStart"/>
      <w:r w:rsidR="00AB3181" w:rsidRPr="00F16A61">
        <w:rPr>
          <w:rFonts w:ascii="Times New Roman" w:eastAsia="Times New Roman" w:hAnsi="Times New Roman" w:cs="Times New Roman"/>
          <w:sz w:val="24"/>
          <w:szCs w:val="24"/>
          <w:lang w:val="x-none" w:eastAsia="x-none"/>
        </w:rPr>
        <w:t>Microsoft</w:t>
      </w:r>
      <w:proofErr w:type="spellEnd"/>
      <w:r w:rsidR="00AB3181" w:rsidRPr="00F16A61">
        <w:rPr>
          <w:rFonts w:ascii="Times New Roman" w:eastAsia="Times New Roman" w:hAnsi="Times New Roman" w:cs="Times New Roman"/>
          <w:sz w:val="24"/>
          <w:szCs w:val="24"/>
          <w:lang w:val="x-none" w:eastAsia="x-none"/>
        </w:rPr>
        <w:t xml:space="preserve"> </w:t>
      </w:r>
      <w:proofErr w:type="spellStart"/>
      <w:r w:rsidR="00AB3181" w:rsidRPr="00F16A61">
        <w:rPr>
          <w:rFonts w:ascii="Times New Roman" w:eastAsia="Times New Roman" w:hAnsi="Times New Roman" w:cs="Times New Roman"/>
          <w:sz w:val="24"/>
          <w:szCs w:val="24"/>
          <w:lang w:val="x-none" w:eastAsia="x-none"/>
        </w:rPr>
        <w:t>Windows</w:t>
      </w:r>
      <w:proofErr w:type="spellEnd"/>
      <w:r w:rsidR="00AB3181" w:rsidRPr="00F16A61">
        <w:rPr>
          <w:rFonts w:ascii="Times New Roman" w:eastAsia="Times New Roman" w:hAnsi="Times New Roman" w:cs="Times New Roman"/>
          <w:sz w:val="24"/>
          <w:szCs w:val="24"/>
          <w:lang w:val="x-none" w:eastAsia="x-none"/>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0969F1" w:rsidRPr="00F16A61" w:rsidRDefault="001B703E" w:rsidP="00453F73">
      <w:pPr>
        <w:widowControl w:val="0"/>
        <w:tabs>
          <w:tab w:val="left" w:pos="851"/>
        </w:tabs>
        <w:autoSpaceDE w:val="0"/>
        <w:autoSpaceDN w:val="0"/>
        <w:spacing w:after="0" w:line="240" w:lineRule="auto"/>
        <w:ind w:left="567"/>
        <w:jc w:val="both"/>
        <w:rPr>
          <w:rFonts w:ascii="Times New Roman" w:hAnsi="Times New Roman" w:cs="Times New Roman"/>
          <w:sz w:val="24"/>
          <w:szCs w:val="24"/>
          <w:lang w:val="x-none"/>
        </w:rPr>
      </w:pPr>
      <w:r w:rsidRPr="00F16A61">
        <w:rPr>
          <w:rFonts w:ascii="Times New Roman" w:hAnsi="Times New Roman" w:cs="Times New Roman"/>
          <w:sz w:val="24"/>
          <w:szCs w:val="24"/>
        </w:rPr>
        <w:tab/>
      </w:r>
      <w:r w:rsidR="00AB3181" w:rsidRPr="00F16A61">
        <w:rPr>
          <w:rFonts w:ascii="Times New Roman" w:eastAsia="Times New Roman" w:hAnsi="Times New Roman" w:cs="Times New Roman"/>
          <w:sz w:val="24"/>
          <w:szCs w:val="24"/>
          <w:lang w:eastAsia="ru-RU"/>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w:t>
      </w:r>
    </w:p>
    <w:p w:rsidR="00AB3181" w:rsidRPr="00F16A61" w:rsidRDefault="000969F1" w:rsidP="00AB3181">
      <w:pPr>
        <w:widowControl w:val="0"/>
        <w:tabs>
          <w:tab w:val="left" w:pos="851"/>
        </w:tabs>
        <w:autoSpaceDE w:val="0"/>
        <w:autoSpaceDN w:val="0"/>
        <w:spacing w:after="0" w:line="240" w:lineRule="auto"/>
        <w:ind w:left="567"/>
        <w:jc w:val="both"/>
        <w:rPr>
          <w:rFonts w:ascii="Times New Roman" w:eastAsia="Times New Roman" w:hAnsi="Times New Roman" w:cs="Times New Roman"/>
          <w:sz w:val="24"/>
          <w:szCs w:val="24"/>
          <w:lang w:eastAsia="ru-RU"/>
        </w:rPr>
      </w:pPr>
      <w:r w:rsidRPr="00F16A61">
        <w:rPr>
          <w:rFonts w:ascii="Times New Roman" w:hAnsi="Times New Roman" w:cs="Times New Roman"/>
          <w:sz w:val="24"/>
          <w:szCs w:val="24"/>
          <w:lang w:val="x-none"/>
        </w:rPr>
        <w:tab/>
      </w:r>
      <w:r w:rsidR="00AB3181" w:rsidRPr="00F16A61">
        <w:rPr>
          <w:rFonts w:ascii="Times New Roman" w:eastAsia="Times New Roman" w:hAnsi="Times New Roman" w:cs="Times New Roman"/>
          <w:sz w:val="24"/>
          <w:szCs w:val="24"/>
          <w:lang w:eastAsia="ru-RU"/>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Сведения о месте и дате рассмотрения предложений, подведения итогов указаны в Извещении о проведении закупки, являющейся неотъемлемой частью Документации.</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Участники закупки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94052A" w:rsidRPr="00F16A61" w:rsidRDefault="0021014F"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Запросы на разъяснение Документации по запросу цен должны быть направлены посредством функционала ЭТП ПАО «</w:t>
      </w:r>
      <w:proofErr w:type="spellStart"/>
      <w:r w:rsidRPr="00F16A61">
        <w:rPr>
          <w:b w:val="0"/>
          <w:sz w:val="24"/>
          <w:szCs w:val="24"/>
        </w:rPr>
        <w:t>Россети</w:t>
      </w:r>
      <w:proofErr w:type="spellEnd"/>
      <w:r w:rsidRPr="00F16A61">
        <w:rPr>
          <w:b w:val="0"/>
          <w:sz w:val="24"/>
          <w:szCs w:val="24"/>
        </w:rPr>
        <w:t>» (www.etp.rosseti.ru)</w:t>
      </w:r>
      <w:r w:rsidR="0094052A" w:rsidRPr="00F16A61">
        <w:rPr>
          <w:b w:val="0"/>
          <w:sz w:val="24"/>
          <w:szCs w:val="24"/>
        </w:rPr>
        <w:t>.</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Организатор закупки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При необходимости Организатор, в том числе и по обращению Участников, имеет право продлева</w:t>
      </w:r>
      <w:r w:rsidR="00AC3B86" w:rsidRPr="00F16A61">
        <w:rPr>
          <w:b w:val="0"/>
          <w:sz w:val="24"/>
          <w:szCs w:val="24"/>
        </w:rPr>
        <w:t>ть срок окончания подачи Заявок.</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4052A" w:rsidRPr="00F16A61" w:rsidRDefault="00782B72" w:rsidP="00453F73">
      <w:pPr>
        <w:widowControl w:val="0"/>
        <w:tabs>
          <w:tab w:val="left" w:pos="851"/>
        </w:tabs>
        <w:autoSpaceDE w:val="0"/>
        <w:autoSpaceDN w:val="0"/>
        <w:spacing w:after="0" w:line="240" w:lineRule="auto"/>
        <w:ind w:left="567"/>
        <w:jc w:val="both"/>
        <w:rPr>
          <w:rFonts w:ascii="Times New Roman" w:hAnsi="Times New Roman" w:cs="Times New Roman"/>
          <w:sz w:val="24"/>
          <w:szCs w:val="24"/>
        </w:rPr>
      </w:pPr>
      <w:r w:rsidRPr="00F16A61">
        <w:rPr>
          <w:rFonts w:ascii="Times New Roman" w:hAnsi="Times New Roman" w:cs="Times New Roman"/>
          <w:sz w:val="24"/>
          <w:szCs w:val="24"/>
        </w:rPr>
        <w:tab/>
      </w:r>
      <w:r w:rsidR="0021014F" w:rsidRPr="00F16A61">
        <w:rPr>
          <w:rFonts w:ascii="Times New Roman" w:hAnsi="Times New Roman" w:cs="Times New Roman"/>
          <w:sz w:val="24"/>
          <w:szCs w:val="24"/>
        </w:rPr>
        <w:t>Процедура переторжки (регулирование цены) проводится в соответствии с регламентом, инструкциями и функционалом ЭТП ПАО «</w:t>
      </w:r>
      <w:proofErr w:type="spellStart"/>
      <w:r w:rsidR="0021014F" w:rsidRPr="00F16A61">
        <w:rPr>
          <w:rFonts w:ascii="Times New Roman" w:hAnsi="Times New Roman" w:cs="Times New Roman"/>
          <w:sz w:val="24"/>
          <w:szCs w:val="24"/>
        </w:rPr>
        <w:t>Россети</w:t>
      </w:r>
      <w:proofErr w:type="spellEnd"/>
      <w:r w:rsidR="0021014F" w:rsidRPr="00F16A61">
        <w:rPr>
          <w:rFonts w:ascii="Times New Roman" w:hAnsi="Times New Roman" w:cs="Times New Roman"/>
          <w:sz w:val="24"/>
          <w:szCs w:val="24"/>
        </w:rPr>
        <w:t>»</w:t>
      </w:r>
      <w:r w:rsidR="006205E0" w:rsidRPr="00F16A61">
        <w:rPr>
          <w:rFonts w:ascii="Times New Roman" w:hAnsi="Times New Roman" w:cs="Times New Roman"/>
          <w:sz w:val="24"/>
          <w:szCs w:val="24"/>
        </w:rPr>
        <w:t>.</w:t>
      </w:r>
    </w:p>
    <w:p w:rsidR="0094052A" w:rsidRPr="00F16A61" w:rsidRDefault="00782B72" w:rsidP="00453F73">
      <w:pPr>
        <w:widowControl w:val="0"/>
        <w:tabs>
          <w:tab w:val="left" w:pos="851"/>
        </w:tabs>
        <w:autoSpaceDE w:val="0"/>
        <w:autoSpaceDN w:val="0"/>
        <w:spacing w:after="0" w:line="240" w:lineRule="auto"/>
        <w:ind w:left="567"/>
        <w:jc w:val="both"/>
        <w:rPr>
          <w:rFonts w:ascii="Times New Roman" w:hAnsi="Times New Roman" w:cs="Times New Roman"/>
          <w:sz w:val="24"/>
          <w:szCs w:val="24"/>
        </w:rPr>
      </w:pPr>
      <w:r w:rsidRPr="00F16A61">
        <w:rPr>
          <w:rFonts w:ascii="Times New Roman" w:hAnsi="Times New Roman" w:cs="Times New Roman"/>
          <w:sz w:val="24"/>
          <w:szCs w:val="24"/>
        </w:rPr>
        <w:tab/>
      </w:r>
      <w:r w:rsidR="0094052A" w:rsidRPr="00F16A61">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C494E" w:rsidRPr="00F16A61" w:rsidRDefault="00FC494E"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 xml:space="preserve">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w:t>
      </w:r>
      <w:r w:rsidRPr="00F16A61">
        <w:rPr>
          <w:b w:val="0"/>
          <w:sz w:val="24"/>
          <w:szCs w:val="24"/>
        </w:rPr>
        <w:lastRenderedPageBreak/>
        <w:t>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Закупочная комиссия имеет право отклонить заявки, которые:</w:t>
      </w:r>
    </w:p>
    <w:p w:rsidR="0094052A" w:rsidRPr="00F16A61" w:rsidRDefault="0094052A" w:rsidP="00453F73">
      <w:pPr>
        <w:widowControl w:val="0"/>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 xml:space="preserve">а) </w:t>
      </w:r>
      <w:r w:rsidRPr="00F16A61">
        <w:rPr>
          <w:rFonts w:ascii="Times New Roman" w:hAnsi="Times New Roman" w:cs="Times New Roman"/>
          <w:sz w:val="24"/>
          <w:szCs w:val="24"/>
        </w:rPr>
        <w:tab/>
        <w:t>если участник закупки, подавший заявку на участие в закупке, не соответствует требованиям к участнику закупки, указ</w:t>
      </w:r>
      <w:r w:rsidR="00D1505C" w:rsidRPr="00F16A61">
        <w:rPr>
          <w:rFonts w:ascii="Times New Roman" w:hAnsi="Times New Roman" w:cs="Times New Roman"/>
          <w:sz w:val="24"/>
          <w:szCs w:val="24"/>
        </w:rPr>
        <w:t>анным в документации о закупке;</w:t>
      </w:r>
    </w:p>
    <w:p w:rsidR="0094052A" w:rsidRPr="00F16A61" w:rsidRDefault="0094052A" w:rsidP="00453F73">
      <w:pPr>
        <w:widowControl w:val="0"/>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 xml:space="preserve">б) </w:t>
      </w:r>
      <w:r w:rsidRPr="00F16A61">
        <w:rPr>
          <w:rFonts w:ascii="Times New Roman" w:hAnsi="Times New Roman" w:cs="Times New Roman"/>
          <w:sz w:val="24"/>
          <w:szCs w:val="24"/>
        </w:rPr>
        <w:tab/>
        <w:t>если заявка участника не соответствует требованиям, указ</w:t>
      </w:r>
      <w:r w:rsidR="009D7EBF" w:rsidRPr="00F16A61">
        <w:rPr>
          <w:rFonts w:ascii="Times New Roman" w:hAnsi="Times New Roman" w:cs="Times New Roman"/>
          <w:sz w:val="24"/>
          <w:szCs w:val="24"/>
        </w:rPr>
        <w:t>анным в документации о закупке;</w:t>
      </w:r>
    </w:p>
    <w:p w:rsidR="0094052A" w:rsidRPr="00F16A61" w:rsidRDefault="0094052A" w:rsidP="00453F73">
      <w:pPr>
        <w:widowControl w:val="0"/>
        <w:tabs>
          <w:tab w:val="left" w:pos="993"/>
        </w:tabs>
        <w:autoSpaceDE w:val="0"/>
        <w:autoSpaceDN w:val="0"/>
        <w:spacing w:after="0" w:line="240" w:lineRule="auto"/>
        <w:ind w:left="993" w:hanging="426"/>
        <w:jc w:val="both"/>
        <w:rPr>
          <w:rFonts w:ascii="Times New Roman" w:hAnsi="Times New Roman" w:cs="Times New Roman"/>
          <w:sz w:val="24"/>
          <w:szCs w:val="24"/>
        </w:rPr>
      </w:pPr>
      <w:r w:rsidRPr="00F16A61">
        <w:rPr>
          <w:rFonts w:ascii="Times New Roman" w:hAnsi="Times New Roman" w:cs="Times New Roman"/>
          <w:sz w:val="24"/>
          <w:szCs w:val="24"/>
        </w:rPr>
        <w:t xml:space="preserve">в) </w:t>
      </w:r>
      <w:r w:rsidRPr="00F16A61">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 xml:space="preserve">Заказчик запроса цен отклонит </w:t>
      </w:r>
      <w:r w:rsidR="00B27095" w:rsidRPr="00F16A61">
        <w:rPr>
          <w:b w:val="0"/>
          <w:sz w:val="24"/>
          <w:szCs w:val="24"/>
        </w:rPr>
        <w:t>Предложение на поставку</w:t>
      </w:r>
      <w:r w:rsidRPr="00F16A61">
        <w:rPr>
          <w:b w:val="0"/>
          <w:sz w:val="24"/>
          <w:szCs w:val="24"/>
        </w:rPr>
        <w:t xml:space="preserve"> Участника закупки, в случае не предоставления документов и сведений в соответствии с </w:t>
      </w:r>
      <w:r w:rsidRPr="00F16A61">
        <w:rPr>
          <w:sz w:val="24"/>
          <w:szCs w:val="24"/>
        </w:rPr>
        <w:t xml:space="preserve">п. </w:t>
      </w:r>
      <w:r w:rsidR="00627777" w:rsidRPr="00F16A61">
        <w:rPr>
          <w:sz w:val="24"/>
          <w:szCs w:val="24"/>
        </w:rPr>
        <w:t>4.1</w:t>
      </w:r>
      <w:r w:rsidRPr="00F16A61">
        <w:rPr>
          <w:sz w:val="24"/>
          <w:szCs w:val="24"/>
        </w:rPr>
        <w:t xml:space="preserve"> </w:t>
      </w:r>
      <w:r w:rsidR="00D94B59" w:rsidRPr="00F16A61">
        <w:rPr>
          <w:sz w:val="24"/>
          <w:szCs w:val="24"/>
        </w:rPr>
        <w:t xml:space="preserve">-4.2 </w:t>
      </w:r>
      <w:r w:rsidRPr="00F16A61">
        <w:rPr>
          <w:sz w:val="24"/>
          <w:szCs w:val="24"/>
        </w:rPr>
        <w:t>Раздела II. «Перечень документов, предоставляемых участниками закупки для подтверждения их соответствия установленным требованиям»</w:t>
      </w:r>
      <w:r w:rsidRPr="00F16A61">
        <w:rPr>
          <w:b w:val="0"/>
          <w:sz w:val="24"/>
          <w:szCs w:val="24"/>
        </w:rPr>
        <w:t xml:space="preserve"> в отношении всей цепочки собственников и бенефициаров (включая конечных), </w:t>
      </w:r>
      <w:r w:rsidR="00782B72" w:rsidRPr="00F16A61">
        <w:rPr>
          <w:b w:val="0"/>
          <w:i/>
          <w:color w:val="0000FF"/>
          <w:sz w:val="24"/>
          <w:szCs w:val="24"/>
        </w:rPr>
        <w:t>П</w:t>
      </w:r>
      <w:r w:rsidRPr="00F16A61">
        <w:rPr>
          <w:b w:val="0"/>
          <w:i/>
          <w:color w:val="0000FF"/>
          <w:sz w:val="24"/>
          <w:szCs w:val="24"/>
        </w:rPr>
        <w:t xml:space="preserve">риложение </w:t>
      </w:r>
      <w:r w:rsidR="00782B72" w:rsidRPr="00F16A61">
        <w:rPr>
          <w:b w:val="0"/>
          <w:i/>
          <w:color w:val="0000FF"/>
          <w:sz w:val="24"/>
          <w:szCs w:val="24"/>
        </w:rPr>
        <w:t xml:space="preserve">№ </w:t>
      </w:r>
      <w:r w:rsidRPr="00F16A61">
        <w:rPr>
          <w:b w:val="0"/>
          <w:i/>
          <w:color w:val="0000FF"/>
          <w:sz w:val="24"/>
          <w:szCs w:val="24"/>
        </w:rPr>
        <w:t>3 к Документации по запросу цен</w:t>
      </w:r>
      <w:r w:rsidRPr="00F16A61">
        <w:rPr>
          <w:b w:val="0"/>
          <w:sz w:val="24"/>
          <w:szCs w:val="24"/>
        </w:rPr>
        <w:t>.</w:t>
      </w:r>
    </w:p>
    <w:p w:rsidR="00FC494E" w:rsidRPr="00F16A61" w:rsidRDefault="00FC494E"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FC494E" w:rsidRPr="00F16A61" w:rsidRDefault="00FC494E"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указана наиболее низкая цена договора.</w:t>
      </w:r>
    </w:p>
    <w:p w:rsidR="00FC494E" w:rsidRPr="00F16A61" w:rsidRDefault="0021014F"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(www.etp.rosseti.ru) на котировочной доске процедуры ранее ценовых заявок других участников процедуры закупки</w:t>
      </w:r>
      <w:r w:rsidR="00FC494E" w:rsidRPr="00F16A61">
        <w:rPr>
          <w:b w:val="0"/>
          <w:sz w:val="24"/>
          <w:szCs w:val="24"/>
        </w:rPr>
        <w:t>.</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94052A" w:rsidRPr="00F16A61" w:rsidRDefault="0094052A" w:rsidP="00453F73">
      <w:pPr>
        <w:pStyle w:val="5"/>
        <w:widowControl w:val="0"/>
        <w:tabs>
          <w:tab w:val="clear" w:pos="1703"/>
          <w:tab w:val="left" w:pos="993"/>
        </w:tabs>
        <w:ind w:left="993" w:hanging="426"/>
        <w:rPr>
          <w:sz w:val="24"/>
          <w:szCs w:val="24"/>
        </w:rPr>
      </w:pPr>
      <w:r w:rsidRPr="00F16A61">
        <w:rPr>
          <w:sz w:val="24"/>
          <w:szCs w:val="24"/>
        </w:rPr>
        <w:t>факта подачи им недостоверных сведений, существенных для допуска данного участника к запрос</w:t>
      </w:r>
      <w:r w:rsidR="009D7EBF" w:rsidRPr="00F16A61">
        <w:rPr>
          <w:sz w:val="24"/>
          <w:szCs w:val="24"/>
        </w:rPr>
        <w:t>у</w:t>
      </w:r>
      <w:r w:rsidRPr="00F16A61">
        <w:rPr>
          <w:sz w:val="24"/>
          <w:szCs w:val="24"/>
        </w:rPr>
        <w:t xml:space="preserve"> цен;</w:t>
      </w:r>
    </w:p>
    <w:p w:rsidR="0094052A" w:rsidRPr="00F16A61" w:rsidRDefault="0094052A" w:rsidP="00453F73">
      <w:pPr>
        <w:pStyle w:val="5"/>
        <w:widowControl w:val="0"/>
        <w:tabs>
          <w:tab w:val="clear" w:pos="1703"/>
          <w:tab w:val="left" w:pos="993"/>
        </w:tabs>
        <w:ind w:left="993" w:hanging="426"/>
        <w:rPr>
          <w:sz w:val="24"/>
          <w:szCs w:val="24"/>
        </w:rPr>
      </w:pPr>
      <w:r w:rsidRPr="00F16A61">
        <w:rPr>
          <w:sz w:val="24"/>
          <w:szCs w:val="24"/>
        </w:rPr>
        <w:t>сведений, позволяющих обоснованно отменить ранее принятое решение о допуске;</w:t>
      </w:r>
    </w:p>
    <w:p w:rsidR="0094052A" w:rsidRPr="00F16A61" w:rsidRDefault="0094052A" w:rsidP="00453F73">
      <w:pPr>
        <w:pStyle w:val="5"/>
        <w:widowControl w:val="0"/>
        <w:tabs>
          <w:tab w:val="clear" w:pos="1703"/>
          <w:tab w:val="left" w:pos="993"/>
        </w:tabs>
        <w:ind w:left="993" w:hanging="426"/>
        <w:rPr>
          <w:sz w:val="24"/>
          <w:szCs w:val="24"/>
        </w:rPr>
      </w:pPr>
      <w:r w:rsidRPr="00F16A61">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94052A" w:rsidRPr="00F16A61" w:rsidRDefault="0094052A" w:rsidP="00453F73">
      <w:pPr>
        <w:pStyle w:val="5"/>
        <w:widowControl w:val="0"/>
        <w:tabs>
          <w:tab w:val="clear" w:pos="1703"/>
          <w:tab w:val="left" w:pos="993"/>
        </w:tabs>
        <w:ind w:left="993" w:hanging="426"/>
        <w:rPr>
          <w:sz w:val="24"/>
          <w:szCs w:val="24"/>
        </w:rPr>
      </w:pPr>
      <w:r w:rsidRPr="00F16A61">
        <w:rPr>
          <w:sz w:val="24"/>
          <w:szCs w:val="24"/>
        </w:rPr>
        <w:t>наличия иных оснований, прямо предусмотренных документацией по запросу цен.</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bookmarkStart w:id="4" w:name="_Ref303277595"/>
      <w:r w:rsidRPr="00F16A61">
        <w:rPr>
          <w:b w:val="0"/>
          <w:sz w:val="24"/>
          <w:szCs w:val="24"/>
        </w:rPr>
        <w:t>Запрос цен признается несостоявшимся в случаях:</w:t>
      </w:r>
      <w:bookmarkEnd w:id="4"/>
    </w:p>
    <w:p w:rsidR="0094052A" w:rsidRPr="00F16A61" w:rsidRDefault="0094052A" w:rsidP="00453F73">
      <w:pPr>
        <w:pStyle w:val="5"/>
        <w:widowControl w:val="0"/>
        <w:numPr>
          <w:ilvl w:val="4"/>
          <w:numId w:val="9"/>
        </w:numPr>
        <w:tabs>
          <w:tab w:val="left" w:pos="993"/>
        </w:tabs>
        <w:ind w:left="993" w:hanging="426"/>
        <w:rPr>
          <w:sz w:val="24"/>
          <w:szCs w:val="24"/>
        </w:rPr>
      </w:pPr>
      <w:bookmarkStart w:id="5" w:name="_Ref298429652"/>
      <w:r w:rsidRPr="00F16A61">
        <w:rPr>
          <w:sz w:val="24"/>
          <w:szCs w:val="24"/>
        </w:rPr>
        <w:t>подана только одна Заявка;</w:t>
      </w:r>
      <w:bookmarkEnd w:id="5"/>
    </w:p>
    <w:p w:rsidR="0094052A" w:rsidRPr="00F16A61" w:rsidRDefault="0094052A" w:rsidP="00453F73">
      <w:pPr>
        <w:pStyle w:val="5"/>
        <w:widowControl w:val="0"/>
        <w:numPr>
          <w:ilvl w:val="4"/>
          <w:numId w:val="9"/>
        </w:numPr>
        <w:tabs>
          <w:tab w:val="left" w:pos="993"/>
        </w:tabs>
        <w:ind w:left="993" w:hanging="426"/>
        <w:rPr>
          <w:sz w:val="24"/>
          <w:szCs w:val="24"/>
        </w:rPr>
      </w:pPr>
      <w:r w:rsidRPr="00F16A61">
        <w:rPr>
          <w:sz w:val="24"/>
          <w:szCs w:val="24"/>
        </w:rPr>
        <w:t>не подана ни одна Заявка;</w:t>
      </w:r>
    </w:p>
    <w:p w:rsidR="0094052A" w:rsidRPr="00F16A61" w:rsidRDefault="0094052A" w:rsidP="00453F73">
      <w:pPr>
        <w:pStyle w:val="5"/>
        <w:widowControl w:val="0"/>
        <w:numPr>
          <w:ilvl w:val="4"/>
          <w:numId w:val="9"/>
        </w:numPr>
        <w:tabs>
          <w:tab w:val="left" w:pos="993"/>
        </w:tabs>
        <w:ind w:left="993" w:hanging="426"/>
        <w:rPr>
          <w:sz w:val="24"/>
          <w:szCs w:val="24"/>
        </w:rPr>
      </w:pPr>
      <w:r w:rsidRPr="00F16A61">
        <w:rPr>
          <w:sz w:val="24"/>
          <w:szCs w:val="24"/>
        </w:rPr>
        <w:t>принято решение об отказе в допуске всем Участникам, подавшим Заявки;</w:t>
      </w:r>
    </w:p>
    <w:p w:rsidR="0094052A" w:rsidRPr="00F16A61" w:rsidRDefault="0094052A" w:rsidP="00453F73">
      <w:pPr>
        <w:pStyle w:val="5"/>
        <w:widowControl w:val="0"/>
        <w:numPr>
          <w:ilvl w:val="4"/>
          <w:numId w:val="9"/>
        </w:numPr>
        <w:tabs>
          <w:tab w:val="left" w:pos="993"/>
        </w:tabs>
        <w:ind w:left="993" w:hanging="426"/>
        <w:rPr>
          <w:sz w:val="24"/>
          <w:szCs w:val="24"/>
        </w:rPr>
      </w:pPr>
      <w:r w:rsidRPr="00F16A61">
        <w:rPr>
          <w:sz w:val="24"/>
          <w:szCs w:val="24"/>
        </w:rPr>
        <w:t>принято решение о допуске только одного участника.</w:t>
      </w:r>
    </w:p>
    <w:p w:rsidR="00D32B21" w:rsidRPr="00D32B21" w:rsidRDefault="00D32B21" w:rsidP="00185B92">
      <w:pPr>
        <w:pStyle w:val="20"/>
        <w:keepNext w:val="0"/>
        <w:widowControl w:val="0"/>
        <w:tabs>
          <w:tab w:val="num" w:pos="567"/>
          <w:tab w:val="num" w:pos="1674"/>
        </w:tabs>
        <w:suppressAutoHyphens w:val="0"/>
        <w:spacing w:before="0" w:after="0"/>
        <w:ind w:left="567" w:hanging="567"/>
        <w:jc w:val="both"/>
        <w:rPr>
          <w:b w:val="0"/>
          <w:sz w:val="24"/>
          <w:szCs w:val="24"/>
        </w:rPr>
      </w:pPr>
      <w:r w:rsidRPr="00185B92">
        <w:rPr>
          <w:b w:val="0"/>
          <w:sz w:val="24"/>
          <w:szCs w:val="24"/>
        </w:rPr>
        <w:t xml:space="preserve">Договор между Заказчиком и Победителем заключается в срок не ранее чем через десять календарных дней с даты размещения результатов закупки (протокола о результатах </w:t>
      </w:r>
      <w:r>
        <w:rPr>
          <w:b w:val="0"/>
          <w:sz w:val="24"/>
          <w:szCs w:val="24"/>
        </w:rPr>
        <w:t>закупки</w:t>
      </w:r>
      <w:r w:rsidRPr="00185B92">
        <w:rPr>
          <w:b w:val="0"/>
          <w:sz w:val="24"/>
          <w:szCs w:val="24"/>
        </w:rPr>
        <w:t>) на сайте в единой информационно-</w:t>
      </w:r>
      <w:proofErr w:type="spellStart"/>
      <w:r w:rsidRPr="00185B92">
        <w:rPr>
          <w:b w:val="0"/>
          <w:sz w:val="24"/>
          <w:szCs w:val="24"/>
        </w:rPr>
        <w:t>телекомуникационной</w:t>
      </w:r>
      <w:proofErr w:type="spellEnd"/>
      <w:r w:rsidRPr="00185B92">
        <w:rPr>
          <w:b w:val="0"/>
          <w:sz w:val="24"/>
          <w:szCs w:val="24"/>
        </w:rPr>
        <w:t xml:space="preserve">  сети "Интернет" (</w:t>
      </w:r>
      <w:hyperlink r:id="rId9" w:history="1">
        <w:r w:rsidRPr="00185B92">
          <w:rPr>
            <w:b w:val="0"/>
            <w:sz w:val="24"/>
            <w:szCs w:val="24"/>
          </w:rPr>
          <w:t>www.zakupki.gov.ru</w:t>
        </w:r>
      </w:hyperlink>
      <w:r w:rsidRPr="00D32B21">
        <w:rPr>
          <w:b w:val="0"/>
          <w:sz w:val="24"/>
          <w:szCs w:val="24"/>
        </w:rPr>
        <w:t>)</w:t>
      </w:r>
      <w:r w:rsidRPr="00185B92">
        <w:rPr>
          <w:b w:val="0"/>
          <w:sz w:val="24"/>
          <w:szCs w:val="24"/>
        </w:rPr>
        <w:t xml:space="preserve">, но не более двадцати рабочих дней со дня принятия Заказчиком решения о заключении договора со дня подписания протокола о результатах </w:t>
      </w:r>
      <w:r>
        <w:rPr>
          <w:b w:val="0"/>
          <w:sz w:val="24"/>
          <w:szCs w:val="24"/>
        </w:rPr>
        <w:t>закупки</w:t>
      </w:r>
      <w:r w:rsidRPr="00185B92">
        <w:rPr>
          <w:b w:val="0"/>
          <w:sz w:val="24"/>
          <w:szCs w:val="24"/>
        </w:rPr>
        <w:t>,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4052A" w:rsidRPr="00F16A61" w:rsidRDefault="0094052A" w:rsidP="00453F73">
      <w:pPr>
        <w:pStyle w:val="20"/>
        <w:keepNext w:val="0"/>
        <w:widowControl w:val="0"/>
        <w:tabs>
          <w:tab w:val="num" w:pos="567"/>
        </w:tabs>
        <w:suppressAutoHyphens w:val="0"/>
        <w:spacing w:before="0" w:after="0"/>
        <w:ind w:left="567" w:hanging="567"/>
        <w:jc w:val="both"/>
        <w:rPr>
          <w:b w:val="0"/>
          <w:sz w:val="24"/>
          <w:szCs w:val="24"/>
        </w:rPr>
      </w:pPr>
      <w:r w:rsidRPr="00F16A61">
        <w:rPr>
          <w:b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данный запрос цен проводится согласно Единому стандарту закупок ПАО «</w:t>
      </w:r>
      <w:proofErr w:type="spellStart"/>
      <w:r w:rsidRPr="00F16A61">
        <w:rPr>
          <w:b w:val="0"/>
          <w:sz w:val="24"/>
          <w:szCs w:val="24"/>
        </w:rPr>
        <w:t>Россети</w:t>
      </w:r>
      <w:proofErr w:type="spellEnd"/>
      <w:r w:rsidRPr="00F16A61">
        <w:rPr>
          <w:b w:val="0"/>
          <w:sz w:val="24"/>
          <w:szCs w:val="24"/>
        </w:rPr>
        <w:t>», при этом в соответствии с ч. 4 ст. 447 Гражданского Кодекса РФ запрос цен не является торгами и не регули</w:t>
      </w:r>
      <w:r w:rsidRPr="00F16A61">
        <w:rPr>
          <w:b w:val="0"/>
          <w:sz w:val="24"/>
          <w:szCs w:val="24"/>
        </w:rPr>
        <w:lastRenderedPageBreak/>
        <w:t>руется нормами ст. 447-449 ГК РФ. Данная процедура также не является публичным конкурсом и не регулируется статьями 1057-1061 части второй Гражданского</w:t>
      </w:r>
      <w:r w:rsidR="0082512B" w:rsidRPr="00F16A61">
        <w:rPr>
          <w:b w:val="0"/>
          <w:sz w:val="24"/>
          <w:szCs w:val="24"/>
        </w:rPr>
        <w:t xml:space="preserve"> кодекса Российской Федерации. </w:t>
      </w:r>
      <w:r w:rsidRPr="00F16A61">
        <w:rPr>
          <w:b w:val="0"/>
          <w:sz w:val="24"/>
          <w:szCs w:val="24"/>
        </w:rPr>
        <w:t>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556711" w:rsidRPr="00F16A61" w:rsidRDefault="00556711" w:rsidP="00556711">
      <w:pPr>
        <w:rPr>
          <w:lang w:eastAsia="ru-RU"/>
        </w:rPr>
      </w:pPr>
    </w:p>
    <w:p w:rsidR="006048D4" w:rsidRPr="00F16A61" w:rsidRDefault="00375627" w:rsidP="00453F73">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F16A61">
        <w:rPr>
          <w:rFonts w:ascii="Times New Roman" w:eastAsia="Times New Roman" w:hAnsi="Times New Roman" w:cs="Times New Roman"/>
          <w:b/>
          <w:sz w:val="24"/>
          <w:szCs w:val="24"/>
          <w:lang w:eastAsia="ru-RU"/>
        </w:rPr>
        <w:t>Контактные лица:</w:t>
      </w:r>
    </w:p>
    <w:p w:rsidR="00A14ECE" w:rsidRPr="00F16A61" w:rsidRDefault="00A14ECE" w:rsidP="00453F73">
      <w:pPr>
        <w:widowControl w:val="0"/>
        <w:tabs>
          <w:tab w:val="left" w:pos="0"/>
          <w:tab w:val="left" w:pos="567"/>
        </w:tabs>
        <w:spacing w:after="0" w:line="240" w:lineRule="auto"/>
        <w:jc w:val="both"/>
        <w:rPr>
          <w:rFonts w:ascii="Times New Roman" w:hAnsi="Times New Roman" w:cs="Times New Roman"/>
          <w:sz w:val="24"/>
          <w:szCs w:val="24"/>
        </w:rPr>
      </w:pPr>
      <w:r w:rsidRPr="00F16A61">
        <w:rPr>
          <w:rFonts w:ascii="Times New Roman" w:hAnsi="Times New Roman" w:cs="Times New Roman"/>
          <w:b/>
          <w:sz w:val="24"/>
          <w:szCs w:val="24"/>
        </w:rPr>
        <w:t>По органи</w:t>
      </w:r>
      <w:r w:rsidR="00375627" w:rsidRPr="00F16A61">
        <w:rPr>
          <w:rFonts w:ascii="Times New Roman" w:hAnsi="Times New Roman" w:cs="Times New Roman"/>
          <w:b/>
          <w:sz w:val="24"/>
          <w:szCs w:val="24"/>
        </w:rPr>
        <w:t>зационным вопросам:</w:t>
      </w:r>
    </w:p>
    <w:p w:rsidR="009D7EBF" w:rsidRPr="00F16A61" w:rsidRDefault="009D7EBF" w:rsidP="009D7EBF">
      <w:pPr>
        <w:spacing w:after="0" w:line="240" w:lineRule="auto"/>
        <w:jc w:val="both"/>
        <w:rPr>
          <w:rFonts w:ascii="Times New Roman" w:eastAsia="Times New Roman" w:hAnsi="Times New Roman" w:cs="Times New Roman"/>
          <w:sz w:val="24"/>
          <w:szCs w:val="24"/>
          <w:lang w:eastAsia="ru-RU"/>
        </w:rPr>
      </w:pPr>
      <w:r w:rsidRPr="00F16A61">
        <w:rPr>
          <w:rFonts w:ascii="Times New Roman" w:eastAsia="Times New Roman" w:hAnsi="Times New Roman" w:cs="Times New Roman"/>
          <w:b/>
          <w:i/>
          <w:sz w:val="24"/>
          <w:szCs w:val="24"/>
          <w:lang w:eastAsia="ru-RU"/>
        </w:rPr>
        <w:t>Дудина Вера Владимировна</w:t>
      </w:r>
      <w:r w:rsidR="00375627" w:rsidRPr="00F16A61">
        <w:rPr>
          <w:rFonts w:ascii="Times New Roman" w:eastAsia="Times New Roman" w:hAnsi="Times New Roman" w:cs="Times New Roman"/>
          <w:b/>
          <w:i/>
          <w:sz w:val="24"/>
          <w:szCs w:val="24"/>
          <w:lang w:eastAsia="ru-RU"/>
        </w:rPr>
        <w:t>,</w:t>
      </w:r>
      <w:r w:rsidRPr="00F16A61">
        <w:rPr>
          <w:rFonts w:ascii="Times New Roman" w:eastAsia="Times New Roman" w:hAnsi="Times New Roman" w:cs="Times New Roman"/>
          <w:b/>
          <w:i/>
          <w:sz w:val="24"/>
          <w:szCs w:val="24"/>
          <w:lang w:eastAsia="ru-RU"/>
        </w:rPr>
        <w:t xml:space="preserve"> </w:t>
      </w:r>
      <w:r w:rsidRPr="00F16A61">
        <w:rPr>
          <w:rFonts w:ascii="Times New Roman" w:eastAsia="Times New Roman" w:hAnsi="Times New Roman" w:cs="Times New Roman"/>
          <w:sz w:val="24"/>
          <w:szCs w:val="24"/>
          <w:lang w:eastAsia="ru-RU"/>
        </w:rPr>
        <w:t>тел. (3462) 77-65-48, е-</w:t>
      </w:r>
      <w:proofErr w:type="spellStart"/>
      <w:r w:rsidRPr="00F16A61">
        <w:rPr>
          <w:rFonts w:ascii="Times New Roman" w:eastAsia="Times New Roman" w:hAnsi="Times New Roman" w:cs="Times New Roman"/>
          <w:sz w:val="24"/>
          <w:szCs w:val="24"/>
          <w:lang w:eastAsia="ru-RU"/>
        </w:rPr>
        <w:t>mail</w:t>
      </w:r>
      <w:proofErr w:type="spellEnd"/>
      <w:r w:rsidRPr="00F16A61">
        <w:rPr>
          <w:rFonts w:ascii="Times New Roman" w:eastAsia="Times New Roman" w:hAnsi="Times New Roman" w:cs="Times New Roman"/>
          <w:sz w:val="24"/>
          <w:szCs w:val="24"/>
          <w:lang w:eastAsia="ru-RU"/>
        </w:rPr>
        <w:t>: DudinaV@id.te.ru;</w:t>
      </w:r>
    </w:p>
    <w:p w:rsidR="004342B9" w:rsidRPr="00F16A61" w:rsidRDefault="004342B9" w:rsidP="00453F73">
      <w:pPr>
        <w:widowControl w:val="0"/>
        <w:tabs>
          <w:tab w:val="left" w:pos="0"/>
          <w:tab w:val="left" w:pos="567"/>
        </w:tabs>
        <w:spacing w:after="0" w:line="240" w:lineRule="auto"/>
        <w:jc w:val="both"/>
        <w:rPr>
          <w:rFonts w:ascii="Times New Roman" w:hAnsi="Times New Roman" w:cs="Times New Roman"/>
          <w:b/>
          <w:sz w:val="24"/>
          <w:szCs w:val="24"/>
        </w:rPr>
      </w:pPr>
      <w:r w:rsidRPr="00F16A61">
        <w:rPr>
          <w:rFonts w:ascii="Times New Roman" w:hAnsi="Times New Roman" w:cs="Times New Roman"/>
          <w:b/>
          <w:sz w:val="24"/>
          <w:szCs w:val="24"/>
        </w:rPr>
        <w:t>По техническим вопросам:</w:t>
      </w:r>
    </w:p>
    <w:p w:rsidR="009D7EBF" w:rsidRPr="009D7EBF" w:rsidRDefault="009D7EBF" w:rsidP="009D7EBF">
      <w:pPr>
        <w:spacing w:after="0" w:line="240" w:lineRule="auto"/>
        <w:ind w:left="35"/>
        <w:rPr>
          <w:rFonts w:ascii="Times New Roman" w:hAnsi="Times New Roman" w:cs="Times New Roman"/>
          <w:b/>
          <w:sz w:val="24"/>
          <w:szCs w:val="24"/>
        </w:rPr>
      </w:pPr>
      <w:proofErr w:type="spellStart"/>
      <w:r w:rsidRPr="00F16A61">
        <w:rPr>
          <w:rFonts w:ascii="Times New Roman" w:eastAsia="Times New Roman" w:hAnsi="Times New Roman" w:cs="Times New Roman"/>
          <w:b/>
          <w:i/>
          <w:sz w:val="24"/>
          <w:szCs w:val="24"/>
          <w:lang w:eastAsia="ru-RU"/>
        </w:rPr>
        <w:t>Цуркан</w:t>
      </w:r>
      <w:proofErr w:type="spellEnd"/>
      <w:r w:rsidRPr="00F16A61">
        <w:rPr>
          <w:rFonts w:ascii="Times New Roman" w:eastAsia="Times New Roman" w:hAnsi="Times New Roman" w:cs="Times New Roman"/>
          <w:b/>
          <w:i/>
          <w:sz w:val="24"/>
          <w:szCs w:val="24"/>
          <w:lang w:eastAsia="ru-RU"/>
        </w:rPr>
        <w:t xml:space="preserve"> Наталья Владимировна</w:t>
      </w:r>
      <w:r w:rsidRPr="00F16A61">
        <w:rPr>
          <w:rFonts w:ascii="Times New Roman" w:eastAsia="Times New Roman" w:hAnsi="Times New Roman" w:cs="Times New Roman"/>
          <w:b/>
          <w:sz w:val="24"/>
          <w:szCs w:val="24"/>
          <w:lang w:eastAsia="ru-RU"/>
        </w:rPr>
        <w:t xml:space="preserve">, </w:t>
      </w:r>
      <w:r w:rsidRPr="00F16A61">
        <w:rPr>
          <w:rFonts w:ascii="Times New Roman" w:eastAsia="Times New Roman" w:hAnsi="Times New Roman" w:cs="Times New Roman"/>
          <w:sz w:val="24"/>
          <w:szCs w:val="24"/>
          <w:lang w:eastAsia="ru-RU"/>
        </w:rPr>
        <w:t xml:space="preserve">тел.: 8(3462) 77-67-89, </w:t>
      </w:r>
      <w:r w:rsidRPr="00F16A61">
        <w:rPr>
          <w:rFonts w:ascii="Times New Roman" w:eastAsia="Times New Roman" w:hAnsi="Times New Roman" w:cs="Times New Roman"/>
          <w:sz w:val="24"/>
          <w:szCs w:val="24"/>
          <w:lang w:val="en-US" w:eastAsia="ru-RU"/>
        </w:rPr>
        <w:t>e</w:t>
      </w:r>
      <w:r w:rsidRPr="00F16A61">
        <w:rPr>
          <w:rFonts w:ascii="Times New Roman" w:eastAsia="Times New Roman" w:hAnsi="Times New Roman" w:cs="Times New Roman"/>
          <w:sz w:val="24"/>
          <w:szCs w:val="24"/>
          <w:lang w:eastAsia="ru-RU"/>
        </w:rPr>
        <w:t>-</w:t>
      </w:r>
      <w:r w:rsidRPr="00F16A61">
        <w:rPr>
          <w:rFonts w:ascii="Times New Roman" w:eastAsia="Times New Roman" w:hAnsi="Times New Roman" w:cs="Times New Roman"/>
          <w:sz w:val="24"/>
          <w:szCs w:val="24"/>
          <w:lang w:val="en-US" w:eastAsia="ru-RU"/>
        </w:rPr>
        <w:t>mail</w:t>
      </w:r>
      <w:r w:rsidRPr="00F16A61">
        <w:rPr>
          <w:rFonts w:ascii="Times New Roman" w:eastAsia="Times New Roman" w:hAnsi="Times New Roman" w:cs="Times New Roman"/>
          <w:sz w:val="24"/>
          <w:szCs w:val="24"/>
          <w:lang w:eastAsia="ru-RU"/>
        </w:rPr>
        <w:t xml:space="preserve">: </w:t>
      </w:r>
      <w:proofErr w:type="spellStart"/>
      <w:r w:rsidRPr="00F16A61">
        <w:rPr>
          <w:rFonts w:ascii="Times New Roman" w:eastAsia="Times New Roman" w:hAnsi="Times New Roman" w:cs="Times New Roman"/>
          <w:sz w:val="24"/>
          <w:szCs w:val="24"/>
          <w:lang w:val="en-US" w:eastAsia="ru-RU"/>
        </w:rPr>
        <w:t>TsurkanN</w:t>
      </w:r>
      <w:proofErr w:type="spellEnd"/>
      <w:r w:rsidRPr="00F16A61">
        <w:rPr>
          <w:rFonts w:ascii="Times New Roman" w:eastAsia="Times New Roman" w:hAnsi="Times New Roman" w:cs="Times New Roman"/>
          <w:sz w:val="24"/>
          <w:szCs w:val="24"/>
          <w:lang w:eastAsia="ru-RU"/>
        </w:rPr>
        <w:t>@</w:t>
      </w:r>
      <w:r w:rsidRPr="00F16A61">
        <w:rPr>
          <w:rFonts w:ascii="Times New Roman" w:eastAsia="Times New Roman" w:hAnsi="Times New Roman" w:cs="Times New Roman"/>
          <w:sz w:val="24"/>
          <w:szCs w:val="24"/>
          <w:lang w:val="en-US" w:eastAsia="ru-RU"/>
        </w:rPr>
        <w:t>id</w:t>
      </w:r>
      <w:r w:rsidRPr="00F16A61">
        <w:rPr>
          <w:rFonts w:ascii="Times New Roman" w:eastAsia="Times New Roman" w:hAnsi="Times New Roman" w:cs="Times New Roman"/>
          <w:sz w:val="24"/>
          <w:szCs w:val="24"/>
          <w:lang w:eastAsia="ru-RU"/>
        </w:rPr>
        <w:t>.</w:t>
      </w:r>
      <w:proofErr w:type="spellStart"/>
      <w:r w:rsidRPr="00F16A61">
        <w:rPr>
          <w:rFonts w:ascii="Times New Roman" w:eastAsia="Times New Roman" w:hAnsi="Times New Roman" w:cs="Times New Roman"/>
          <w:sz w:val="24"/>
          <w:szCs w:val="24"/>
          <w:lang w:val="en-US" w:eastAsia="ru-RU"/>
        </w:rPr>
        <w:t>te</w:t>
      </w:r>
      <w:proofErr w:type="spellEnd"/>
      <w:r w:rsidRPr="00F16A61">
        <w:rPr>
          <w:rFonts w:ascii="Times New Roman" w:eastAsia="Times New Roman" w:hAnsi="Times New Roman" w:cs="Times New Roman"/>
          <w:sz w:val="24"/>
          <w:szCs w:val="24"/>
          <w:lang w:eastAsia="ru-RU"/>
        </w:rPr>
        <w:t>.</w:t>
      </w:r>
      <w:proofErr w:type="spellStart"/>
      <w:r w:rsidRPr="00F16A61">
        <w:rPr>
          <w:rFonts w:ascii="Times New Roman" w:eastAsia="Times New Roman" w:hAnsi="Times New Roman" w:cs="Times New Roman"/>
          <w:sz w:val="24"/>
          <w:szCs w:val="24"/>
          <w:lang w:val="en-US" w:eastAsia="ru-RU"/>
        </w:rPr>
        <w:t>ru</w:t>
      </w:r>
      <w:proofErr w:type="spellEnd"/>
    </w:p>
    <w:p w:rsidR="0009669E" w:rsidRPr="00EB4066" w:rsidRDefault="0009669E" w:rsidP="005066F0">
      <w:pPr>
        <w:pStyle w:val="10"/>
        <w:numPr>
          <w:ilvl w:val="0"/>
          <w:numId w:val="0"/>
        </w:numPr>
        <w:spacing w:before="240"/>
        <w:jc w:val="center"/>
        <w:rPr>
          <w:rFonts w:ascii="Times New Roman" w:hAnsi="Times New Roman"/>
          <w:sz w:val="24"/>
          <w:szCs w:val="24"/>
        </w:rPr>
      </w:pPr>
      <w:bookmarkStart w:id="6" w:name="_Toc462405326"/>
      <w:r w:rsidRPr="00EB4066">
        <w:rPr>
          <w:rFonts w:ascii="Times New Roman" w:hAnsi="Times New Roman"/>
          <w:sz w:val="24"/>
          <w:szCs w:val="24"/>
        </w:rPr>
        <w:lastRenderedPageBreak/>
        <w:t>Раздел II.</w:t>
      </w:r>
      <w:r w:rsidR="00B83926" w:rsidRPr="00EB4066">
        <w:rPr>
          <w:rFonts w:ascii="Times New Roman" w:hAnsi="Times New Roman"/>
          <w:sz w:val="24"/>
          <w:szCs w:val="24"/>
        </w:rPr>
        <w:t xml:space="preserve"> </w:t>
      </w:r>
      <w:r w:rsidRPr="00EB4066">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bookmarkEnd w:id="6"/>
    </w:p>
    <w:p w:rsidR="00042BCC" w:rsidRPr="002A62EA" w:rsidRDefault="00042BCC" w:rsidP="005066F0">
      <w:pPr>
        <w:spacing w:line="240" w:lineRule="auto"/>
        <w:rPr>
          <w:rFonts w:ascii="Times New Roman" w:hAnsi="Times New Roman" w:cs="Times New Roman"/>
          <w:sz w:val="24"/>
          <w:szCs w:val="20"/>
        </w:rPr>
      </w:pPr>
      <w:r w:rsidRPr="002A62EA">
        <w:rPr>
          <w:rFonts w:ascii="Times New Roman" w:hAnsi="Times New Roman" w:cs="Times New Roman"/>
          <w:sz w:val="24"/>
        </w:rPr>
        <w:t xml:space="preserve">Участники процедуры закупки в составе своей ценовой заявки обязаны разместить в системе (etp.rosseti.ru) следующие сканированные копии документов, подтверждающих соответствие участников требованиям, установленным в </w:t>
      </w:r>
      <w:r w:rsidRPr="005066F0">
        <w:rPr>
          <w:rFonts w:ascii="Times New Roman" w:hAnsi="Times New Roman" w:cs="Times New Roman"/>
          <w:b/>
          <w:sz w:val="24"/>
        </w:rPr>
        <w:t>Раздел</w:t>
      </w:r>
      <w:r w:rsidR="00525FD2" w:rsidRPr="005066F0">
        <w:rPr>
          <w:rFonts w:ascii="Times New Roman" w:hAnsi="Times New Roman" w:cs="Times New Roman"/>
          <w:b/>
          <w:sz w:val="24"/>
        </w:rPr>
        <w:t>е</w:t>
      </w:r>
      <w:r w:rsidRPr="005066F0">
        <w:rPr>
          <w:rFonts w:ascii="Times New Roman" w:hAnsi="Times New Roman" w:cs="Times New Roman"/>
          <w:b/>
          <w:sz w:val="24"/>
        </w:rPr>
        <w:t xml:space="preserve"> I. «Общие положения»</w:t>
      </w:r>
      <w:r w:rsidR="0009669E" w:rsidRPr="002A62EA">
        <w:rPr>
          <w:rFonts w:ascii="Times New Roman" w:hAnsi="Times New Roman" w:cs="Times New Roman"/>
          <w:sz w:val="24"/>
        </w:rPr>
        <w:t>:</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8932"/>
      </w:tblGrid>
      <w:tr w:rsidR="0009669E" w:rsidRPr="00EB4066" w:rsidTr="00764114">
        <w:trPr>
          <w:trHeight w:val="454"/>
        </w:trPr>
        <w:tc>
          <w:tcPr>
            <w:tcW w:w="563" w:type="pct"/>
            <w:vAlign w:val="center"/>
          </w:tcPr>
          <w:p w:rsidR="0009669E" w:rsidRPr="00EB4066" w:rsidRDefault="0009669E" w:rsidP="005066F0">
            <w:pPr>
              <w:widowControl w:val="0"/>
              <w:spacing w:after="0" w:line="240" w:lineRule="auto"/>
              <w:jc w:val="center"/>
              <w:rPr>
                <w:rFonts w:ascii="Times New Roman" w:eastAsia="Times New Roman" w:hAnsi="Times New Roman" w:cs="Times New Roman"/>
                <w:b/>
                <w:sz w:val="24"/>
                <w:szCs w:val="24"/>
                <w:lang w:eastAsia="ru-RU"/>
              </w:rPr>
            </w:pPr>
            <w:r w:rsidRPr="00EB4066">
              <w:rPr>
                <w:rFonts w:ascii="Times New Roman" w:eastAsia="Times New Roman" w:hAnsi="Times New Roman" w:cs="Times New Roman"/>
                <w:b/>
                <w:sz w:val="24"/>
                <w:szCs w:val="24"/>
                <w:lang w:eastAsia="ru-RU"/>
              </w:rPr>
              <w:t>№</w:t>
            </w:r>
            <w:r w:rsidR="002A62EA">
              <w:rPr>
                <w:rFonts w:ascii="Times New Roman" w:eastAsia="Times New Roman" w:hAnsi="Times New Roman" w:cs="Times New Roman"/>
                <w:b/>
                <w:sz w:val="24"/>
                <w:szCs w:val="24"/>
                <w:lang w:eastAsia="ru-RU"/>
              </w:rPr>
              <w:t xml:space="preserve"> </w:t>
            </w:r>
            <w:r w:rsidRPr="00EB4066">
              <w:rPr>
                <w:rFonts w:ascii="Times New Roman" w:eastAsia="Times New Roman" w:hAnsi="Times New Roman" w:cs="Times New Roman"/>
                <w:b/>
                <w:sz w:val="24"/>
                <w:szCs w:val="24"/>
                <w:lang w:eastAsia="ru-RU"/>
              </w:rPr>
              <w:t>п/п</w:t>
            </w:r>
          </w:p>
        </w:tc>
        <w:tc>
          <w:tcPr>
            <w:tcW w:w="4437" w:type="pct"/>
            <w:vAlign w:val="center"/>
          </w:tcPr>
          <w:p w:rsidR="0009669E" w:rsidRPr="00EB4066" w:rsidRDefault="0009669E" w:rsidP="005066F0">
            <w:pPr>
              <w:widowControl w:val="0"/>
              <w:spacing w:after="0" w:line="240" w:lineRule="auto"/>
              <w:jc w:val="center"/>
              <w:rPr>
                <w:rFonts w:ascii="Times New Roman" w:hAnsi="Times New Roman" w:cs="Times New Roman"/>
                <w:b/>
                <w:sz w:val="24"/>
                <w:szCs w:val="24"/>
              </w:rPr>
            </w:pPr>
            <w:r w:rsidRPr="00EB4066">
              <w:rPr>
                <w:rFonts w:ascii="Times New Roman" w:hAnsi="Times New Roman" w:cs="Times New Roman"/>
                <w:b/>
                <w:sz w:val="24"/>
                <w:szCs w:val="24"/>
              </w:rPr>
              <w:t>Наименование предоставляемых документов</w:t>
            </w:r>
          </w:p>
        </w:tc>
      </w:tr>
      <w:tr w:rsidR="00042BCC" w:rsidRPr="00EB4066" w:rsidTr="00764114">
        <w:trPr>
          <w:trHeight w:val="454"/>
        </w:trPr>
        <w:tc>
          <w:tcPr>
            <w:tcW w:w="563" w:type="pct"/>
            <w:shd w:val="clear" w:color="auto" w:fill="DAEEF3" w:themeFill="accent5" w:themeFillTint="33"/>
            <w:vAlign w:val="center"/>
          </w:tcPr>
          <w:p w:rsidR="002A62EA" w:rsidRPr="002A62EA" w:rsidRDefault="002A62EA" w:rsidP="0018748F">
            <w:pPr>
              <w:pStyle w:val="a6"/>
              <w:widowControl w:val="0"/>
              <w:numPr>
                <w:ilvl w:val="0"/>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shd w:val="clear" w:color="auto" w:fill="DAEEF3" w:themeFill="accent5" w:themeFillTint="33"/>
            <w:vAlign w:val="center"/>
          </w:tcPr>
          <w:p w:rsidR="00042BCC" w:rsidRPr="00EB4066" w:rsidRDefault="00042BCC" w:rsidP="005066F0">
            <w:pPr>
              <w:spacing w:after="0" w:line="240" w:lineRule="auto"/>
              <w:rPr>
                <w:rFonts w:ascii="Times New Roman" w:hAnsi="Times New Roman" w:cs="Times New Roman"/>
                <w:b/>
                <w:sz w:val="24"/>
                <w:szCs w:val="24"/>
              </w:rPr>
            </w:pPr>
            <w:r w:rsidRPr="00EB4066">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p w:rsidR="00042BCC" w:rsidRPr="00EB5E37" w:rsidRDefault="00042BCC" w:rsidP="005066F0">
            <w:pPr>
              <w:spacing w:after="0" w:line="240" w:lineRule="auto"/>
              <w:rPr>
                <w:rFonts w:ascii="Times New Roman" w:hAnsi="Times New Roman" w:cs="Times New Roman"/>
                <w:i/>
                <w:color w:val="FF0000"/>
                <w:sz w:val="24"/>
                <w:szCs w:val="24"/>
              </w:rPr>
            </w:pPr>
            <w:r w:rsidRPr="00EB5E37">
              <w:rPr>
                <w:rFonts w:ascii="Times New Roman" w:hAnsi="Times New Roman" w:cs="Times New Roman"/>
                <w:i/>
                <w:color w:val="FF0000"/>
                <w:sz w:val="24"/>
                <w:szCs w:val="24"/>
              </w:rPr>
              <w:t>(Документы предоставляются через функционал электронно-торговой площадки ПАО «</w:t>
            </w:r>
            <w:proofErr w:type="spellStart"/>
            <w:r w:rsidRPr="00EB5E37">
              <w:rPr>
                <w:rFonts w:ascii="Times New Roman" w:hAnsi="Times New Roman" w:cs="Times New Roman"/>
                <w:i/>
                <w:color w:val="FF0000"/>
                <w:sz w:val="24"/>
                <w:szCs w:val="24"/>
              </w:rPr>
              <w:t>Россети</w:t>
            </w:r>
            <w:proofErr w:type="spellEnd"/>
            <w:r w:rsidRPr="00EB5E37">
              <w:rPr>
                <w:rFonts w:ascii="Times New Roman" w:hAnsi="Times New Roman" w:cs="Times New Roman"/>
                <w:i/>
                <w:color w:val="FF0000"/>
                <w:sz w:val="24"/>
                <w:szCs w:val="24"/>
              </w:rPr>
              <w:t xml:space="preserve">» - </w:t>
            </w:r>
            <w:r w:rsidRPr="00EB5E37">
              <w:rPr>
                <w:rFonts w:ascii="Times New Roman" w:hAnsi="Times New Roman" w:cs="Times New Roman"/>
                <w:i/>
                <w:color w:val="FF0000"/>
                <w:sz w:val="24"/>
                <w:szCs w:val="24"/>
                <w:lang w:val="en-US"/>
              </w:rPr>
              <w:t>www</w:t>
            </w:r>
            <w:r w:rsidR="00FD2788">
              <w:rPr>
                <w:rFonts w:ascii="Times New Roman" w:hAnsi="Times New Roman" w:cs="Times New Roman"/>
                <w:i/>
                <w:color w:val="FF0000"/>
                <w:sz w:val="24"/>
                <w:szCs w:val="24"/>
              </w:rPr>
              <w:t>.etp.rosseti.ru).</w:t>
            </w:r>
          </w:p>
          <w:p w:rsidR="00042BCC" w:rsidRPr="00EB4066" w:rsidRDefault="00042BCC" w:rsidP="005066F0">
            <w:pPr>
              <w:spacing w:after="0" w:line="240" w:lineRule="auto"/>
              <w:rPr>
                <w:rFonts w:ascii="Times New Roman" w:hAnsi="Times New Roman" w:cs="Times New Roman"/>
                <w:b/>
                <w:i/>
                <w:color w:val="0070C0"/>
                <w:sz w:val="24"/>
                <w:szCs w:val="24"/>
              </w:rPr>
            </w:pPr>
            <w:r w:rsidRPr="00EB5E37">
              <w:rPr>
                <w:rFonts w:ascii="Times New Roman" w:hAnsi="Times New Roman" w:cs="Times New Roman"/>
                <w:i/>
                <w:sz w:val="24"/>
                <w:szCs w:val="24"/>
              </w:rPr>
              <w:t>Сканирование выполнятся с оригиналов документов, если иное не предусмотрено соответствующим пунктом настоящего раздела документации.</w:t>
            </w:r>
          </w:p>
        </w:tc>
      </w:tr>
      <w:tr w:rsidR="00B3661C" w:rsidRPr="00EB4066" w:rsidTr="00764114">
        <w:trPr>
          <w:trHeight w:val="454"/>
        </w:trPr>
        <w:tc>
          <w:tcPr>
            <w:tcW w:w="563" w:type="pct"/>
            <w:vAlign w:val="center"/>
          </w:tcPr>
          <w:p w:rsidR="00B3661C" w:rsidRPr="00EB4066" w:rsidRDefault="00B3661C" w:rsidP="0018748F">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vAlign w:val="center"/>
          </w:tcPr>
          <w:p w:rsidR="00B3661C" w:rsidRPr="00EB4066" w:rsidRDefault="00B27095" w:rsidP="005066F0">
            <w:pPr>
              <w:widowControl w:val="0"/>
              <w:spacing w:after="0" w:line="240" w:lineRule="auto"/>
              <w:jc w:val="both"/>
              <w:rPr>
                <w:rFonts w:ascii="Times New Roman" w:eastAsia="Times New Roman" w:hAnsi="Times New Roman" w:cs="Times New Roman"/>
                <w:sz w:val="24"/>
                <w:szCs w:val="24"/>
                <w:lang w:eastAsia="ru-RU"/>
              </w:rPr>
            </w:pPr>
            <w:r w:rsidRPr="00EB4066">
              <w:rPr>
                <w:rFonts w:ascii="Times New Roman" w:eastAsia="Times New Roman" w:hAnsi="Times New Roman" w:cs="Times New Roman"/>
                <w:sz w:val="24"/>
                <w:szCs w:val="24"/>
                <w:lang w:eastAsia="ru-RU"/>
              </w:rPr>
              <w:t>Предложение на поставку</w:t>
            </w:r>
            <w:r w:rsidR="00B3661C" w:rsidRPr="00EB4066">
              <w:rPr>
                <w:rFonts w:ascii="Times New Roman" w:eastAsia="Times New Roman" w:hAnsi="Times New Roman" w:cs="Times New Roman"/>
                <w:sz w:val="24"/>
                <w:szCs w:val="24"/>
                <w:lang w:eastAsia="ru-RU"/>
              </w:rPr>
              <w:t xml:space="preserve"> </w:t>
            </w:r>
            <w:r w:rsidR="00B3661C" w:rsidRPr="00EB4066">
              <w:rPr>
                <w:rFonts w:ascii="Times New Roman" w:eastAsia="Times New Roman" w:hAnsi="Times New Roman" w:cs="Times New Roman"/>
                <w:i/>
                <w:color w:val="0000FF"/>
                <w:sz w:val="24"/>
                <w:szCs w:val="24"/>
                <w:lang w:eastAsia="ru-RU"/>
              </w:rPr>
              <w:t>(</w:t>
            </w:r>
            <w:r w:rsidR="00D65C04" w:rsidRPr="00EB4066">
              <w:rPr>
                <w:rFonts w:ascii="Times New Roman" w:eastAsia="Times New Roman" w:hAnsi="Times New Roman" w:cs="Times New Roman"/>
                <w:i/>
                <w:color w:val="0000FF"/>
                <w:sz w:val="24"/>
                <w:szCs w:val="24"/>
                <w:lang w:eastAsia="ru-RU"/>
              </w:rPr>
              <w:t>Форма 1</w:t>
            </w:r>
            <w:r w:rsidR="00B3661C" w:rsidRPr="00EB4066">
              <w:rPr>
                <w:rFonts w:ascii="Times New Roman" w:eastAsia="Times New Roman" w:hAnsi="Times New Roman" w:cs="Times New Roman"/>
                <w:i/>
                <w:color w:val="0000FF"/>
                <w:sz w:val="24"/>
                <w:szCs w:val="24"/>
                <w:lang w:eastAsia="ru-RU"/>
              </w:rPr>
              <w:t>)</w:t>
            </w:r>
            <w:r w:rsidR="00B3661C" w:rsidRPr="00EB4066">
              <w:rPr>
                <w:rFonts w:ascii="Times New Roman" w:eastAsia="Times New Roman" w:hAnsi="Times New Roman" w:cs="Times New Roman"/>
                <w:sz w:val="24"/>
                <w:szCs w:val="24"/>
                <w:lang w:eastAsia="ru-RU"/>
              </w:rPr>
              <w:t xml:space="preserve"> </w:t>
            </w:r>
          </w:p>
        </w:tc>
      </w:tr>
      <w:tr w:rsidR="0009669E" w:rsidRPr="00EB4066" w:rsidTr="00764114">
        <w:trPr>
          <w:trHeight w:val="454"/>
        </w:trPr>
        <w:tc>
          <w:tcPr>
            <w:tcW w:w="563" w:type="pct"/>
            <w:shd w:val="clear" w:color="auto" w:fill="DAEEF3" w:themeFill="accent5" w:themeFillTint="33"/>
            <w:vAlign w:val="center"/>
          </w:tcPr>
          <w:p w:rsidR="0009669E" w:rsidRPr="00EB4066" w:rsidRDefault="0009669E" w:rsidP="00764114">
            <w:pPr>
              <w:pStyle w:val="a6"/>
              <w:widowControl w:val="0"/>
              <w:numPr>
                <w:ilvl w:val="0"/>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shd w:val="clear" w:color="auto" w:fill="DAEEF3" w:themeFill="accent5" w:themeFillTint="33"/>
            <w:vAlign w:val="center"/>
          </w:tcPr>
          <w:p w:rsidR="0009669E" w:rsidRPr="00EB4066" w:rsidRDefault="0009669E" w:rsidP="005066F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4066">
              <w:rPr>
                <w:rFonts w:ascii="Times New Roman" w:hAnsi="Times New Roman" w:cs="Times New Roman"/>
                <w:b/>
                <w:sz w:val="24"/>
                <w:szCs w:val="24"/>
              </w:rPr>
              <w:t>Документы, подтверждающие правоспособность Участника</w:t>
            </w:r>
            <w:r w:rsidRPr="00EB4066">
              <w:rPr>
                <w:rFonts w:ascii="Times New Roman" w:eastAsia="Times New Roman" w:hAnsi="Times New Roman" w:cs="Times New Roman"/>
                <w:b/>
                <w:sz w:val="24"/>
                <w:szCs w:val="24"/>
                <w:lang w:eastAsia="ru-RU"/>
              </w:rPr>
              <w:t xml:space="preserve"> и членов коллективного участника:</w:t>
            </w:r>
          </w:p>
        </w:tc>
      </w:tr>
      <w:tr w:rsidR="00042BCC" w:rsidRPr="00EB4066" w:rsidTr="00764114">
        <w:trPr>
          <w:trHeight w:val="454"/>
        </w:trPr>
        <w:tc>
          <w:tcPr>
            <w:tcW w:w="563" w:type="pct"/>
            <w:vAlign w:val="center"/>
          </w:tcPr>
          <w:p w:rsidR="00042BCC" w:rsidRPr="00EB4066" w:rsidRDefault="00042BCC"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b/>
                <w:sz w:val="24"/>
                <w:szCs w:val="24"/>
              </w:rPr>
            </w:pPr>
            <w:r w:rsidRPr="00EB4066">
              <w:rPr>
                <w:rFonts w:ascii="Times New Roman" w:hAnsi="Times New Roman" w:cs="Times New Roman"/>
                <w:sz w:val="24"/>
                <w:szCs w:val="24"/>
              </w:rPr>
              <w:t xml:space="preserve">а) Учредительные документы Участника в действующей редакции – Устав, Положение и др. </w:t>
            </w:r>
            <w:r w:rsidRPr="00EB5E37">
              <w:rPr>
                <w:rFonts w:ascii="Times New Roman" w:hAnsi="Times New Roman" w:cs="Times New Roman"/>
                <w:i/>
                <w:color w:val="0070C0"/>
                <w:sz w:val="24"/>
                <w:szCs w:val="24"/>
              </w:rPr>
              <w:t>(</w:t>
            </w:r>
            <w:r w:rsidR="001B1A8C" w:rsidRPr="00EB5E37">
              <w:rPr>
                <w:rFonts w:ascii="Times New Roman" w:hAnsi="Times New Roman" w:cs="Times New Roman"/>
                <w:i/>
                <w:color w:val="0070C0"/>
                <w:sz w:val="24"/>
                <w:szCs w:val="24"/>
              </w:rPr>
              <w:t>сканированная копия</w:t>
            </w:r>
            <w:r w:rsidRPr="00EB5E37">
              <w:rPr>
                <w:rFonts w:ascii="Times New Roman" w:hAnsi="Times New Roman" w:cs="Times New Roman"/>
                <w:i/>
                <w:color w:val="0070C0"/>
                <w:sz w:val="24"/>
                <w:szCs w:val="24"/>
              </w:rPr>
              <w:t xml:space="preserve"> с оригинала, или нотариально заверенной копии, или заверенной Участником копии)</w:t>
            </w:r>
          </w:p>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б) Если контрагентом является </w:t>
            </w:r>
            <w:r w:rsidR="00FD2788">
              <w:rPr>
                <w:rFonts w:ascii="Times New Roman" w:hAnsi="Times New Roman" w:cs="Times New Roman"/>
                <w:sz w:val="24"/>
                <w:szCs w:val="24"/>
              </w:rPr>
              <w:t>индивидуальный предприниматель:</w:t>
            </w:r>
          </w:p>
          <w:p w:rsidR="00042BCC" w:rsidRPr="00EB4066" w:rsidRDefault="00042BCC" w:rsidP="005066F0">
            <w:pPr>
              <w:spacing w:after="0" w:line="240" w:lineRule="auto"/>
              <w:jc w:val="both"/>
              <w:rPr>
                <w:rFonts w:ascii="Times New Roman" w:hAnsi="Times New Roman" w:cs="Times New Roman"/>
                <w:b/>
                <w:sz w:val="24"/>
                <w:szCs w:val="24"/>
              </w:rPr>
            </w:pPr>
            <w:r w:rsidRPr="00EB4066">
              <w:rPr>
                <w:rFonts w:ascii="Times New Roman" w:hAnsi="Times New Roman" w:cs="Times New Roman"/>
                <w:sz w:val="24"/>
                <w:szCs w:val="24"/>
              </w:rPr>
              <w:t xml:space="preserve">– паспорт </w:t>
            </w:r>
            <w:r w:rsidR="001B1A8C" w:rsidRPr="00EB5E37">
              <w:rPr>
                <w:rFonts w:ascii="Times New Roman" w:hAnsi="Times New Roman" w:cs="Times New Roman"/>
                <w:i/>
                <w:color w:val="0070C0"/>
                <w:sz w:val="24"/>
                <w:szCs w:val="24"/>
              </w:rPr>
              <w:t>(сканированная копия с оригинала, или нотариально заверенной копии, или заверенной Участником копии)</w:t>
            </w:r>
            <w:r w:rsidRPr="00EB5E37">
              <w:rPr>
                <w:rFonts w:ascii="Times New Roman" w:hAnsi="Times New Roman" w:cs="Times New Roman"/>
                <w:color w:val="0070C0"/>
                <w:sz w:val="24"/>
                <w:szCs w:val="24"/>
              </w:rPr>
              <w:t>;</w:t>
            </w:r>
          </w:p>
        </w:tc>
      </w:tr>
      <w:tr w:rsidR="00042BCC" w:rsidRPr="00EB4066" w:rsidTr="00764114">
        <w:trPr>
          <w:trHeight w:val="454"/>
        </w:trPr>
        <w:tc>
          <w:tcPr>
            <w:tcW w:w="563" w:type="pct"/>
            <w:vAlign w:val="center"/>
          </w:tcPr>
          <w:p w:rsidR="00042BCC" w:rsidRPr="00EB4066" w:rsidRDefault="00042BCC" w:rsidP="00D94B59">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single" w:sz="4" w:space="0" w:color="auto"/>
              <w:bottom w:val="single" w:sz="4" w:space="0" w:color="auto"/>
              <w:right w:val="single" w:sz="4" w:space="0" w:color="auto"/>
            </w:tcBorders>
            <w:shd w:val="clear" w:color="000000" w:fill="FFFFFF"/>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EB5E37">
              <w:rPr>
                <w:rFonts w:ascii="Times New Roman" w:hAnsi="Times New Roman" w:cs="Times New Roman"/>
                <w:i/>
                <w:color w:val="0070C0"/>
                <w:sz w:val="24"/>
                <w:szCs w:val="24"/>
              </w:rPr>
              <w:t>(</w:t>
            </w:r>
            <w:r w:rsidR="001B1A8C" w:rsidRPr="00EB5E37">
              <w:rPr>
                <w:rFonts w:ascii="Times New Roman" w:hAnsi="Times New Roman" w:cs="Times New Roman"/>
                <w:i/>
                <w:color w:val="0070C0"/>
                <w:sz w:val="24"/>
                <w:szCs w:val="24"/>
              </w:rPr>
              <w:t>сканированная копия</w:t>
            </w:r>
            <w:r w:rsidRPr="00EB5E37">
              <w:rPr>
                <w:rFonts w:ascii="Times New Roman" w:hAnsi="Times New Roman" w:cs="Times New Roman"/>
                <w:i/>
                <w:color w:val="0070C0"/>
                <w:sz w:val="24"/>
                <w:szCs w:val="24"/>
              </w:rPr>
              <w:t xml:space="preserve"> с оригинала или нотариально заверенной копии)</w:t>
            </w:r>
            <w:r w:rsidRPr="00EB5E37">
              <w:rPr>
                <w:rFonts w:ascii="Times New Roman" w:hAnsi="Times New Roman" w:cs="Times New Roman"/>
                <w:color w:val="0070C0"/>
                <w:sz w:val="24"/>
                <w:szCs w:val="24"/>
              </w:rPr>
              <w:t>.</w:t>
            </w:r>
          </w:p>
        </w:tc>
      </w:tr>
      <w:tr w:rsidR="00042BCC" w:rsidRPr="00EB4066" w:rsidTr="00764114">
        <w:trPr>
          <w:trHeight w:val="454"/>
        </w:trPr>
        <w:tc>
          <w:tcPr>
            <w:tcW w:w="563" w:type="pct"/>
            <w:vAlign w:val="center"/>
          </w:tcPr>
          <w:p w:rsidR="00042BCC" w:rsidRPr="00EB4066" w:rsidRDefault="00042BCC" w:rsidP="00D94B59">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single" w:sz="4" w:space="0" w:color="auto"/>
              <w:bottom w:val="single" w:sz="4" w:space="0" w:color="000000"/>
              <w:right w:val="single" w:sz="4" w:space="0" w:color="auto"/>
            </w:tcBorders>
            <w:shd w:val="clear" w:color="000000" w:fill="FFFFFF"/>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r w:rsidRPr="00EB5E37">
              <w:rPr>
                <w:rFonts w:ascii="Times New Roman" w:hAnsi="Times New Roman" w:cs="Times New Roman"/>
                <w:i/>
                <w:color w:val="0070C0"/>
                <w:sz w:val="24"/>
                <w:szCs w:val="24"/>
              </w:rPr>
              <w:t>(</w:t>
            </w:r>
            <w:r w:rsidR="001B1A8C" w:rsidRPr="00EB5E37">
              <w:rPr>
                <w:rFonts w:ascii="Times New Roman" w:hAnsi="Times New Roman" w:cs="Times New Roman"/>
                <w:i/>
                <w:color w:val="0070C0"/>
                <w:sz w:val="24"/>
                <w:szCs w:val="24"/>
              </w:rPr>
              <w:t>сканированная копия</w:t>
            </w:r>
            <w:r w:rsidRPr="00EB5E37">
              <w:rPr>
                <w:rFonts w:ascii="Times New Roman" w:hAnsi="Times New Roman" w:cs="Times New Roman"/>
                <w:i/>
                <w:color w:val="0070C0"/>
                <w:sz w:val="24"/>
                <w:szCs w:val="24"/>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w:t>
            </w:r>
            <w:r w:rsidR="001B1A8C" w:rsidRPr="00EB5E37">
              <w:rPr>
                <w:rFonts w:ascii="Times New Roman" w:hAnsi="Times New Roman" w:cs="Times New Roman"/>
                <w:i/>
                <w:color w:val="0070C0"/>
                <w:sz w:val="24"/>
                <w:szCs w:val="24"/>
              </w:rPr>
              <w:t>ством РФ)</w:t>
            </w:r>
          </w:p>
        </w:tc>
      </w:tr>
      <w:tr w:rsidR="00042BCC" w:rsidRPr="00EB4066" w:rsidTr="00764114">
        <w:trPr>
          <w:trHeight w:val="454"/>
        </w:trPr>
        <w:tc>
          <w:tcPr>
            <w:tcW w:w="563" w:type="pct"/>
            <w:vAlign w:val="center"/>
          </w:tcPr>
          <w:p w:rsidR="00042BCC" w:rsidRPr="00EB4066" w:rsidRDefault="00042BCC" w:rsidP="00D94B59">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nil"/>
              <w:left w:val="single" w:sz="4" w:space="0" w:color="auto"/>
              <w:bottom w:val="single" w:sz="4" w:space="0" w:color="000000"/>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w:t>
            </w:r>
            <w:r w:rsidR="001B1A8C" w:rsidRPr="00EB4066">
              <w:rPr>
                <w:rFonts w:ascii="Times New Roman" w:hAnsi="Times New Roman" w:cs="Times New Roman"/>
                <w:sz w:val="24"/>
                <w:szCs w:val="24"/>
              </w:rPr>
              <w:t xml:space="preserve"> </w:t>
            </w:r>
            <w:r w:rsidR="001B1A8C" w:rsidRPr="00EB5E37">
              <w:rPr>
                <w:rFonts w:ascii="Times New Roman" w:hAnsi="Times New Roman" w:cs="Times New Roman"/>
                <w:i/>
                <w:color w:val="0070C0"/>
                <w:sz w:val="24"/>
                <w:szCs w:val="24"/>
              </w:rPr>
              <w:t>(сканированная копия с оригинала)</w:t>
            </w:r>
            <w:r w:rsidR="00FD2788">
              <w:rPr>
                <w:rFonts w:ascii="Times New Roman" w:hAnsi="Times New Roman" w:cs="Times New Roman"/>
                <w:sz w:val="24"/>
                <w:szCs w:val="24"/>
              </w:rPr>
              <w:t>:</w:t>
            </w:r>
          </w:p>
          <w:p w:rsidR="00042BCC" w:rsidRPr="00EB5E37" w:rsidRDefault="00042BCC" w:rsidP="00D94B59">
            <w:pPr>
              <w:pStyle w:val="a6"/>
              <w:numPr>
                <w:ilvl w:val="1"/>
                <w:numId w:val="19"/>
              </w:numPr>
              <w:spacing w:after="0" w:line="240" w:lineRule="auto"/>
              <w:jc w:val="both"/>
              <w:rPr>
                <w:rFonts w:ascii="Times New Roman" w:hAnsi="Times New Roman" w:cs="Times New Roman"/>
                <w:sz w:val="24"/>
                <w:szCs w:val="24"/>
              </w:rPr>
            </w:pPr>
            <w:r w:rsidRPr="00EB5E37">
              <w:rPr>
                <w:rFonts w:ascii="Times New Roman" w:hAnsi="Times New Roman" w:cs="Times New Roman"/>
                <w:sz w:val="24"/>
                <w:szCs w:val="24"/>
              </w:rPr>
              <w:t>предмет сделки;</w:t>
            </w:r>
          </w:p>
          <w:p w:rsidR="00042BCC" w:rsidRPr="00EB5E37" w:rsidRDefault="00042BCC" w:rsidP="00D94B59">
            <w:pPr>
              <w:pStyle w:val="a6"/>
              <w:numPr>
                <w:ilvl w:val="1"/>
                <w:numId w:val="19"/>
              </w:numPr>
              <w:spacing w:after="0" w:line="240" w:lineRule="auto"/>
              <w:jc w:val="both"/>
              <w:rPr>
                <w:rFonts w:ascii="Times New Roman" w:hAnsi="Times New Roman" w:cs="Times New Roman"/>
                <w:sz w:val="24"/>
                <w:szCs w:val="24"/>
              </w:rPr>
            </w:pPr>
            <w:r w:rsidRPr="00EB5E37">
              <w:rPr>
                <w:rFonts w:ascii="Times New Roman" w:hAnsi="Times New Roman" w:cs="Times New Roman"/>
                <w:sz w:val="24"/>
                <w:szCs w:val="24"/>
              </w:rPr>
              <w:t>цена сделки;</w:t>
            </w:r>
          </w:p>
          <w:p w:rsidR="00042BCC" w:rsidRPr="00EB5E37" w:rsidRDefault="00042BCC" w:rsidP="00D94B59">
            <w:pPr>
              <w:pStyle w:val="a6"/>
              <w:numPr>
                <w:ilvl w:val="1"/>
                <w:numId w:val="19"/>
              </w:numPr>
              <w:spacing w:after="0" w:line="240" w:lineRule="auto"/>
              <w:jc w:val="both"/>
              <w:rPr>
                <w:rFonts w:ascii="Times New Roman" w:hAnsi="Times New Roman" w:cs="Times New Roman"/>
                <w:sz w:val="24"/>
                <w:szCs w:val="24"/>
              </w:rPr>
            </w:pPr>
            <w:r w:rsidRPr="00EB5E37">
              <w:rPr>
                <w:rFonts w:ascii="Times New Roman" w:hAnsi="Times New Roman" w:cs="Times New Roman"/>
                <w:sz w:val="24"/>
                <w:szCs w:val="24"/>
              </w:rPr>
              <w:t>сведения о наличии/отсутствии признаков крупной сделки;</w:t>
            </w:r>
          </w:p>
          <w:p w:rsidR="00042BCC" w:rsidRPr="00EB5E37" w:rsidRDefault="00042BCC" w:rsidP="00D94B59">
            <w:pPr>
              <w:pStyle w:val="a6"/>
              <w:numPr>
                <w:ilvl w:val="1"/>
                <w:numId w:val="19"/>
              </w:numPr>
              <w:spacing w:after="0" w:line="240" w:lineRule="auto"/>
              <w:jc w:val="both"/>
              <w:rPr>
                <w:rFonts w:ascii="Times New Roman" w:hAnsi="Times New Roman" w:cs="Times New Roman"/>
                <w:sz w:val="24"/>
                <w:szCs w:val="24"/>
              </w:rPr>
            </w:pPr>
            <w:r w:rsidRPr="00EB5E37">
              <w:rPr>
                <w:rFonts w:ascii="Times New Roman" w:hAnsi="Times New Roman" w:cs="Times New Roman"/>
                <w:sz w:val="24"/>
                <w:szCs w:val="24"/>
              </w:rPr>
              <w:t>сведения о наличии/отсутствии признаков сделки, в совершении которой имеется заинтересованность;</w:t>
            </w:r>
          </w:p>
          <w:p w:rsidR="00042BCC" w:rsidRPr="00EB5E37" w:rsidRDefault="00042BCC" w:rsidP="00D94B59">
            <w:pPr>
              <w:pStyle w:val="a6"/>
              <w:numPr>
                <w:ilvl w:val="1"/>
                <w:numId w:val="19"/>
              </w:numPr>
              <w:spacing w:after="0" w:line="240" w:lineRule="auto"/>
              <w:jc w:val="both"/>
              <w:rPr>
                <w:rFonts w:ascii="Times New Roman" w:hAnsi="Times New Roman" w:cs="Times New Roman"/>
                <w:sz w:val="24"/>
                <w:szCs w:val="24"/>
              </w:rPr>
            </w:pPr>
            <w:r w:rsidRPr="00EB5E37">
              <w:rPr>
                <w:rFonts w:ascii="Times New Roman" w:hAnsi="Times New Roman" w:cs="Times New Roman"/>
                <w:sz w:val="24"/>
                <w:szCs w:val="24"/>
              </w:rPr>
              <w:t xml:space="preserve">сведения о наличии/отсутствии признаков сделки, требующей предварительного одобрения компетентным органом юридического лица </w:t>
            </w:r>
            <w:r w:rsidRPr="00EB5E37">
              <w:rPr>
                <w:rFonts w:ascii="Times New Roman" w:hAnsi="Times New Roman" w:cs="Times New Roman"/>
                <w:sz w:val="24"/>
                <w:szCs w:val="24"/>
                <w:u w:val="single"/>
              </w:rPr>
              <w:t>(кроме крупных сделок/сделок с заинтересованностью). *</w:t>
            </w:r>
          </w:p>
          <w:p w:rsidR="00042BCC" w:rsidRPr="00EB4066" w:rsidRDefault="00042BCC" w:rsidP="005066F0">
            <w:pPr>
              <w:spacing w:after="0" w:line="240" w:lineRule="auto"/>
              <w:jc w:val="both"/>
              <w:rPr>
                <w:rFonts w:ascii="Times New Roman" w:hAnsi="Times New Roman" w:cs="Times New Roman"/>
                <w:i/>
                <w:sz w:val="24"/>
                <w:szCs w:val="24"/>
              </w:rPr>
            </w:pPr>
            <w:r w:rsidRPr="00EB4066">
              <w:rPr>
                <w:rFonts w:ascii="Times New Roman" w:hAnsi="Times New Roman" w:cs="Times New Roman"/>
                <w:i/>
                <w:sz w:val="24"/>
                <w:szCs w:val="24"/>
              </w:rPr>
              <w:t>* рекомендации к содержанию</w:t>
            </w:r>
            <w:r w:rsidRPr="00EB4066">
              <w:rPr>
                <w:rFonts w:ascii="Times New Roman" w:hAnsi="Times New Roman" w:cs="Times New Roman"/>
                <w:sz w:val="24"/>
                <w:szCs w:val="24"/>
              </w:rPr>
              <w:t xml:space="preserve"> </w:t>
            </w:r>
            <w:r w:rsidRPr="00EB4066">
              <w:rPr>
                <w:rFonts w:ascii="Times New Roman" w:hAnsi="Times New Roman" w:cs="Times New Roman"/>
                <w:i/>
                <w:sz w:val="24"/>
                <w:szCs w:val="24"/>
              </w:rPr>
              <w:t xml:space="preserve">справки предусмотрены в форме </w:t>
            </w:r>
            <w:r w:rsidR="001A79E6" w:rsidRPr="00EB4066">
              <w:rPr>
                <w:rFonts w:ascii="Times New Roman" w:hAnsi="Times New Roman" w:cs="Times New Roman"/>
                <w:i/>
                <w:sz w:val="24"/>
                <w:szCs w:val="24"/>
              </w:rPr>
              <w:t>3</w:t>
            </w:r>
            <w:r w:rsidRPr="00EB4066">
              <w:rPr>
                <w:rFonts w:ascii="Times New Roman" w:hAnsi="Times New Roman" w:cs="Times New Roman"/>
                <w:i/>
                <w:sz w:val="24"/>
                <w:szCs w:val="24"/>
              </w:rPr>
              <w:t>.</w:t>
            </w:r>
          </w:p>
        </w:tc>
      </w:tr>
      <w:tr w:rsidR="00042BCC" w:rsidRPr="00EB4066" w:rsidTr="00764114">
        <w:trPr>
          <w:trHeight w:val="454"/>
        </w:trPr>
        <w:tc>
          <w:tcPr>
            <w:tcW w:w="563" w:type="pct"/>
            <w:vAlign w:val="center"/>
          </w:tcPr>
          <w:p w:rsidR="00042BCC" w:rsidRPr="00EB4066" w:rsidRDefault="00042BCC" w:rsidP="00D94B59">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000000"/>
              <w:left w:val="single" w:sz="4" w:space="0" w:color="auto"/>
              <w:bottom w:val="single" w:sz="4" w:space="0" w:color="auto"/>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w:t>
            </w:r>
            <w:r w:rsidRPr="00EB5E37">
              <w:rPr>
                <w:rFonts w:ascii="Times New Roman" w:hAnsi="Times New Roman" w:cs="Times New Roman"/>
                <w:i/>
                <w:color w:val="0070C0"/>
                <w:sz w:val="24"/>
                <w:szCs w:val="24"/>
              </w:rPr>
              <w:t>(</w:t>
            </w:r>
            <w:r w:rsidR="001B1A8C" w:rsidRPr="00EB5E37">
              <w:rPr>
                <w:rFonts w:ascii="Times New Roman" w:hAnsi="Times New Roman" w:cs="Times New Roman"/>
                <w:i/>
                <w:color w:val="0070C0"/>
                <w:sz w:val="24"/>
                <w:szCs w:val="24"/>
              </w:rPr>
              <w:t>сканированная копия</w:t>
            </w:r>
            <w:r w:rsidRPr="00EB5E37">
              <w:rPr>
                <w:rFonts w:ascii="Times New Roman" w:hAnsi="Times New Roman" w:cs="Times New Roman"/>
                <w:i/>
                <w:color w:val="0070C0"/>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w:t>
            </w:r>
            <w:r w:rsidRPr="00EB5E37">
              <w:rPr>
                <w:rFonts w:ascii="Times New Roman" w:hAnsi="Times New Roman" w:cs="Times New Roman"/>
                <w:color w:val="0070C0"/>
                <w:sz w:val="24"/>
                <w:szCs w:val="24"/>
              </w:rPr>
              <w:t xml:space="preserve">. </w:t>
            </w:r>
            <w:r w:rsidRPr="00EB4066">
              <w:rPr>
                <w:rFonts w:ascii="Times New Roman" w:hAnsi="Times New Roman" w:cs="Times New Roman"/>
                <w:sz w:val="24"/>
                <w:szCs w:val="24"/>
              </w:rPr>
              <w:t>*</w:t>
            </w:r>
          </w:p>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i/>
                <w:sz w:val="24"/>
                <w:szCs w:val="24"/>
              </w:rPr>
              <w:t>* рекомендации к содержанию резолютивной части ре</w:t>
            </w:r>
            <w:r w:rsidR="001A79E6" w:rsidRPr="00EB4066">
              <w:rPr>
                <w:rFonts w:ascii="Times New Roman" w:hAnsi="Times New Roman" w:cs="Times New Roman"/>
                <w:i/>
                <w:sz w:val="24"/>
                <w:szCs w:val="24"/>
              </w:rPr>
              <w:t>шения предусмотрены в форме 3</w:t>
            </w:r>
            <w:r w:rsidRPr="00EB4066">
              <w:rPr>
                <w:rFonts w:ascii="Times New Roman" w:hAnsi="Times New Roman" w:cs="Times New Roman"/>
                <w:i/>
                <w:sz w:val="24"/>
                <w:szCs w:val="24"/>
              </w:rPr>
              <w:t>.</w:t>
            </w:r>
          </w:p>
        </w:tc>
      </w:tr>
      <w:tr w:rsidR="00042BCC" w:rsidRPr="00EB4066" w:rsidTr="00764114">
        <w:trPr>
          <w:trHeight w:val="454"/>
        </w:trPr>
        <w:tc>
          <w:tcPr>
            <w:tcW w:w="563" w:type="pct"/>
            <w:vAlign w:val="center"/>
          </w:tcPr>
          <w:p w:rsidR="00042BCC" w:rsidRPr="00EB4066" w:rsidRDefault="00042BCC" w:rsidP="00D94B59">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r w:rsidRPr="00EB5E37">
              <w:rPr>
                <w:rFonts w:ascii="Times New Roman" w:hAnsi="Times New Roman" w:cs="Times New Roman"/>
                <w:i/>
                <w:color w:val="0070C0"/>
                <w:sz w:val="24"/>
                <w:szCs w:val="24"/>
              </w:rPr>
              <w:t>(</w:t>
            </w:r>
            <w:r w:rsidR="001B1A8C" w:rsidRPr="00EB5E37">
              <w:rPr>
                <w:rFonts w:ascii="Times New Roman" w:hAnsi="Times New Roman" w:cs="Times New Roman"/>
                <w:i/>
                <w:color w:val="0070C0"/>
                <w:sz w:val="24"/>
                <w:szCs w:val="24"/>
              </w:rPr>
              <w:t>сканированная копия</w:t>
            </w:r>
            <w:r w:rsidRPr="00EB5E37">
              <w:rPr>
                <w:rFonts w:ascii="Times New Roman" w:hAnsi="Times New Roman" w:cs="Times New Roman"/>
                <w:i/>
                <w:color w:val="0070C0"/>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w:t>
            </w:r>
            <w:r w:rsidRPr="00EB5E37">
              <w:rPr>
                <w:rFonts w:ascii="Times New Roman" w:hAnsi="Times New Roman" w:cs="Times New Roman"/>
                <w:color w:val="0070C0"/>
                <w:sz w:val="24"/>
                <w:szCs w:val="24"/>
              </w:rPr>
              <w:t xml:space="preserve"> </w:t>
            </w:r>
            <w:r w:rsidRPr="00EB4066">
              <w:rPr>
                <w:rFonts w:ascii="Times New Roman" w:hAnsi="Times New Roman" w:cs="Times New Roman"/>
                <w:sz w:val="24"/>
                <w:szCs w:val="24"/>
              </w:rPr>
              <w:t>*.</w:t>
            </w:r>
          </w:p>
          <w:p w:rsidR="00042BCC" w:rsidRPr="00EB4066" w:rsidRDefault="00042BCC" w:rsidP="005066F0">
            <w:pPr>
              <w:spacing w:after="0" w:line="240" w:lineRule="auto"/>
              <w:jc w:val="both"/>
              <w:rPr>
                <w:rFonts w:ascii="Times New Roman" w:hAnsi="Times New Roman" w:cs="Times New Roman"/>
                <w:i/>
                <w:sz w:val="24"/>
                <w:szCs w:val="24"/>
              </w:rPr>
            </w:pPr>
            <w:r w:rsidRPr="00EB4066">
              <w:rPr>
                <w:rFonts w:ascii="Times New Roman" w:hAnsi="Times New Roman" w:cs="Times New Roman"/>
                <w:i/>
                <w:sz w:val="24"/>
                <w:szCs w:val="24"/>
              </w:rPr>
              <w:t>* рекомендации к содержанию резолютивной части р</w:t>
            </w:r>
            <w:r w:rsidR="001A79E6" w:rsidRPr="00EB4066">
              <w:rPr>
                <w:rFonts w:ascii="Times New Roman" w:hAnsi="Times New Roman" w:cs="Times New Roman"/>
                <w:i/>
                <w:sz w:val="24"/>
                <w:szCs w:val="24"/>
              </w:rPr>
              <w:t>ешения предусмотрены в форме 3</w:t>
            </w:r>
            <w:r w:rsidRPr="00EB4066">
              <w:rPr>
                <w:rFonts w:ascii="Times New Roman" w:hAnsi="Times New Roman" w:cs="Times New Roman"/>
                <w:i/>
                <w:sz w:val="24"/>
                <w:szCs w:val="24"/>
              </w:rPr>
              <w:t>.</w:t>
            </w:r>
          </w:p>
        </w:tc>
      </w:tr>
      <w:tr w:rsidR="00042BCC" w:rsidRPr="00EB4066" w:rsidTr="00764114">
        <w:trPr>
          <w:trHeight w:val="454"/>
        </w:trPr>
        <w:tc>
          <w:tcPr>
            <w:tcW w:w="563" w:type="pct"/>
            <w:vAlign w:val="center"/>
          </w:tcPr>
          <w:p w:rsidR="00042BCC" w:rsidRPr="00EB4066" w:rsidRDefault="00042BCC" w:rsidP="00D94B59">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w:t>
            </w:r>
            <w:r w:rsidRPr="00EB5E37">
              <w:rPr>
                <w:rFonts w:ascii="Times New Roman" w:hAnsi="Times New Roman" w:cs="Times New Roman"/>
                <w:i/>
                <w:color w:val="0070C0"/>
                <w:sz w:val="24"/>
                <w:szCs w:val="24"/>
              </w:rPr>
              <w:t>(</w:t>
            </w:r>
            <w:r w:rsidR="001B1A8C" w:rsidRPr="00EB5E37">
              <w:rPr>
                <w:rFonts w:ascii="Times New Roman" w:hAnsi="Times New Roman" w:cs="Times New Roman"/>
                <w:i/>
                <w:color w:val="0070C0"/>
                <w:sz w:val="24"/>
                <w:szCs w:val="24"/>
              </w:rPr>
              <w:t xml:space="preserve">сканированная копия </w:t>
            </w:r>
            <w:r w:rsidRPr="00EB5E37">
              <w:rPr>
                <w:rFonts w:ascii="Times New Roman" w:hAnsi="Times New Roman" w:cs="Times New Roman"/>
                <w:i/>
                <w:color w:val="0070C0"/>
                <w:sz w:val="24"/>
                <w:szCs w:val="24"/>
              </w:rPr>
              <w:t>с оригинала решения об одобрении компетентным органом Участника сделки либо оригинала выписки из решения, удостоверенных печатью Участника)</w:t>
            </w:r>
            <w:r w:rsidRPr="00EB5E37">
              <w:rPr>
                <w:rFonts w:ascii="Times New Roman" w:hAnsi="Times New Roman" w:cs="Times New Roman"/>
                <w:color w:val="0070C0"/>
                <w:sz w:val="24"/>
                <w:szCs w:val="24"/>
              </w:rPr>
              <w:t xml:space="preserve">. </w:t>
            </w:r>
            <w:r w:rsidRPr="00EB4066">
              <w:rPr>
                <w:rFonts w:ascii="Times New Roman" w:hAnsi="Times New Roman" w:cs="Times New Roman"/>
                <w:sz w:val="24"/>
                <w:szCs w:val="24"/>
              </w:rPr>
              <w:t>*</w:t>
            </w:r>
          </w:p>
          <w:p w:rsidR="00042BCC" w:rsidRPr="00EB4066" w:rsidRDefault="00042BCC" w:rsidP="005066F0">
            <w:pPr>
              <w:spacing w:after="0" w:line="240" w:lineRule="auto"/>
              <w:jc w:val="both"/>
              <w:rPr>
                <w:rFonts w:ascii="Times New Roman" w:hAnsi="Times New Roman" w:cs="Times New Roman"/>
                <w:color w:val="FF0000"/>
                <w:sz w:val="24"/>
                <w:szCs w:val="24"/>
              </w:rPr>
            </w:pPr>
            <w:r w:rsidRPr="00EB4066">
              <w:rPr>
                <w:rFonts w:ascii="Times New Roman" w:hAnsi="Times New Roman" w:cs="Times New Roman"/>
                <w:i/>
                <w:sz w:val="24"/>
                <w:szCs w:val="24"/>
              </w:rPr>
              <w:t>* рекомендации к содержанию резолютивной части решения предусмотрены в</w:t>
            </w:r>
            <w:r w:rsidR="001A79E6" w:rsidRPr="00EB4066">
              <w:rPr>
                <w:rFonts w:ascii="Times New Roman" w:hAnsi="Times New Roman" w:cs="Times New Roman"/>
                <w:i/>
                <w:sz w:val="24"/>
                <w:szCs w:val="24"/>
              </w:rPr>
              <w:t xml:space="preserve"> форме 3</w:t>
            </w:r>
            <w:r w:rsidRPr="00EB4066">
              <w:rPr>
                <w:rFonts w:ascii="Times New Roman" w:hAnsi="Times New Roman" w:cs="Times New Roman"/>
                <w:i/>
                <w:sz w:val="24"/>
                <w:szCs w:val="24"/>
              </w:rPr>
              <w:t>.</w:t>
            </w:r>
          </w:p>
        </w:tc>
      </w:tr>
      <w:tr w:rsidR="00042BCC" w:rsidRPr="00EB4066" w:rsidTr="00764114">
        <w:trPr>
          <w:trHeight w:val="454"/>
        </w:trPr>
        <w:tc>
          <w:tcPr>
            <w:tcW w:w="563" w:type="pct"/>
            <w:vAlign w:val="center"/>
          </w:tcPr>
          <w:p w:rsidR="00042BCC" w:rsidRPr="00EB4066" w:rsidRDefault="00042BCC" w:rsidP="00D94B59">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B4066">
              <w:rPr>
                <w:rFonts w:ascii="Times New Roman" w:hAnsi="Times New Roman" w:cs="Times New Roman"/>
                <w:sz w:val="24"/>
                <w:szCs w:val="24"/>
              </w:rPr>
              <w:t>Тюменьэнерго</w:t>
            </w:r>
            <w:proofErr w:type="spellEnd"/>
            <w:r w:rsidRPr="00EB4066">
              <w:rPr>
                <w:rFonts w:ascii="Times New Roman" w:hAnsi="Times New Roman" w:cs="Times New Roman"/>
                <w:sz w:val="24"/>
                <w:szCs w:val="24"/>
              </w:rPr>
              <w:t>» условия:</w:t>
            </w:r>
          </w:p>
          <w:p w:rsidR="00042BCC" w:rsidRPr="00EB5E37" w:rsidRDefault="00042BCC" w:rsidP="005066F0">
            <w:pPr>
              <w:pStyle w:val="a6"/>
              <w:numPr>
                <w:ilvl w:val="0"/>
                <w:numId w:val="20"/>
              </w:numPr>
              <w:spacing w:after="0" w:line="240" w:lineRule="auto"/>
              <w:ind w:left="410" w:hanging="425"/>
              <w:jc w:val="both"/>
              <w:rPr>
                <w:rFonts w:ascii="Times New Roman" w:hAnsi="Times New Roman" w:cs="Times New Roman"/>
                <w:sz w:val="24"/>
                <w:szCs w:val="24"/>
              </w:rPr>
            </w:pPr>
            <w:r w:rsidRPr="00EB5E37">
              <w:rPr>
                <w:rFonts w:ascii="Times New Roman" w:hAnsi="Times New Roman" w:cs="Times New Roman"/>
                <w:sz w:val="24"/>
                <w:szCs w:val="24"/>
              </w:rPr>
              <w:t>установлен Лидер коллективного Участника;</w:t>
            </w:r>
          </w:p>
          <w:p w:rsidR="00042BCC" w:rsidRPr="00EB5E37" w:rsidRDefault="00042BCC" w:rsidP="005066F0">
            <w:pPr>
              <w:pStyle w:val="a6"/>
              <w:numPr>
                <w:ilvl w:val="0"/>
                <w:numId w:val="20"/>
              </w:numPr>
              <w:spacing w:after="0" w:line="240" w:lineRule="auto"/>
              <w:ind w:left="410" w:hanging="425"/>
              <w:jc w:val="both"/>
              <w:rPr>
                <w:rFonts w:ascii="Times New Roman" w:hAnsi="Times New Roman" w:cs="Times New Roman"/>
                <w:sz w:val="24"/>
                <w:szCs w:val="24"/>
              </w:rPr>
            </w:pPr>
            <w:r w:rsidRPr="00EB5E37">
              <w:rPr>
                <w:rFonts w:ascii="Times New Roman" w:hAnsi="Times New Roman" w:cs="Times New Roman"/>
                <w:sz w:val="24"/>
                <w:szCs w:val="24"/>
              </w:rPr>
              <w:t>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042BCC" w:rsidRPr="00EB5E37" w:rsidRDefault="00042BCC" w:rsidP="005066F0">
            <w:pPr>
              <w:pStyle w:val="a6"/>
              <w:numPr>
                <w:ilvl w:val="0"/>
                <w:numId w:val="20"/>
              </w:numPr>
              <w:spacing w:after="0" w:line="240" w:lineRule="auto"/>
              <w:ind w:left="410" w:hanging="425"/>
              <w:jc w:val="both"/>
              <w:rPr>
                <w:rFonts w:ascii="Times New Roman" w:hAnsi="Times New Roman" w:cs="Times New Roman"/>
                <w:sz w:val="24"/>
                <w:szCs w:val="24"/>
              </w:rPr>
            </w:pPr>
            <w:r w:rsidRPr="00EB5E37">
              <w:rPr>
                <w:rFonts w:ascii="Times New Roman" w:hAnsi="Times New Roman" w:cs="Times New Roman"/>
                <w:sz w:val="24"/>
                <w:szCs w:val="24"/>
              </w:rPr>
              <w:t xml:space="preserve">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Pr="00EB5E37">
              <w:rPr>
                <w:rFonts w:ascii="Times New Roman" w:hAnsi="Times New Roman" w:cs="Times New Roman"/>
                <w:i/>
                <w:color w:val="0000FF"/>
                <w:sz w:val="24"/>
                <w:szCs w:val="24"/>
              </w:rPr>
              <w:t xml:space="preserve">форма </w:t>
            </w:r>
            <w:r w:rsidR="001A79E6" w:rsidRPr="00EB5E37">
              <w:rPr>
                <w:rFonts w:ascii="Times New Roman" w:hAnsi="Times New Roman" w:cs="Times New Roman"/>
                <w:i/>
                <w:color w:val="0000FF"/>
                <w:sz w:val="24"/>
                <w:szCs w:val="24"/>
              </w:rPr>
              <w:t>8</w:t>
            </w:r>
            <w:r w:rsidRPr="00EB5E37">
              <w:rPr>
                <w:rFonts w:ascii="Times New Roman" w:hAnsi="Times New Roman" w:cs="Times New Roman"/>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EB5E37">
              <w:rPr>
                <w:rFonts w:ascii="Times New Roman" w:hAnsi="Times New Roman" w:cs="Times New Roman"/>
                <w:sz w:val="24"/>
                <w:szCs w:val="24"/>
              </w:rPr>
              <w:t>Минрегиона</w:t>
            </w:r>
            <w:proofErr w:type="spellEnd"/>
            <w:r w:rsidRPr="00EB5E37">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042BCC" w:rsidRPr="00EB5E37" w:rsidRDefault="00042BCC" w:rsidP="005066F0">
            <w:pPr>
              <w:pStyle w:val="a6"/>
              <w:numPr>
                <w:ilvl w:val="0"/>
                <w:numId w:val="20"/>
              </w:numPr>
              <w:spacing w:after="0" w:line="240" w:lineRule="auto"/>
              <w:ind w:left="410" w:hanging="425"/>
              <w:jc w:val="both"/>
              <w:rPr>
                <w:rFonts w:ascii="Times New Roman" w:hAnsi="Times New Roman" w:cs="Times New Roman"/>
                <w:sz w:val="24"/>
                <w:szCs w:val="24"/>
              </w:rPr>
            </w:pPr>
            <w:r w:rsidRPr="00EB5E37">
              <w:rPr>
                <w:rFonts w:ascii="Times New Roman" w:hAnsi="Times New Roman" w:cs="Times New Roman"/>
                <w:sz w:val="24"/>
                <w:szCs w:val="24"/>
              </w:rPr>
              <w:t>об осуществлении Лидером платежей в рамках закупочной процедуры;</w:t>
            </w:r>
          </w:p>
          <w:p w:rsidR="00042BCC" w:rsidRPr="00EB5E37" w:rsidRDefault="00042BCC" w:rsidP="005066F0">
            <w:pPr>
              <w:pStyle w:val="a6"/>
              <w:numPr>
                <w:ilvl w:val="0"/>
                <w:numId w:val="20"/>
              </w:numPr>
              <w:spacing w:after="0" w:line="240" w:lineRule="auto"/>
              <w:ind w:left="410" w:hanging="425"/>
              <w:jc w:val="both"/>
              <w:rPr>
                <w:rFonts w:ascii="Times New Roman" w:hAnsi="Times New Roman" w:cs="Times New Roman"/>
                <w:sz w:val="24"/>
                <w:szCs w:val="24"/>
              </w:rPr>
            </w:pPr>
            <w:r w:rsidRPr="00EB5E37">
              <w:rPr>
                <w:rFonts w:ascii="Times New Roman" w:hAnsi="Times New Roman" w:cs="Times New Roman"/>
                <w:sz w:val="24"/>
                <w:szCs w:val="24"/>
              </w:rPr>
              <w:t>об осуществлении Лидером прав и обязанностей участника закупочной процедуры в соответствии с положениями документации</w:t>
            </w:r>
            <w:r w:rsidR="0099335A">
              <w:rPr>
                <w:rFonts w:ascii="Times New Roman" w:hAnsi="Times New Roman" w:cs="Times New Roman"/>
                <w:sz w:val="24"/>
                <w:szCs w:val="24"/>
              </w:rPr>
              <w:t xml:space="preserve"> по запросу цен</w:t>
            </w:r>
            <w:r w:rsidRPr="00EB5E37">
              <w:rPr>
                <w:rFonts w:ascii="Times New Roman" w:hAnsi="Times New Roman" w:cs="Times New Roman"/>
                <w:sz w:val="24"/>
                <w:szCs w:val="24"/>
              </w:rPr>
              <w:t>, в том числе, право Лидера на участие в объявляемых АО «</w:t>
            </w:r>
            <w:proofErr w:type="spellStart"/>
            <w:r w:rsidRPr="00EB5E37">
              <w:rPr>
                <w:rFonts w:ascii="Times New Roman" w:hAnsi="Times New Roman" w:cs="Times New Roman"/>
                <w:sz w:val="24"/>
                <w:szCs w:val="24"/>
              </w:rPr>
              <w:t>Тюменьэнерго</w:t>
            </w:r>
            <w:proofErr w:type="spellEnd"/>
            <w:r w:rsidRPr="00EB5E37">
              <w:rPr>
                <w:rFonts w:ascii="Times New Roman" w:hAnsi="Times New Roman" w:cs="Times New Roman"/>
                <w:sz w:val="24"/>
                <w:szCs w:val="24"/>
              </w:rPr>
              <w:t>» переторжках с правом снижения цены, указанной в первоначальной заявке;</w:t>
            </w:r>
          </w:p>
          <w:p w:rsidR="00042BCC" w:rsidRPr="00EB5E37" w:rsidRDefault="00042BCC" w:rsidP="005066F0">
            <w:pPr>
              <w:pStyle w:val="a6"/>
              <w:numPr>
                <w:ilvl w:val="0"/>
                <w:numId w:val="20"/>
              </w:numPr>
              <w:spacing w:after="0" w:line="240" w:lineRule="auto"/>
              <w:ind w:left="410" w:hanging="425"/>
              <w:jc w:val="both"/>
              <w:rPr>
                <w:rFonts w:ascii="Times New Roman" w:hAnsi="Times New Roman" w:cs="Times New Roman"/>
                <w:sz w:val="24"/>
                <w:szCs w:val="24"/>
              </w:rPr>
            </w:pPr>
            <w:r w:rsidRPr="00EB5E37">
              <w:rPr>
                <w:rFonts w:ascii="Times New Roman" w:hAnsi="Times New Roman" w:cs="Times New Roman"/>
                <w:sz w:val="24"/>
                <w:szCs w:val="24"/>
              </w:rPr>
              <w:t>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042BCC" w:rsidRPr="00EB5E37" w:rsidRDefault="00042BCC" w:rsidP="005066F0">
            <w:pPr>
              <w:pStyle w:val="a6"/>
              <w:numPr>
                <w:ilvl w:val="0"/>
                <w:numId w:val="20"/>
              </w:numPr>
              <w:spacing w:after="0" w:line="240" w:lineRule="auto"/>
              <w:ind w:left="410" w:hanging="425"/>
              <w:jc w:val="both"/>
              <w:rPr>
                <w:rFonts w:ascii="Times New Roman" w:hAnsi="Times New Roman" w:cs="Times New Roman"/>
                <w:sz w:val="24"/>
                <w:szCs w:val="24"/>
              </w:rPr>
            </w:pPr>
            <w:r w:rsidRPr="00EB5E37">
              <w:rPr>
                <w:rFonts w:ascii="Times New Roman" w:hAnsi="Times New Roman" w:cs="Times New Roman"/>
                <w:sz w:val="24"/>
                <w:szCs w:val="24"/>
              </w:rPr>
              <w:t xml:space="preserve">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w:t>
            </w:r>
            <w:r w:rsidRPr="00EB5E37">
              <w:rPr>
                <w:rFonts w:ascii="Times New Roman" w:hAnsi="Times New Roman" w:cs="Times New Roman"/>
                <w:sz w:val="24"/>
                <w:szCs w:val="24"/>
              </w:rPr>
              <w:lastRenderedPageBreak/>
              <w:t>договора.</w:t>
            </w:r>
          </w:p>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Иные условия соглашения не являются обязательными для АО «</w:t>
            </w:r>
            <w:proofErr w:type="spellStart"/>
            <w:r w:rsidRPr="00EB4066">
              <w:rPr>
                <w:rFonts w:ascii="Times New Roman" w:hAnsi="Times New Roman" w:cs="Times New Roman"/>
                <w:sz w:val="24"/>
                <w:szCs w:val="24"/>
              </w:rPr>
              <w:t>Тюменьэнерго</w:t>
            </w:r>
            <w:proofErr w:type="spellEnd"/>
            <w:r w:rsidRPr="00EB4066">
              <w:rPr>
                <w:rFonts w:ascii="Times New Roman" w:hAnsi="Times New Roman" w:cs="Times New Roman"/>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w:t>
            </w:r>
            <w:r w:rsidR="001B1A8C" w:rsidRPr="00EB4066">
              <w:rPr>
                <w:rFonts w:ascii="Times New Roman" w:hAnsi="Times New Roman" w:cs="Times New Roman"/>
                <w:sz w:val="24"/>
                <w:szCs w:val="24"/>
              </w:rPr>
              <w:t xml:space="preserve">ий, предусмотренных </w:t>
            </w:r>
            <w:r w:rsidRPr="00EB4066">
              <w:rPr>
                <w:rFonts w:ascii="Times New Roman" w:hAnsi="Times New Roman" w:cs="Times New Roman"/>
                <w:sz w:val="24"/>
                <w:szCs w:val="24"/>
              </w:rPr>
              <w:t>документацией</w:t>
            </w:r>
            <w:r w:rsidR="00C22418">
              <w:rPr>
                <w:rFonts w:ascii="Times New Roman" w:hAnsi="Times New Roman" w:cs="Times New Roman"/>
                <w:sz w:val="24"/>
                <w:szCs w:val="24"/>
              </w:rPr>
              <w:t xml:space="preserve"> по запросу цен</w:t>
            </w:r>
            <w:r w:rsidRPr="00EB4066">
              <w:rPr>
                <w:rFonts w:ascii="Times New Roman" w:hAnsi="Times New Roman" w:cs="Times New Roman"/>
                <w:sz w:val="24"/>
                <w:szCs w:val="24"/>
              </w:rPr>
              <w:t>.</w:t>
            </w:r>
          </w:p>
          <w:p w:rsidR="00042BCC" w:rsidRPr="00EB4066" w:rsidRDefault="00042BCC" w:rsidP="005066F0">
            <w:pPr>
              <w:spacing w:after="0" w:line="240" w:lineRule="auto"/>
              <w:jc w:val="both"/>
              <w:rPr>
                <w:rFonts w:ascii="Times New Roman" w:hAnsi="Times New Roman" w:cs="Times New Roman"/>
                <w:sz w:val="24"/>
                <w:szCs w:val="24"/>
              </w:rPr>
            </w:pPr>
            <w:r w:rsidRPr="00EB5E37">
              <w:rPr>
                <w:rFonts w:ascii="Times New Roman" w:hAnsi="Times New Roman" w:cs="Times New Roman"/>
                <w:i/>
                <w:color w:val="0070C0"/>
                <w:sz w:val="24"/>
                <w:szCs w:val="24"/>
              </w:rPr>
              <w:t>(</w:t>
            </w:r>
            <w:r w:rsidR="001B1A8C" w:rsidRPr="00EB5E37">
              <w:rPr>
                <w:rFonts w:ascii="Times New Roman" w:hAnsi="Times New Roman" w:cs="Times New Roman"/>
                <w:i/>
                <w:color w:val="0070C0"/>
                <w:sz w:val="24"/>
                <w:szCs w:val="24"/>
              </w:rPr>
              <w:t xml:space="preserve">сканированная копия </w:t>
            </w:r>
            <w:r w:rsidRPr="00EB5E37">
              <w:rPr>
                <w:rFonts w:ascii="Times New Roman" w:hAnsi="Times New Roman" w:cs="Times New Roman"/>
                <w:i/>
                <w:color w:val="0070C0"/>
                <w:sz w:val="24"/>
                <w:szCs w:val="24"/>
              </w:rPr>
              <w:t>с оригинала)</w:t>
            </w:r>
          </w:p>
        </w:tc>
      </w:tr>
      <w:tr w:rsidR="00042BCC" w:rsidRPr="00EB4066" w:rsidTr="00764114">
        <w:trPr>
          <w:trHeight w:val="454"/>
        </w:trPr>
        <w:tc>
          <w:tcPr>
            <w:tcW w:w="563" w:type="pct"/>
            <w:shd w:val="clear" w:color="auto" w:fill="DAEEF3" w:themeFill="accent5" w:themeFillTint="33"/>
            <w:vAlign w:val="center"/>
          </w:tcPr>
          <w:p w:rsidR="00042BCC" w:rsidRPr="00EB4066" w:rsidRDefault="00042BCC" w:rsidP="00764114">
            <w:pPr>
              <w:pStyle w:val="a6"/>
              <w:widowControl w:val="0"/>
              <w:numPr>
                <w:ilvl w:val="0"/>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shd w:val="clear" w:color="auto" w:fill="DAEEF3" w:themeFill="accent5" w:themeFillTint="33"/>
            <w:vAlign w:val="center"/>
          </w:tcPr>
          <w:p w:rsidR="00042BCC" w:rsidRPr="00EB4066" w:rsidRDefault="00042BCC" w:rsidP="005066F0">
            <w:pPr>
              <w:widowControl w:val="0"/>
              <w:spacing w:after="0" w:line="240" w:lineRule="auto"/>
              <w:jc w:val="both"/>
              <w:rPr>
                <w:rFonts w:ascii="Times New Roman" w:eastAsia="Times New Roman" w:hAnsi="Times New Roman" w:cs="Times New Roman"/>
                <w:b/>
                <w:sz w:val="24"/>
                <w:szCs w:val="24"/>
                <w:lang w:eastAsia="ru-RU"/>
              </w:rPr>
            </w:pPr>
            <w:r w:rsidRPr="00EB4066">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042BCC" w:rsidRPr="00EB4066" w:rsidTr="00764114">
        <w:trPr>
          <w:trHeight w:val="454"/>
        </w:trPr>
        <w:tc>
          <w:tcPr>
            <w:tcW w:w="563" w:type="pct"/>
            <w:vAlign w:val="center"/>
          </w:tcPr>
          <w:p w:rsidR="00042BCC" w:rsidRPr="00EB4066" w:rsidRDefault="00042BCC"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nil"/>
              <w:left w:val="single" w:sz="4" w:space="0" w:color="auto"/>
              <w:bottom w:val="single" w:sz="4" w:space="0" w:color="auto"/>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Pr="001E1584">
              <w:rPr>
                <w:rFonts w:ascii="Times New Roman" w:hAnsi="Times New Roman" w:cs="Times New Roman"/>
                <w:i/>
                <w:color w:val="0000FF"/>
                <w:sz w:val="24"/>
                <w:szCs w:val="24"/>
              </w:rPr>
              <w:t>(форма</w:t>
            </w:r>
            <w:r w:rsidR="001A79E6" w:rsidRPr="001E1584">
              <w:rPr>
                <w:rFonts w:ascii="Times New Roman" w:hAnsi="Times New Roman" w:cs="Times New Roman"/>
                <w:i/>
                <w:color w:val="0000FF"/>
                <w:sz w:val="24"/>
                <w:szCs w:val="24"/>
              </w:rPr>
              <w:t xml:space="preserve"> 4</w:t>
            </w:r>
            <w:r w:rsidRPr="001E1584">
              <w:rPr>
                <w:rFonts w:ascii="Times New Roman" w:hAnsi="Times New Roman" w:cs="Times New Roman"/>
                <w:i/>
                <w:color w:val="0000FF"/>
                <w:sz w:val="24"/>
                <w:szCs w:val="24"/>
              </w:rPr>
              <w:t>)</w:t>
            </w:r>
            <w:r w:rsidR="00FD2788" w:rsidRPr="00FD2788">
              <w:rPr>
                <w:rFonts w:ascii="Times New Roman" w:eastAsia="Times New Roman" w:hAnsi="Times New Roman" w:cs="Times New Roman"/>
                <w:sz w:val="24"/>
                <w:szCs w:val="20"/>
                <w:lang w:eastAsia="ru-RU"/>
              </w:rPr>
              <w:t xml:space="preserve"> либо сведения из единого реестра субъектов малого и среднего предпринимательства</w:t>
            </w:r>
            <w:r w:rsidRPr="00EB4066">
              <w:rPr>
                <w:rFonts w:ascii="Times New Roman" w:hAnsi="Times New Roman" w:cs="Times New Roman"/>
                <w:sz w:val="24"/>
                <w:szCs w:val="24"/>
              </w:rPr>
              <w:t xml:space="preserve"> </w:t>
            </w:r>
            <w:r w:rsidR="001B1A8C" w:rsidRPr="00EB5E37">
              <w:rPr>
                <w:rFonts w:ascii="Times New Roman" w:hAnsi="Times New Roman" w:cs="Times New Roman"/>
                <w:i/>
                <w:color w:val="0070C0"/>
                <w:sz w:val="24"/>
                <w:szCs w:val="24"/>
              </w:rPr>
              <w:t>(сканированная копия с оригинала)</w:t>
            </w:r>
          </w:p>
        </w:tc>
      </w:tr>
      <w:tr w:rsidR="00042BCC" w:rsidRPr="00EB4066" w:rsidTr="00764114">
        <w:trPr>
          <w:trHeight w:val="454"/>
        </w:trPr>
        <w:tc>
          <w:tcPr>
            <w:tcW w:w="563" w:type="pct"/>
            <w:vAlign w:val="center"/>
          </w:tcPr>
          <w:p w:rsidR="00042BCC" w:rsidRPr="00EB4066" w:rsidRDefault="00042BCC"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nil"/>
              <w:left w:val="single" w:sz="4" w:space="0" w:color="auto"/>
              <w:bottom w:val="single" w:sz="4" w:space="0" w:color="auto"/>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042BCC" w:rsidRPr="00EB5E37" w:rsidRDefault="00042BCC" w:rsidP="005066F0">
            <w:pPr>
              <w:pStyle w:val="a6"/>
              <w:numPr>
                <w:ilvl w:val="0"/>
                <w:numId w:val="21"/>
              </w:numPr>
              <w:spacing w:after="0" w:line="240" w:lineRule="auto"/>
              <w:ind w:left="410" w:hanging="425"/>
              <w:jc w:val="both"/>
              <w:rPr>
                <w:rFonts w:ascii="Times New Roman" w:hAnsi="Times New Roman" w:cs="Times New Roman"/>
                <w:sz w:val="24"/>
                <w:szCs w:val="24"/>
              </w:rPr>
            </w:pPr>
            <w:r w:rsidRPr="00EB5E37">
              <w:rPr>
                <w:rFonts w:ascii="Times New Roman" w:hAnsi="Times New Roman" w:cs="Times New Roman"/>
                <w:sz w:val="24"/>
                <w:szCs w:val="24"/>
              </w:rPr>
              <w:t>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042BCC" w:rsidRPr="00EB5E37" w:rsidRDefault="00042BCC" w:rsidP="005066F0">
            <w:pPr>
              <w:pStyle w:val="a6"/>
              <w:numPr>
                <w:ilvl w:val="0"/>
                <w:numId w:val="21"/>
              </w:numPr>
              <w:spacing w:after="0" w:line="240" w:lineRule="auto"/>
              <w:ind w:left="410" w:hanging="425"/>
              <w:jc w:val="both"/>
              <w:rPr>
                <w:rFonts w:ascii="Times New Roman" w:hAnsi="Times New Roman" w:cs="Times New Roman"/>
                <w:sz w:val="24"/>
                <w:szCs w:val="24"/>
              </w:rPr>
            </w:pPr>
            <w:r w:rsidRPr="00EB5E37">
              <w:rPr>
                <w:rFonts w:ascii="Times New Roman" w:hAnsi="Times New Roman" w:cs="Times New Roman"/>
                <w:sz w:val="24"/>
                <w:szCs w:val="24"/>
              </w:rPr>
              <w:t>за завершившийся отчетный период текущего года* (3 месяца, 6 месяцев, 9 месяцев), заверенная руководителем.</w:t>
            </w:r>
          </w:p>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042BCC" w:rsidRPr="00EB4066" w:rsidRDefault="001B1A8C" w:rsidP="005066F0">
            <w:pPr>
              <w:spacing w:after="0" w:line="240" w:lineRule="auto"/>
              <w:jc w:val="both"/>
              <w:rPr>
                <w:rFonts w:ascii="Times New Roman" w:hAnsi="Times New Roman" w:cs="Times New Roman"/>
                <w:sz w:val="24"/>
                <w:szCs w:val="24"/>
              </w:rPr>
            </w:pPr>
            <w:r w:rsidRPr="00EB5E37">
              <w:rPr>
                <w:rFonts w:ascii="Times New Roman" w:hAnsi="Times New Roman" w:cs="Times New Roman"/>
                <w:i/>
                <w:color w:val="0070C0"/>
                <w:sz w:val="24"/>
                <w:szCs w:val="24"/>
              </w:rPr>
              <w:t>(сканированная копия с оригинала)</w:t>
            </w:r>
          </w:p>
        </w:tc>
      </w:tr>
      <w:tr w:rsidR="00042BCC" w:rsidRPr="00EB4066" w:rsidTr="00764114">
        <w:trPr>
          <w:trHeight w:val="454"/>
        </w:trPr>
        <w:tc>
          <w:tcPr>
            <w:tcW w:w="563" w:type="pct"/>
            <w:tcBorders>
              <w:bottom w:val="single" w:sz="4" w:space="0" w:color="auto"/>
            </w:tcBorders>
            <w:vAlign w:val="center"/>
          </w:tcPr>
          <w:p w:rsidR="00042BCC" w:rsidRPr="00EB4066" w:rsidRDefault="00042BCC"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nil"/>
              <w:left w:val="single" w:sz="4" w:space="0" w:color="auto"/>
              <w:bottom w:val="single" w:sz="4" w:space="0" w:color="auto"/>
              <w:right w:val="single" w:sz="4" w:space="0" w:color="auto"/>
            </w:tcBorders>
            <w:shd w:val="clear" w:color="000000" w:fill="FFFFFF"/>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042BCC" w:rsidRPr="00EB5E37" w:rsidRDefault="00042BCC" w:rsidP="005066F0">
            <w:pPr>
              <w:pStyle w:val="a6"/>
              <w:numPr>
                <w:ilvl w:val="0"/>
                <w:numId w:val="22"/>
              </w:numPr>
              <w:spacing w:after="0" w:line="240" w:lineRule="auto"/>
              <w:ind w:left="410" w:hanging="410"/>
              <w:jc w:val="both"/>
              <w:rPr>
                <w:rFonts w:ascii="Times New Roman" w:hAnsi="Times New Roman" w:cs="Times New Roman"/>
                <w:sz w:val="24"/>
                <w:szCs w:val="24"/>
              </w:rPr>
            </w:pPr>
            <w:r w:rsidRPr="00EB5E37">
              <w:rPr>
                <w:rFonts w:ascii="Times New Roman" w:hAnsi="Times New Roman" w:cs="Times New Roman"/>
                <w:sz w:val="24"/>
                <w:szCs w:val="24"/>
              </w:rPr>
              <w:t>все открытые счета</w:t>
            </w:r>
            <w:r w:rsidRPr="00EB5E37">
              <w:rPr>
                <w:rFonts w:ascii="Times New Roman" w:hAnsi="Times New Roman" w:cs="Times New Roman"/>
                <w:b/>
                <w:sz w:val="24"/>
                <w:szCs w:val="24"/>
              </w:rPr>
              <w:t>;</w:t>
            </w:r>
          </w:p>
          <w:p w:rsidR="00042BCC" w:rsidRPr="00EB5E37" w:rsidRDefault="00042BCC" w:rsidP="005066F0">
            <w:pPr>
              <w:pStyle w:val="a6"/>
              <w:numPr>
                <w:ilvl w:val="0"/>
                <w:numId w:val="22"/>
              </w:numPr>
              <w:spacing w:after="0" w:line="240" w:lineRule="auto"/>
              <w:ind w:left="410" w:hanging="410"/>
              <w:jc w:val="both"/>
              <w:rPr>
                <w:rFonts w:ascii="Times New Roman" w:hAnsi="Times New Roman" w:cs="Times New Roman"/>
                <w:sz w:val="24"/>
                <w:szCs w:val="24"/>
              </w:rPr>
            </w:pPr>
            <w:r w:rsidRPr="00EB5E37">
              <w:rPr>
                <w:rFonts w:ascii="Times New Roman" w:hAnsi="Times New Roman" w:cs="Times New Roman"/>
                <w:sz w:val="24"/>
                <w:szCs w:val="24"/>
              </w:rPr>
              <w:t>факты нарушения контрагентом платежных обязательств;</w:t>
            </w:r>
          </w:p>
          <w:p w:rsidR="00042BCC" w:rsidRPr="00EB5E37" w:rsidRDefault="00042BCC" w:rsidP="005066F0">
            <w:pPr>
              <w:pStyle w:val="a6"/>
              <w:numPr>
                <w:ilvl w:val="0"/>
                <w:numId w:val="22"/>
              </w:numPr>
              <w:spacing w:after="0" w:line="240" w:lineRule="auto"/>
              <w:ind w:left="410" w:hanging="410"/>
              <w:jc w:val="both"/>
              <w:rPr>
                <w:rFonts w:ascii="Times New Roman" w:hAnsi="Times New Roman" w:cs="Times New Roman"/>
                <w:sz w:val="24"/>
                <w:szCs w:val="24"/>
              </w:rPr>
            </w:pPr>
            <w:r w:rsidRPr="00EB5E37">
              <w:rPr>
                <w:rFonts w:ascii="Times New Roman" w:hAnsi="Times New Roman" w:cs="Times New Roman"/>
                <w:sz w:val="24"/>
                <w:szCs w:val="24"/>
              </w:rPr>
              <w:t>обороты по счетам (за последние 12 месяцев до даты получения референции);</w:t>
            </w:r>
          </w:p>
          <w:p w:rsidR="00042BCC" w:rsidRPr="00EB5E37" w:rsidRDefault="00042BCC" w:rsidP="005066F0">
            <w:pPr>
              <w:pStyle w:val="a6"/>
              <w:numPr>
                <w:ilvl w:val="0"/>
                <w:numId w:val="22"/>
              </w:numPr>
              <w:spacing w:after="0" w:line="240" w:lineRule="auto"/>
              <w:ind w:left="410" w:hanging="410"/>
              <w:jc w:val="both"/>
              <w:rPr>
                <w:rFonts w:ascii="Times New Roman" w:hAnsi="Times New Roman" w:cs="Times New Roman"/>
                <w:sz w:val="24"/>
                <w:szCs w:val="24"/>
              </w:rPr>
            </w:pPr>
            <w:r w:rsidRPr="00EB5E37">
              <w:rPr>
                <w:rFonts w:ascii="Times New Roman" w:hAnsi="Times New Roman" w:cs="Times New Roman"/>
                <w:sz w:val="24"/>
                <w:szCs w:val="24"/>
              </w:rPr>
              <w:t>характеристика контрагента от банка (о исполнении участником обязательств перед банком);</w:t>
            </w:r>
          </w:p>
          <w:p w:rsidR="00042BCC" w:rsidRPr="00EB5E37" w:rsidRDefault="00042BCC" w:rsidP="005066F0">
            <w:pPr>
              <w:pStyle w:val="a6"/>
              <w:numPr>
                <w:ilvl w:val="0"/>
                <w:numId w:val="22"/>
              </w:numPr>
              <w:spacing w:after="0" w:line="240" w:lineRule="auto"/>
              <w:ind w:left="410" w:hanging="410"/>
              <w:jc w:val="both"/>
              <w:rPr>
                <w:rFonts w:ascii="Times New Roman" w:hAnsi="Times New Roman" w:cs="Times New Roman"/>
                <w:sz w:val="24"/>
                <w:szCs w:val="24"/>
              </w:rPr>
            </w:pPr>
            <w:r w:rsidRPr="00EB5E37">
              <w:rPr>
                <w:rFonts w:ascii="Times New Roman" w:hAnsi="Times New Roman" w:cs="Times New Roman"/>
                <w:sz w:val="24"/>
                <w:szCs w:val="24"/>
              </w:rPr>
              <w:t xml:space="preserve">информация об аресте счетов. </w:t>
            </w:r>
          </w:p>
          <w:p w:rsidR="00042BCC" w:rsidRPr="00EB4066" w:rsidRDefault="00042BCC" w:rsidP="005066F0">
            <w:pPr>
              <w:spacing w:after="0" w:line="240" w:lineRule="auto"/>
              <w:jc w:val="both"/>
              <w:rPr>
                <w:rFonts w:ascii="Times New Roman" w:hAnsi="Times New Roman" w:cs="Times New Roman"/>
                <w:b/>
                <w:color w:val="FF0000"/>
                <w:sz w:val="24"/>
                <w:szCs w:val="24"/>
              </w:rPr>
            </w:pPr>
            <w:r w:rsidRPr="00EB4066">
              <w:rPr>
                <w:rFonts w:ascii="Times New Roman" w:hAnsi="Times New Roman" w:cs="Times New Roman"/>
                <w:sz w:val="24"/>
                <w:szCs w:val="24"/>
              </w:rPr>
              <w:t>Референция банка предоставляется по всем банкам, где открыты счета Участника</w:t>
            </w:r>
            <w:r w:rsidRPr="00EB4066">
              <w:rPr>
                <w:rFonts w:ascii="Times New Roman" w:hAnsi="Times New Roman" w:cs="Times New Roman"/>
                <w:b/>
                <w:color w:val="FF0000"/>
                <w:sz w:val="24"/>
                <w:szCs w:val="24"/>
              </w:rPr>
              <w:t>.</w:t>
            </w:r>
          </w:p>
          <w:p w:rsidR="00042BCC" w:rsidRPr="00EB4066" w:rsidRDefault="001B1A8C" w:rsidP="005066F0">
            <w:pPr>
              <w:spacing w:after="0" w:line="240" w:lineRule="auto"/>
              <w:jc w:val="both"/>
              <w:rPr>
                <w:rFonts w:ascii="Times New Roman" w:hAnsi="Times New Roman" w:cs="Times New Roman"/>
                <w:sz w:val="24"/>
                <w:szCs w:val="24"/>
              </w:rPr>
            </w:pPr>
            <w:r w:rsidRPr="00EB5E37">
              <w:rPr>
                <w:rFonts w:ascii="Times New Roman" w:hAnsi="Times New Roman" w:cs="Times New Roman"/>
                <w:i/>
                <w:color w:val="0070C0"/>
                <w:sz w:val="24"/>
                <w:szCs w:val="24"/>
              </w:rPr>
              <w:t>(сканированная копия с оригинала)</w:t>
            </w:r>
          </w:p>
        </w:tc>
      </w:tr>
      <w:tr w:rsidR="00042BCC" w:rsidRPr="00EB4066" w:rsidTr="00764114">
        <w:trPr>
          <w:trHeight w:val="454"/>
        </w:trPr>
        <w:tc>
          <w:tcPr>
            <w:tcW w:w="563" w:type="pct"/>
            <w:tcBorders>
              <w:top w:val="single" w:sz="4" w:space="0" w:color="auto"/>
              <w:left w:val="single" w:sz="4" w:space="0" w:color="auto"/>
              <w:bottom w:val="single" w:sz="4" w:space="0" w:color="auto"/>
              <w:right w:val="single" w:sz="4" w:space="0" w:color="auto"/>
            </w:tcBorders>
            <w:vAlign w:val="center"/>
          </w:tcPr>
          <w:p w:rsidR="00042BCC" w:rsidRPr="00EB4066" w:rsidRDefault="00042BCC"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nil"/>
              <w:left w:val="single" w:sz="4" w:space="0" w:color="auto"/>
              <w:bottom w:val="single" w:sz="4" w:space="0" w:color="auto"/>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EB4066">
              <w:rPr>
                <w:rFonts w:ascii="Times New Roman" w:hAnsi="Times New Roman" w:cs="Times New Roman"/>
                <w:sz w:val="24"/>
                <w:szCs w:val="24"/>
                <w:lang w:val="en-GB"/>
              </w:rPr>
              <w:t>N</w:t>
            </w:r>
            <w:r w:rsidRPr="00EB4066">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w:t>
            </w:r>
            <w:r w:rsidRPr="00EB5E37">
              <w:rPr>
                <w:rFonts w:ascii="Times New Roman" w:hAnsi="Times New Roman" w:cs="Times New Roman"/>
                <w:i/>
                <w:color w:val="0070C0"/>
                <w:sz w:val="24"/>
                <w:szCs w:val="24"/>
              </w:rPr>
              <w:t>(</w:t>
            </w:r>
            <w:r w:rsidR="001B1A8C" w:rsidRPr="00EB5E37">
              <w:rPr>
                <w:rFonts w:ascii="Times New Roman" w:hAnsi="Times New Roman" w:cs="Times New Roman"/>
                <w:i/>
                <w:color w:val="0070C0"/>
                <w:sz w:val="24"/>
                <w:szCs w:val="24"/>
              </w:rPr>
              <w:t>сканированная копия</w:t>
            </w:r>
            <w:r w:rsidRPr="00EB5E37">
              <w:rPr>
                <w:rFonts w:ascii="Times New Roman" w:hAnsi="Times New Roman" w:cs="Times New Roman"/>
                <w:i/>
                <w:color w:val="0070C0"/>
                <w:sz w:val="24"/>
                <w:szCs w:val="24"/>
              </w:rPr>
              <w:t xml:space="preserve"> с оригинала или справка в форме электронного документа, подписанного </w:t>
            </w:r>
            <w:r w:rsidRPr="00EB5E37">
              <w:rPr>
                <w:rFonts w:ascii="Times New Roman" w:hAnsi="Times New Roman" w:cs="Times New Roman"/>
                <w:i/>
                <w:color w:val="0070C0"/>
                <w:sz w:val="24"/>
                <w:szCs w:val="24"/>
                <w:u w:val="single"/>
              </w:rPr>
              <w:t>усиленной квалифицированной электронной подписью налогового органа</w:t>
            </w:r>
            <w:r w:rsidRPr="00EB5E37">
              <w:rPr>
                <w:rFonts w:ascii="Times New Roman" w:hAnsi="Times New Roman" w:cs="Times New Roman"/>
                <w:i/>
                <w:color w:val="0070C0"/>
                <w:sz w:val="24"/>
                <w:szCs w:val="24"/>
              </w:rPr>
              <w:t xml:space="preserve"> в порядке, установленном законодательством РФ</w:t>
            </w:r>
            <w:r w:rsidR="001B1A8C" w:rsidRPr="00EB5E37">
              <w:rPr>
                <w:rFonts w:ascii="Times New Roman" w:hAnsi="Times New Roman" w:cs="Times New Roman"/>
                <w:i/>
                <w:color w:val="0070C0"/>
                <w:sz w:val="24"/>
                <w:szCs w:val="24"/>
              </w:rPr>
              <w:t>).</w:t>
            </w:r>
          </w:p>
        </w:tc>
      </w:tr>
      <w:tr w:rsidR="00042BCC" w:rsidRPr="00EB4066" w:rsidTr="00764114">
        <w:trPr>
          <w:trHeight w:val="454"/>
        </w:trPr>
        <w:tc>
          <w:tcPr>
            <w:tcW w:w="563" w:type="pct"/>
            <w:tcBorders>
              <w:top w:val="single" w:sz="4" w:space="0" w:color="auto"/>
              <w:bottom w:val="single" w:sz="4" w:space="0" w:color="auto"/>
            </w:tcBorders>
            <w:vAlign w:val="center"/>
          </w:tcPr>
          <w:p w:rsidR="00042BCC" w:rsidRPr="00EB4066" w:rsidRDefault="00042BCC"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Анкета Участника/члена коллективного Участника закупки (форма </w:t>
            </w:r>
            <w:r w:rsidR="001A79E6" w:rsidRPr="00EB4066">
              <w:rPr>
                <w:rFonts w:ascii="Times New Roman" w:hAnsi="Times New Roman" w:cs="Times New Roman"/>
                <w:sz w:val="24"/>
                <w:szCs w:val="24"/>
              </w:rPr>
              <w:t>2</w:t>
            </w:r>
            <w:r w:rsidRPr="00EB4066">
              <w:rPr>
                <w:rFonts w:ascii="Times New Roman" w:hAnsi="Times New Roman" w:cs="Times New Roman"/>
                <w:sz w:val="24"/>
                <w:szCs w:val="24"/>
              </w:rPr>
              <w:t xml:space="preserve">) </w:t>
            </w:r>
            <w:r w:rsidR="001B1A8C" w:rsidRPr="00EB5E37">
              <w:rPr>
                <w:rFonts w:ascii="Times New Roman" w:hAnsi="Times New Roman" w:cs="Times New Roman"/>
                <w:i/>
                <w:color w:val="0070C0"/>
                <w:sz w:val="24"/>
                <w:szCs w:val="24"/>
              </w:rPr>
              <w:t>(сканированная копия с оригинала)</w:t>
            </w:r>
          </w:p>
        </w:tc>
      </w:tr>
      <w:tr w:rsidR="00042BCC" w:rsidRPr="00EB4066" w:rsidTr="00764114">
        <w:trPr>
          <w:trHeight w:val="454"/>
        </w:trPr>
        <w:tc>
          <w:tcPr>
            <w:tcW w:w="563" w:type="pct"/>
            <w:tcBorders>
              <w:top w:val="single" w:sz="4" w:space="0" w:color="auto"/>
              <w:left w:val="single" w:sz="4" w:space="0" w:color="auto"/>
              <w:bottom w:val="single" w:sz="4" w:space="0" w:color="auto"/>
              <w:right w:val="single" w:sz="4" w:space="0" w:color="auto"/>
            </w:tcBorders>
            <w:vAlign w:val="center"/>
          </w:tcPr>
          <w:p w:rsidR="00042BCC" w:rsidRPr="00EB4066" w:rsidRDefault="00042BCC"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Справка Участника (членов коллективного Участни</w:t>
            </w:r>
            <w:r w:rsidR="001B1A8C" w:rsidRPr="00EB4066">
              <w:rPr>
                <w:rFonts w:ascii="Times New Roman" w:hAnsi="Times New Roman" w:cs="Times New Roman"/>
                <w:sz w:val="24"/>
                <w:szCs w:val="24"/>
              </w:rPr>
              <w:t>ка</w:t>
            </w:r>
            <w:r w:rsidRPr="00EB4066">
              <w:rPr>
                <w:rFonts w:ascii="Times New Roman" w:hAnsi="Times New Roman" w:cs="Times New Roman"/>
                <w:sz w:val="24"/>
                <w:szCs w:val="24"/>
              </w:rPr>
              <w:t xml:space="preserve">)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w:t>
            </w:r>
            <w:r w:rsidRPr="00EB4066">
              <w:rPr>
                <w:rFonts w:ascii="Times New Roman" w:hAnsi="Times New Roman" w:cs="Times New Roman"/>
                <w:sz w:val="24"/>
                <w:szCs w:val="24"/>
              </w:rPr>
              <w:lastRenderedPageBreak/>
              <w:t xml:space="preserve">190-193) </w:t>
            </w:r>
            <w:r w:rsidR="001B1A8C" w:rsidRPr="00EB5E37">
              <w:rPr>
                <w:rFonts w:ascii="Times New Roman" w:hAnsi="Times New Roman" w:cs="Times New Roman"/>
                <w:i/>
                <w:color w:val="0070C0"/>
                <w:sz w:val="24"/>
                <w:szCs w:val="24"/>
              </w:rPr>
              <w:t>(сканированная копия с оригинала)</w:t>
            </w:r>
          </w:p>
        </w:tc>
      </w:tr>
      <w:tr w:rsidR="00042BCC" w:rsidRPr="00EB4066" w:rsidTr="00764114">
        <w:trPr>
          <w:trHeight w:val="454"/>
        </w:trPr>
        <w:tc>
          <w:tcPr>
            <w:tcW w:w="563" w:type="pct"/>
            <w:tcBorders>
              <w:top w:val="single" w:sz="4" w:space="0" w:color="auto"/>
              <w:bottom w:val="single" w:sz="4" w:space="0" w:color="auto"/>
            </w:tcBorders>
            <w:vAlign w:val="center"/>
          </w:tcPr>
          <w:p w:rsidR="00042BCC" w:rsidRPr="00EB4066" w:rsidRDefault="00042BCC"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single" w:sz="4" w:space="0" w:color="auto"/>
              <w:bottom w:val="single" w:sz="4" w:space="0" w:color="auto"/>
              <w:right w:val="single" w:sz="4" w:space="0" w:color="auto"/>
            </w:tcBorders>
            <w:shd w:val="clear" w:color="000000" w:fill="FFFFFF"/>
            <w:vAlign w:val="center"/>
          </w:tcPr>
          <w:p w:rsidR="00042BCC" w:rsidRPr="00EB4066" w:rsidRDefault="00042BCC"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001B1A8C" w:rsidRPr="00EB5E37">
              <w:rPr>
                <w:rFonts w:ascii="Times New Roman" w:hAnsi="Times New Roman" w:cs="Times New Roman"/>
                <w:i/>
                <w:color w:val="0070C0"/>
                <w:sz w:val="24"/>
                <w:szCs w:val="24"/>
              </w:rPr>
              <w:t>(сканированная копия с оригинала</w:t>
            </w:r>
            <w:r w:rsidRPr="00EB5E37">
              <w:rPr>
                <w:rFonts w:ascii="Times New Roman" w:hAnsi="Times New Roman" w:cs="Times New Roman"/>
                <w:i/>
                <w:color w:val="0070C0"/>
                <w:sz w:val="24"/>
                <w:szCs w:val="24"/>
              </w:rPr>
              <w:t xml:space="preserve">, или нотариально заверенной копии, </w:t>
            </w:r>
            <w:r w:rsidR="001B1A8C" w:rsidRPr="00EB5E37">
              <w:rPr>
                <w:rFonts w:ascii="Times New Roman" w:hAnsi="Times New Roman" w:cs="Times New Roman"/>
                <w:i/>
                <w:color w:val="0070C0"/>
                <w:sz w:val="24"/>
                <w:szCs w:val="24"/>
              </w:rPr>
              <w:t>или заверенной Участником копии).</w:t>
            </w:r>
          </w:p>
        </w:tc>
      </w:tr>
      <w:tr w:rsidR="00042BCC" w:rsidRPr="00EB4066" w:rsidTr="00764114">
        <w:trPr>
          <w:trHeight w:val="454"/>
        </w:trPr>
        <w:tc>
          <w:tcPr>
            <w:tcW w:w="563" w:type="pct"/>
            <w:tcBorders>
              <w:top w:val="single" w:sz="4" w:space="0" w:color="auto"/>
            </w:tcBorders>
            <w:shd w:val="clear" w:color="auto" w:fill="DAEEF3" w:themeFill="accent5" w:themeFillTint="33"/>
            <w:vAlign w:val="center"/>
          </w:tcPr>
          <w:p w:rsidR="00042BCC" w:rsidRPr="00EB4066" w:rsidRDefault="00042BCC" w:rsidP="00764114">
            <w:pPr>
              <w:pStyle w:val="a6"/>
              <w:widowControl w:val="0"/>
              <w:numPr>
                <w:ilvl w:val="0"/>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tcBorders>
            <w:shd w:val="clear" w:color="auto" w:fill="DAEEF3" w:themeFill="accent5" w:themeFillTint="33"/>
            <w:vAlign w:val="center"/>
          </w:tcPr>
          <w:p w:rsidR="00042BCC" w:rsidRPr="00EB4066" w:rsidRDefault="00042BCC" w:rsidP="005066F0">
            <w:pPr>
              <w:spacing w:after="0" w:line="240" w:lineRule="auto"/>
              <w:jc w:val="both"/>
              <w:rPr>
                <w:rFonts w:ascii="Times New Roman" w:hAnsi="Times New Roman" w:cs="Times New Roman"/>
                <w:b/>
                <w:bCs/>
                <w:sz w:val="24"/>
                <w:szCs w:val="24"/>
              </w:rPr>
            </w:pPr>
            <w:r w:rsidRPr="00EB4066">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w:t>
            </w:r>
          </w:p>
          <w:p w:rsidR="00042BCC" w:rsidRPr="00EB5E37" w:rsidRDefault="00042BCC" w:rsidP="005066F0">
            <w:pPr>
              <w:spacing w:after="0" w:line="240" w:lineRule="auto"/>
              <w:jc w:val="both"/>
              <w:rPr>
                <w:rFonts w:ascii="Times New Roman" w:hAnsi="Times New Roman" w:cs="Times New Roman"/>
                <w:b/>
                <w:bCs/>
                <w:i/>
                <w:sz w:val="24"/>
                <w:szCs w:val="24"/>
              </w:rPr>
            </w:pPr>
            <w:r w:rsidRPr="00EB5E37">
              <w:rPr>
                <w:rFonts w:ascii="Times New Roman" w:hAnsi="Times New Roman" w:cs="Times New Roman"/>
                <w:i/>
                <w:color w:val="FF0000"/>
                <w:sz w:val="24"/>
                <w:szCs w:val="24"/>
              </w:rPr>
              <w:t>Документы должны быть сформированы в отдельную электронную папку в составе Заявки на ЭТП с наименованием «Бенефициары»</w:t>
            </w:r>
          </w:p>
          <w:p w:rsidR="00042BCC" w:rsidRPr="00EB4066" w:rsidRDefault="00042BCC" w:rsidP="005066F0">
            <w:pPr>
              <w:spacing w:after="0" w:line="240" w:lineRule="auto"/>
              <w:jc w:val="both"/>
              <w:rPr>
                <w:rFonts w:ascii="Times New Roman" w:hAnsi="Times New Roman" w:cs="Times New Roman"/>
                <w:b/>
                <w:bCs/>
                <w:i/>
                <w:sz w:val="24"/>
                <w:szCs w:val="24"/>
              </w:rPr>
            </w:pPr>
            <w:r w:rsidRPr="00EB4066">
              <w:rPr>
                <w:rFonts w:ascii="Times New Roman" w:hAnsi="Times New Roman" w:cs="Times New Roman"/>
                <w:b/>
                <w:bCs/>
                <w:i/>
                <w:sz w:val="24"/>
                <w:szCs w:val="24"/>
              </w:rPr>
              <w:t>Контактное лицо по данному разделу:</w:t>
            </w:r>
          </w:p>
          <w:p w:rsidR="00FD2788" w:rsidRPr="00FD2788" w:rsidRDefault="00FD2788" w:rsidP="00FD2788">
            <w:pPr>
              <w:spacing w:after="0" w:line="240" w:lineRule="auto"/>
              <w:jc w:val="both"/>
              <w:rPr>
                <w:rFonts w:ascii="Times New Roman" w:eastAsia="Times New Roman" w:hAnsi="Times New Roman" w:cs="Times New Roman"/>
                <w:b/>
                <w:bCs/>
                <w:i/>
                <w:szCs w:val="20"/>
                <w:lang w:eastAsia="ru-RU"/>
              </w:rPr>
            </w:pPr>
            <w:proofErr w:type="spellStart"/>
            <w:r w:rsidRPr="00FD2788">
              <w:rPr>
                <w:rFonts w:ascii="Times New Roman" w:eastAsia="Times New Roman" w:hAnsi="Times New Roman" w:cs="Times New Roman"/>
                <w:b/>
                <w:bCs/>
                <w:i/>
                <w:szCs w:val="20"/>
                <w:lang w:eastAsia="ru-RU"/>
              </w:rPr>
              <w:t>Морунова</w:t>
            </w:r>
            <w:proofErr w:type="spellEnd"/>
            <w:r w:rsidRPr="00FD2788">
              <w:rPr>
                <w:rFonts w:ascii="Times New Roman" w:eastAsia="Times New Roman" w:hAnsi="Times New Roman" w:cs="Times New Roman"/>
                <w:b/>
                <w:bCs/>
                <w:i/>
                <w:szCs w:val="20"/>
                <w:lang w:eastAsia="ru-RU"/>
              </w:rPr>
              <w:t xml:space="preserve"> Анна Михайловна, (3462) 77-60-03)</w:t>
            </w:r>
          </w:p>
          <w:p w:rsidR="00042BCC" w:rsidRPr="00EB5E37" w:rsidRDefault="00042BCC" w:rsidP="005066F0">
            <w:pPr>
              <w:widowControl w:val="0"/>
              <w:spacing w:after="0" w:line="240" w:lineRule="auto"/>
              <w:jc w:val="both"/>
              <w:rPr>
                <w:rFonts w:ascii="Times New Roman" w:hAnsi="Times New Roman" w:cs="Times New Roman"/>
                <w:bCs/>
                <w:i/>
                <w:iCs/>
                <w:sz w:val="24"/>
                <w:szCs w:val="24"/>
              </w:rPr>
            </w:pPr>
            <w:r w:rsidRPr="00EB5E37">
              <w:rPr>
                <w:rFonts w:ascii="Times New Roman" w:hAnsi="Times New Roman" w:cs="Times New Roman"/>
                <w:bCs/>
                <w:i/>
                <w:iCs/>
                <w:sz w:val="24"/>
                <w:szCs w:val="24"/>
              </w:rPr>
              <w:t>Данные документы размещаются в составе заявки в соответствии с функционалом ЭТП</w:t>
            </w:r>
            <w:r w:rsidR="00EB5E37" w:rsidRPr="00EB5E37">
              <w:rPr>
                <w:rFonts w:ascii="Times New Roman" w:hAnsi="Times New Roman" w:cs="Times New Roman"/>
                <w:bCs/>
                <w:i/>
                <w:iCs/>
                <w:sz w:val="24"/>
                <w:szCs w:val="24"/>
              </w:rPr>
              <w:t xml:space="preserve"> ПАО «</w:t>
            </w:r>
            <w:proofErr w:type="spellStart"/>
            <w:r w:rsidR="00EB5E37" w:rsidRPr="00EB5E37">
              <w:rPr>
                <w:rFonts w:ascii="Times New Roman" w:hAnsi="Times New Roman" w:cs="Times New Roman"/>
                <w:bCs/>
                <w:i/>
                <w:iCs/>
                <w:sz w:val="24"/>
                <w:szCs w:val="24"/>
              </w:rPr>
              <w:t>Россети</w:t>
            </w:r>
            <w:proofErr w:type="spellEnd"/>
            <w:r w:rsidR="00EB5E37" w:rsidRPr="00EB5E37">
              <w:rPr>
                <w:rFonts w:ascii="Times New Roman" w:hAnsi="Times New Roman" w:cs="Times New Roman"/>
                <w:bCs/>
                <w:i/>
                <w:iCs/>
                <w:sz w:val="24"/>
                <w:szCs w:val="24"/>
              </w:rPr>
              <w:t>» (etp.rosseti.ru)</w:t>
            </w:r>
          </w:p>
        </w:tc>
      </w:tr>
      <w:tr w:rsidR="00042BCC" w:rsidRPr="00EB4066" w:rsidTr="00764114">
        <w:trPr>
          <w:trHeight w:val="454"/>
        </w:trPr>
        <w:tc>
          <w:tcPr>
            <w:tcW w:w="563" w:type="pct"/>
            <w:vAlign w:val="center"/>
          </w:tcPr>
          <w:p w:rsidR="00042BCC" w:rsidRPr="00EB4066" w:rsidRDefault="00042BCC" w:rsidP="005066F0">
            <w:pPr>
              <w:pStyle w:val="a6"/>
              <w:widowControl w:val="0"/>
              <w:tabs>
                <w:tab w:val="left" w:pos="0"/>
              </w:tabs>
              <w:spacing w:after="0" w:line="240" w:lineRule="auto"/>
              <w:ind w:left="0"/>
              <w:contextualSpacing w:val="0"/>
              <w:rPr>
                <w:rFonts w:ascii="Times New Roman" w:hAnsi="Times New Roman" w:cs="Times New Roman"/>
                <w:sz w:val="24"/>
                <w:szCs w:val="24"/>
              </w:rPr>
            </w:pPr>
          </w:p>
        </w:tc>
        <w:tc>
          <w:tcPr>
            <w:tcW w:w="4437" w:type="pct"/>
            <w:vAlign w:val="center"/>
          </w:tcPr>
          <w:p w:rsidR="00042BCC" w:rsidRPr="00EB4066" w:rsidRDefault="00042BCC" w:rsidP="005066F0">
            <w:pPr>
              <w:widowControl w:val="0"/>
              <w:spacing w:after="0" w:line="240" w:lineRule="auto"/>
              <w:jc w:val="both"/>
              <w:rPr>
                <w:rFonts w:ascii="Times New Roman" w:eastAsia="Times New Roman" w:hAnsi="Times New Roman" w:cs="Times New Roman"/>
                <w:b/>
                <w:sz w:val="24"/>
                <w:szCs w:val="24"/>
                <w:lang w:eastAsia="ru-RU"/>
              </w:rPr>
            </w:pPr>
            <w:r w:rsidRPr="00EB4066">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525FD2" w:rsidRPr="00EB4066" w:rsidTr="00764114">
        <w:trPr>
          <w:trHeight w:val="454"/>
        </w:trPr>
        <w:tc>
          <w:tcPr>
            <w:tcW w:w="563" w:type="pct"/>
            <w:vAlign w:val="center"/>
          </w:tcPr>
          <w:p w:rsidR="00525FD2" w:rsidRPr="00EB4066" w:rsidRDefault="00525FD2"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nil"/>
              <w:left w:val="nil"/>
              <w:bottom w:val="single" w:sz="4" w:space="0" w:color="auto"/>
              <w:right w:val="single" w:sz="4" w:space="0" w:color="auto"/>
            </w:tcBorders>
            <w:shd w:val="clear" w:color="000000" w:fill="FFFFFF"/>
            <w:vAlign w:val="center"/>
          </w:tcPr>
          <w:p w:rsidR="00525FD2" w:rsidRPr="00EB4066" w:rsidRDefault="00525FD2"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Для юридических лиц </w:t>
            </w:r>
            <w:r w:rsidR="001E1584">
              <w:rPr>
                <w:rFonts w:ascii="Times New Roman" w:hAnsi="Times New Roman" w:cs="Times New Roman"/>
                <w:sz w:val="24"/>
                <w:szCs w:val="24"/>
              </w:rPr>
              <w:t>–</w:t>
            </w:r>
            <w:r w:rsidRPr="00EB4066">
              <w:rPr>
                <w:rFonts w:ascii="Times New Roman" w:hAnsi="Times New Roman" w:cs="Times New Roman"/>
                <w:sz w:val="24"/>
                <w:szCs w:val="24"/>
              </w:rPr>
              <w:t xml:space="preserve"> Свидетельство о государственной регистрации. </w:t>
            </w:r>
            <w:r w:rsidRPr="00EB4066">
              <w:rPr>
                <w:rFonts w:ascii="Times New Roman" w:hAnsi="Times New Roman" w:cs="Times New Roman"/>
                <w:sz w:val="24"/>
                <w:szCs w:val="24"/>
              </w:rPr>
              <w:br/>
              <w:t xml:space="preserve">Для индивидуальных предпринимателей </w:t>
            </w:r>
            <w:r w:rsidR="001E1584">
              <w:rPr>
                <w:rFonts w:ascii="Times New Roman" w:hAnsi="Times New Roman" w:cs="Times New Roman"/>
                <w:sz w:val="24"/>
                <w:szCs w:val="24"/>
              </w:rPr>
              <w:t>–</w:t>
            </w:r>
            <w:r w:rsidRPr="00EB4066">
              <w:rPr>
                <w:rFonts w:ascii="Times New Roman" w:hAnsi="Times New Roman" w:cs="Times New Roman"/>
                <w:sz w:val="24"/>
                <w:szCs w:val="24"/>
              </w:rPr>
              <w:t xml:space="preserve"> Свидетельство о государственной регистрации данного лица в качестве индивидуального предпринимателя </w:t>
            </w:r>
            <w:r w:rsidRPr="00EB5E37">
              <w:rPr>
                <w:rFonts w:ascii="Times New Roman" w:hAnsi="Times New Roman" w:cs="Times New Roman"/>
                <w:i/>
                <w:color w:val="0070C0"/>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525FD2" w:rsidRPr="00EB4066" w:rsidTr="00764114">
        <w:trPr>
          <w:trHeight w:val="454"/>
        </w:trPr>
        <w:tc>
          <w:tcPr>
            <w:tcW w:w="563" w:type="pct"/>
            <w:vAlign w:val="center"/>
          </w:tcPr>
          <w:p w:rsidR="00525FD2" w:rsidRPr="00EB4066" w:rsidRDefault="00525FD2"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single" w:sz="4" w:space="0" w:color="auto"/>
              <w:bottom w:val="single" w:sz="4" w:space="0" w:color="auto"/>
              <w:right w:val="single" w:sz="4" w:space="0" w:color="auto"/>
            </w:tcBorders>
            <w:shd w:val="clear" w:color="000000" w:fill="FFFFFF"/>
            <w:vAlign w:val="center"/>
          </w:tcPr>
          <w:p w:rsidR="00525FD2" w:rsidRPr="00EB4066" w:rsidRDefault="00525FD2"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EB5E37">
              <w:rPr>
                <w:rFonts w:ascii="Times New Roman" w:hAnsi="Times New Roman" w:cs="Times New Roman"/>
                <w:i/>
                <w:color w:val="0070C0"/>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525FD2" w:rsidRPr="00EB4066" w:rsidTr="00764114">
        <w:trPr>
          <w:trHeight w:val="454"/>
        </w:trPr>
        <w:tc>
          <w:tcPr>
            <w:tcW w:w="563" w:type="pct"/>
            <w:vAlign w:val="center"/>
          </w:tcPr>
          <w:p w:rsidR="00525FD2" w:rsidRPr="00EB4066" w:rsidRDefault="00525FD2"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nil"/>
              <w:bottom w:val="single" w:sz="4" w:space="0" w:color="auto"/>
              <w:right w:val="single" w:sz="4" w:space="0" w:color="auto"/>
            </w:tcBorders>
            <w:shd w:val="clear" w:color="000000" w:fill="FFFFFF"/>
            <w:vAlign w:val="center"/>
          </w:tcPr>
          <w:p w:rsidR="00525FD2" w:rsidRPr="00EB4066" w:rsidRDefault="00525FD2"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EB5E37">
              <w:rPr>
                <w:rFonts w:ascii="Times New Roman" w:hAnsi="Times New Roman" w:cs="Times New Roman"/>
                <w:i/>
                <w:color w:val="0070C0"/>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525FD2" w:rsidRPr="00EB4066" w:rsidTr="00764114">
        <w:trPr>
          <w:trHeight w:val="454"/>
        </w:trPr>
        <w:tc>
          <w:tcPr>
            <w:tcW w:w="563" w:type="pct"/>
            <w:vAlign w:val="center"/>
          </w:tcPr>
          <w:p w:rsidR="00525FD2" w:rsidRPr="00EB4066" w:rsidRDefault="00525FD2"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nil"/>
              <w:bottom w:val="single" w:sz="4" w:space="0" w:color="auto"/>
              <w:right w:val="single" w:sz="4" w:space="0" w:color="auto"/>
            </w:tcBorders>
            <w:shd w:val="clear" w:color="000000" w:fill="FFFFFF"/>
            <w:vAlign w:val="center"/>
          </w:tcPr>
          <w:p w:rsidR="00525FD2" w:rsidRPr="00EB4066" w:rsidRDefault="00525FD2"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r w:rsidRPr="00EB5E37">
              <w:rPr>
                <w:rFonts w:ascii="Times New Roman" w:hAnsi="Times New Roman" w:cs="Times New Roman"/>
                <w:i/>
                <w:color w:val="0070C0"/>
                <w:sz w:val="24"/>
                <w:szCs w:val="24"/>
              </w:rPr>
              <w:t>(сканированная копия с оригинала, или нотариально заверенной копии, или заверенной Участником/членом коллективного участника копии)</w:t>
            </w:r>
          </w:p>
        </w:tc>
      </w:tr>
      <w:tr w:rsidR="00525FD2" w:rsidRPr="00EB4066" w:rsidTr="00764114">
        <w:trPr>
          <w:trHeight w:val="454"/>
        </w:trPr>
        <w:tc>
          <w:tcPr>
            <w:tcW w:w="563" w:type="pct"/>
            <w:vAlign w:val="center"/>
          </w:tcPr>
          <w:p w:rsidR="00525FD2" w:rsidRPr="00EB4066" w:rsidRDefault="00525FD2"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single" w:sz="4" w:space="0" w:color="auto"/>
              <w:bottom w:val="single" w:sz="4" w:space="0" w:color="auto"/>
              <w:right w:val="single" w:sz="4" w:space="0" w:color="auto"/>
            </w:tcBorders>
            <w:shd w:val="clear" w:color="000000" w:fill="FFFFFF"/>
            <w:vAlign w:val="center"/>
          </w:tcPr>
          <w:p w:rsidR="00525FD2" w:rsidRPr="00EB5E37" w:rsidRDefault="00525FD2" w:rsidP="005066F0">
            <w:pPr>
              <w:spacing w:after="0" w:line="240" w:lineRule="auto"/>
              <w:jc w:val="both"/>
              <w:rPr>
                <w:rFonts w:ascii="Times New Roman" w:hAnsi="Times New Roman" w:cs="Times New Roman"/>
                <w:color w:val="0070C0"/>
                <w:sz w:val="24"/>
                <w:szCs w:val="24"/>
              </w:rPr>
            </w:pPr>
            <w:r w:rsidRPr="00EB4066">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EB4066">
              <w:rPr>
                <w:rFonts w:ascii="Times New Roman" w:hAnsi="Times New Roman" w:cs="Times New Roman"/>
                <w:sz w:val="24"/>
                <w:szCs w:val="24"/>
              </w:rPr>
              <w:t>ПДн</w:t>
            </w:r>
            <w:proofErr w:type="spellEnd"/>
            <w:r w:rsidRPr="00EB4066">
              <w:rPr>
                <w:rFonts w:ascii="Times New Roman" w:hAnsi="Times New Roman" w:cs="Times New Roman"/>
                <w:sz w:val="24"/>
                <w:szCs w:val="24"/>
              </w:rPr>
              <w:t xml:space="preserve"> по </w:t>
            </w:r>
            <w:r w:rsidRPr="00EB5E37">
              <w:rPr>
                <w:rFonts w:ascii="Times New Roman" w:hAnsi="Times New Roman" w:cs="Times New Roman"/>
                <w:i/>
                <w:color w:val="0000FF"/>
                <w:sz w:val="24"/>
                <w:szCs w:val="24"/>
              </w:rPr>
              <w:t>форме 5</w:t>
            </w:r>
            <w:r w:rsidRPr="00EB4066">
              <w:rPr>
                <w:rFonts w:ascii="Times New Roman" w:hAnsi="Times New Roman" w:cs="Times New Roman"/>
                <w:sz w:val="24"/>
                <w:szCs w:val="24"/>
              </w:rPr>
              <w:t xml:space="preserve">, установленной в документации </w:t>
            </w:r>
            <w:r w:rsidR="00C22418">
              <w:rPr>
                <w:rFonts w:ascii="Times New Roman" w:hAnsi="Times New Roman" w:cs="Times New Roman"/>
                <w:sz w:val="24"/>
                <w:szCs w:val="24"/>
              </w:rPr>
              <w:t xml:space="preserve">по запросу цен </w:t>
            </w:r>
            <w:r w:rsidRPr="00EB5E37">
              <w:rPr>
                <w:rFonts w:ascii="Times New Roman" w:hAnsi="Times New Roman" w:cs="Times New Roman"/>
                <w:i/>
                <w:color w:val="0070C0"/>
                <w:sz w:val="24"/>
                <w:szCs w:val="24"/>
              </w:rPr>
              <w:t>(сканированная копия с оригинала)</w:t>
            </w:r>
            <w:r w:rsidR="00E21D7E">
              <w:rPr>
                <w:rFonts w:ascii="Times New Roman" w:hAnsi="Times New Roman" w:cs="Times New Roman"/>
                <w:color w:val="0070C0"/>
                <w:sz w:val="24"/>
                <w:szCs w:val="24"/>
              </w:rPr>
              <w:t>;</w:t>
            </w:r>
          </w:p>
          <w:p w:rsidR="00525FD2" w:rsidRPr="00EB4066" w:rsidRDefault="00525FD2"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Персональные данные субъектов </w:t>
            </w:r>
            <w:proofErr w:type="spellStart"/>
            <w:r w:rsidRPr="00EB4066">
              <w:rPr>
                <w:rFonts w:ascii="Times New Roman" w:hAnsi="Times New Roman" w:cs="Times New Roman"/>
                <w:sz w:val="24"/>
                <w:szCs w:val="24"/>
              </w:rPr>
              <w:t>ПДн</w:t>
            </w:r>
            <w:proofErr w:type="spellEnd"/>
            <w:r w:rsidRPr="00EB4066">
              <w:rPr>
                <w:rFonts w:ascii="Times New Roman" w:hAnsi="Times New Roman" w:cs="Times New Roman"/>
                <w:sz w:val="24"/>
                <w:szCs w:val="24"/>
              </w:rPr>
              <w:t>:</w:t>
            </w:r>
            <w:r w:rsidRPr="00EB4066">
              <w:rPr>
                <w:rFonts w:ascii="Times New Roman" w:hAnsi="Times New Roman" w:cs="Times New Roman"/>
                <w:sz w:val="24"/>
                <w:szCs w:val="24"/>
              </w:rPr>
              <w:br w:type="page"/>
            </w:r>
          </w:p>
          <w:p w:rsidR="00525FD2" w:rsidRPr="00EB5E37" w:rsidRDefault="00525FD2" w:rsidP="005066F0">
            <w:pPr>
              <w:spacing w:after="0" w:line="240" w:lineRule="auto"/>
              <w:jc w:val="both"/>
              <w:rPr>
                <w:rFonts w:ascii="Times New Roman" w:hAnsi="Times New Roman" w:cs="Times New Roman"/>
                <w:color w:val="0070C0"/>
                <w:sz w:val="24"/>
                <w:szCs w:val="24"/>
              </w:rPr>
            </w:pPr>
            <w:r w:rsidRPr="00EB4066">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EB5E37">
              <w:rPr>
                <w:rFonts w:ascii="Times New Roman" w:hAnsi="Times New Roman" w:cs="Times New Roman"/>
                <w:color w:val="0070C0"/>
                <w:sz w:val="24"/>
                <w:szCs w:val="24"/>
              </w:rPr>
              <w:br w:type="page"/>
            </w:r>
            <w:r w:rsidRPr="00EB5E37">
              <w:rPr>
                <w:rFonts w:ascii="Times New Roman" w:hAnsi="Times New Roman" w:cs="Times New Roman"/>
                <w:i/>
                <w:color w:val="0070C0"/>
                <w:sz w:val="24"/>
                <w:szCs w:val="24"/>
              </w:rPr>
              <w:t>(сканированная копия с оригинала, или нотариально заверенной копии, или заверенной Участником/ членом коллективного участника копии)</w:t>
            </w:r>
            <w:r w:rsidRPr="00EB5E37">
              <w:rPr>
                <w:rFonts w:ascii="Times New Roman" w:hAnsi="Times New Roman" w:cs="Times New Roman"/>
                <w:color w:val="0070C0"/>
                <w:sz w:val="24"/>
                <w:szCs w:val="24"/>
              </w:rPr>
              <w:t>;</w:t>
            </w:r>
            <w:r w:rsidRPr="00EB5E37">
              <w:rPr>
                <w:rFonts w:ascii="Times New Roman" w:hAnsi="Times New Roman" w:cs="Times New Roman"/>
                <w:color w:val="0070C0"/>
                <w:sz w:val="24"/>
                <w:szCs w:val="24"/>
              </w:rPr>
              <w:br w:type="page"/>
            </w:r>
          </w:p>
          <w:p w:rsidR="00525FD2" w:rsidRPr="00EB4066" w:rsidRDefault="00525FD2"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EB5E37">
              <w:rPr>
                <w:rFonts w:ascii="Times New Roman" w:hAnsi="Times New Roman" w:cs="Times New Roman"/>
                <w:color w:val="0070C0"/>
                <w:sz w:val="24"/>
                <w:szCs w:val="24"/>
              </w:rPr>
              <w:br w:type="page"/>
            </w:r>
            <w:r w:rsidRPr="00EB5E37">
              <w:rPr>
                <w:rFonts w:ascii="Times New Roman" w:hAnsi="Times New Roman" w:cs="Times New Roman"/>
                <w:i/>
                <w:color w:val="0070C0"/>
                <w:sz w:val="24"/>
                <w:szCs w:val="24"/>
              </w:rPr>
              <w:t>(сканированная копия с оригинала, или нотариально заверенная копии, или заверенной Участником/членом коллективного участника копии)</w:t>
            </w:r>
          </w:p>
        </w:tc>
      </w:tr>
      <w:tr w:rsidR="00525FD2" w:rsidRPr="00EB4066" w:rsidTr="00764114">
        <w:trPr>
          <w:trHeight w:val="276"/>
        </w:trPr>
        <w:tc>
          <w:tcPr>
            <w:tcW w:w="563" w:type="pct"/>
            <w:vAlign w:val="center"/>
          </w:tcPr>
          <w:p w:rsidR="00525FD2" w:rsidRPr="00EB4066" w:rsidRDefault="00525FD2"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nil"/>
              <w:bottom w:val="single" w:sz="4" w:space="0" w:color="auto"/>
              <w:right w:val="single" w:sz="4" w:space="0" w:color="auto"/>
            </w:tcBorders>
            <w:shd w:val="clear" w:color="000000" w:fill="FFFFFF"/>
            <w:vAlign w:val="center"/>
          </w:tcPr>
          <w:p w:rsidR="00525FD2" w:rsidRPr="00EB4066" w:rsidRDefault="00525FD2"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w:t>
            </w:r>
            <w:r w:rsidRPr="00EB5E37">
              <w:rPr>
                <w:rFonts w:ascii="Times New Roman" w:hAnsi="Times New Roman" w:cs="Times New Roman"/>
                <w:i/>
                <w:color w:val="0070C0"/>
                <w:sz w:val="24"/>
                <w:szCs w:val="24"/>
              </w:rPr>
              <w:t xml:space="preserve">(сканированная копия с оригинала и в формате </w:t>
            </w:r>
            <w:proofErr w:type="spellStart"/>
            <w:r w:rsidRPr="00EB5E37">
              <w:rPr>
                <w:rFonts w:ascii="Times New Roman" w:hAnsi="Times New Roman" w:cs="Times New Roman"/>
                <w:i/>
                <w:color w:val="0070C0"/>
                <w:sz w:val="24"/>
                <w:szCs w:val="24"/>
              </w:rPr>
              <w:t>Office</w:t>
            </w:r>
            <w:proofErr w:type="spellEnd"/>
            <w:r w:rsidRPr="00EB5E37">
              <w:rPr>
                <w:rFonts w:ascii="Times New Roman" w:hAnsi="Times New Roman" w:cs="Times New Roman"/>
                <w:i/>
                <w:color w:val="0070C0"/>
                <w:sz w:val="24"/>
                <w:szCs w:val="24"/>
              </w:rPr>
              <w:t xml:space="preserve"> </w:t>
            </w:r>
            <w:proofErr w:type="spellStart"/>
            <w:r w:rsidRPr="00EB5E37">
              <w:rPr>
                <w:rFonts w:ascii="Times New Roman" w:hAnsi="Times New Roman" w:cs="Times New Roman"/>
                <w:i/>
                <w:color w:val="0070C0"/>
                <w:sz w:val="24"/>
                <w:szCs w:val="24"/>
              </w:rPr>
              <w:t>Excel</w:t>
            </w:r>
            <w:proofErr w:type="spellEnd"/>
            <w:r w:rsidRPr="00EB5E37">
              <w:rPr>
                <w:rFonts w:ascii="Times New Roman" w:hAnsi="Times New Roman" w:cs="Times New Roman"/>
                <w:i/>
                <w:color w:val="0070C0"/>
                <w:sz w:val="24"/>
                <w:szCs w:val="24"/>
              </w:rPr>
              <w:t>)</w:t>
            </w:r>
            <w:r w:rsidRPr="00EB5E37">
              <w:rPr>
                <w:rFonts w:ascii="Times New Roman" w:hAnsi="Times New Roman" w:cs="Times New Roman"/>
                <w:color w:val="0070C0"/>
                <w:sz w:val="24"/>
                <w:szCs w:val="24"/>
              </w:rPr>
              <w:t xml:space="preserve"> </w:t>
            </w:r>
            <w:r w:rsidRPr="00EB5E37">
              <w:rPr>
                <w:rFonts w:ascii="Times New Roman" w:hAnsi="Times New Roman" w:cs="Times New Roman"/>
                <w:i/>
                <w:color w:val="0000FF"/>
                <w:sz w:val="24"/>
                <w:szCs w:val="24"/>
              </w:rPr>
              <w:t xml:space="preserve">(в соответствии с </w:t>
            </w:r>
            <w:r w:rsidR="00B174AA">
              <w:rPr>
                <w:rFonts w:ascii="Times New Roman" w:hAnsi="Times New Roman" w:cs="Times New Roman"/>
                <w:i/>
                <w:color w:val="0000FF"/>
                <w:sz w:val="24"/>
                <w:szCs w:val="24"/>
              </w:rPr>
              <w:t>приложением № 3</w:t>
            </w:r>
            <w:r w:rsidRPr="00EB5E37">
              <w:rPr>
                <w:rFonts w:ascii="Times New Roman" w:hAnsi="Times New Roman" w:cs="Times New Roman"/>
                <w:i/>
                <w:color w:val="0000FF"/>
                <w:sz w:val="24"/>
                <w:szCs w:val="24"/>
              </w:rPr>
              <w:t xml:space="preserve"> к документации по запросу цен);</w:t>
            </w:r>
          </w:p>
        </w:tc>
      </w:tr>
      <w:tr w:rsidR="00525FD2" w:rsidRPr="00EB4066" w:rsidTr="00764114">
        <w:trPr>
          <w:trHeight w:val="454"/>
        </w:trPr>
        <w:tc>
          <w:tcPr>
            <w:tcW w:w="563" w:type="pct"/>
            <w:vAlign w:val="center"/>
          </w:tcPr>
          <w:p w:rsidR="00525FD2" w:rsidRPr="00EB4066" w:rsidRDefault="00525FD2"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nil"/>
              <w:bottom w:val="single" w:sz="4" w:space="0" w:color="auto"/>
              <w:right w:val="single" w:sz="4" w:space="0" w:color="auto"/>
            </w:tcBorders>
            <w:shd w:val="clear" w:color="000000" w:fill="FFFFFF"/>
            <w:vAlign w:val="center"/>
          </w:tcPr>
          <w:p w:rsidR="00525FD2" w:rsidRPr="00EB4066" w:rsidRDefault="00525FD2"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EB4066">
              <w:rPr>
                <w:rFonts w:ascii="Times New Roman" w:hAnsi="Times New Roman" w:cs="Times New Roman"/>
                <w:sz w:val="24"/>
                <w:szCs w:val="24"/>
              </w:rPr>
              <w:t>аффилированности</w:t>
            </w:r>
            <w:proofErr w:type="spellEnd"/>
            <w:r w:rsidRPr="00EB4066">
              <w:rPr>
                <w:rFonts w:ascii="Times New Roman" w:hAnsi="Times New Roman" w:cs="Times New Roman"/>
                <w:sz w:val="24"/>
                <w:szCs w:val="24"/>
              </w:rPr>
              <w:t xml:space="preserve"> с сотрудниками Заказчика/Организатора закупки АО «</w:t>
            </w:r>
            <w:proofErr w:type="spellStart"/>
            <w:r w:rsidRPr="00EB4066">
              <w:rPr>
                <w:rFonts w:ascii="Times New Roman" w:hAnsi="Times New Roman" w:cs="Times New Roman"/>
                <w:sz w:val="24"/>
                <w:szCs w:val="24"/>
              </w:rPr>
              <w:t>Тюменьэнерго</w:t>
            </w:r>
            <w:proofErr w:type="spellEnd"/>
            <w:r w:rsidRPr="00EB4066">
              <w:rPr>
                <w:rFonts w:ascii="Times New Roman" w:hAnsi="Times New Roman" w:cs="Times New Roman"/>
                <w:sz w:val="24"/>
                <w:szCs w:val="24"/>
              </w:rPr>
              <w:t>» и/или ПАО «</w:t>
            </w:r>
            <w:proofErr w:type="spellStart"/>
            <w:r w:rsidRPr="00EB4066">
              <w:rPr>
                <w:rFonts w:ascii="Times New Roman" w:hAnsi="Times New Roman" w:cs="Times New Roman"/>
                <w:sz w:val="24"/>
                <w:szCs w:val="24"/>
              </w:rPr>
              <w:t>Россети</w:t>
            </w:r>
            <w:proofErr w:type="spellEnd"/>
            <w:r w:rsidRPr="00EB4066">
              <w:rPr>
                <w:rFonts w:ascii="Times New Roman" w:hAnsi="Times New Roman" w:cs="Times New Roman"/>
                <w:sz w:val="24"/>
                <w:szCs w:val="24"/>
              </w:rPr>
              <w:t xml:space="preserve">» </w:t>
            </w:r>
            <w:r w:rsidRPr="00EB5E37">
              <w:rPr>
                <w:rFonts w:ascii="Times New Roman" w:hAnsi="Times New Roman" w:cs="Times New Roman"/>
                <w:i/>
                <w:color w:val="0000FF"/>
                <w:sz w:val="24"/>
                <w:szCs w:val="24"/>
              </w:rPr>
              <w:t>(форма 6)</w:t>
            </w:r>
            <w:r w:rsidRPr="00EB4066">
              <w:rPr>
                <w:rFonts w:ascii="Times New Roman" w:hAnsi="Times New Roman" w:cs="Times New Roman"/>
                <w:sz w:val="24"/>
                <w:szCs w:val="24"/>
              </w:rPr>
              <w:t xml:space="preserve"> </w:t>
            </w:r>
            <w:r w:rsidRPr="00EB5E37">
              <w:rPr>
                <w:rFonts w:ascii="Times New Roman" w:hAnsi="Times New Roman" w:cs="Times New Roman"/>
                <w:i/>
                <w:color w:val="0070C0"/>
                <w:sz w:val="24"/>
                <w:szCs w:val="24"/>
              </w:rPr>
              <w:t>(сканированная копия с оригинала)</w:t>
            </w:r>
          </w:p>
        </w:tc>
      </w:tr>
      <w:tr w:rsidR="00525FD2" w:rsidRPr="00EB4066" w:rsidTr="00764114">
        <w:trPr>
          <w:trHeight w:val="454"/>
        </w:trPr>
        <w:tc>
          <w:tcPr>
            <w:tcW w:w="563" w:type="pct"/>
            <w:vAlign w:val="center"/>
          </w:tcPr>
          <w:p w:rsidR="00525FD2" w:rsidRPr="00EB4066" w:rsidRDefault="00525FD2" w:rsidP="00764114">
            <w:pPr>
              <w:pStyle w:val="a6"/>
              <w:widowControl w:val="0"/>
              <w:numPr>
                <w:ilvl w:val="1"/>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nil"/>
              <w:bottom w:val="single" w:sz="4" w:space="0" w:color="auto"/>
              <w:right w:val="single" w:sz="4" w:space="0" w:color="auto"/>
            </w:tcBorders>
            <w:shd w:val="clear" w:color="000000" w:fill="FFFFFF"/>
            <w:vAlign w:val="center"/>
          </w:tcPr>
          <w:p w:rsidR="00525FD2" w:rsidRPr="00EB4066" w:rsidRDefault="00525FD2"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Антикоррупционные обязательства </w:t>
            </w:r>
            <w:r w:rsidRPr="00EB5E37">
              <w:rPr>
                <w:rFonts w:ascii="Times New Roman" w:hAnsi="Times New Roman" w:cs="Times New Roman"/>
                <w:i/>
                <w:color w:val="0000FF"/>
                <w:sz w:val="24"/>
                <w:szCs w:val="24"/>
              </w:rPr>
              <w:t>(форма 7)</w:t>
            </w:r>
            <w:r w:rsidRPr="00EB5E37">
              <w:rPr>
                <w:rFonts w:ascii="Times New Roman" w:hAnsi="Times New Roman" w:cs="Times New Roman"/>
                <w:color w:val="0000FF"/>
                <w:sz w:val="24"/>
                <w:szCs w:val="24"/>
              </w:rPr>
              <w:t xml:space="preserve"> </w:t>
            </w:r>
            <w:r w:rsidRPr="004342B9">
              <w:rPr>
                <w:rFonts w:ascii="Times New Roman" w:hAnsi="Times New Roman" w:cs="Times New Roman"/>
                <w:i/>
                <w:color w:val="0070C0"/>
                <w:sz w:val="24"/>
                <w:szCs w:val="24"/>
              </w:rPr>
              <w:t>(сканированная копия с оригинала)</w:t>
            </w:r>
          </w:p>
        </w:tc>
      </w:tr>
      <w:tr w:rsidR="00525FD2" w:rsidRPr="00EB4066" w:rsidTr="00764114">
        <w:trPr>
          <w:trHeight w:val="454"/>
        </w:trPr>
        <w:tc>
          <w:tcPr>
            <w:tcW w:w="563" w:type="pct"/>
            <w:vAlign w:val="center"/>
          </w:tcPr>
          <w:p w:rsidR="00525FD2" w:rsidRPr="00EB4066" w:rsidRDefault="00525FD2" w:rsidP="005066F0">
            <w:pPr>
              <w:pStyle w:val="a6"/>
              <w:widowControl w:val="0"/>
              <w:tabs>
                <w:tab w:val="left" w:pos="0"/>
              </w:tabs>
              <w:spacing w:after="0" w:line="240" w:lineRule="auto"/>
              <w:ind w:left="0"/>
              <w:contextualSpacing w:val="0"/>
              <w:rPr>
                <w:rFonts w:ascii="Times New Roman" w:hAnsi="Times New Roman" w:cs="Times New Roman"/>
                <w:sz w:val="24"/>
                <w:szCs w:val="24"/>
              </w:rPr>
            </w:pPr>
          </w:p>
        </w:tc>
        <w:tc>
          <w:tcPr>
            <w:tcW w:w="4437" w:type="pct"/>
            <w:vAlign w:val="center"/>
          </w:tcPr>
          <w:p w:rsidR="00525FD2" w:rsidRPr="00EB4066" w:rsidRDefault="00525FD2" w:rsidP="005066F0">
            <w:pPr>
              <w:widowControl w:val="0"/>
              <w:spacing w:after="0" w:line="240" w:lineRule="auto"/>
              <w:jc w:val="both"/>
              <w:rPr>
                <w:rFonts w:ascii="Times New Roman" w:eastAsia="Times New Roman" w:hAnsi="Times New Roman" w:cs="Times New Roman"/>
                <w:b/>
                <w:sz w:val="24"/>
                <w:szCs w:val="24"/>
                <w:lang w:eastAsia="ru-RU"/>
              </w:rPr>
            </w:pPr>
            <w:r w:rsidRPr="00EB4066">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525FD2" w:rsidRPr="00EB4066" w:rsidTr="00764114">
        <w:trPr>
          <w:trHeight w:val="454"/>
        </w:trPr>
        <w:tc>
          <w:tcPr>
            <w:tcW w:w="563" w:type="pct"/>
            <w:vAlign w:val="center"/>
          </w:tcPr>
          <w:p w:rsidR="00525FD2" w:rsidRPr="00EB4066" w:rsidRDefault="00764114" w:rsidP="00764114">
            <w:pPr>
              <w:pStyle w:val="a6"/>
              <w:widowControl w:val="0"/>
              <w:numPr>
                <w:ilvl w:val="2"/>
                <w:numId w:val="15"/>
              </w:numPr>
              <w:tabs>
                <w:tab w:val="left" w:pos="0"/>
              </w:tabs>
              <w:spacing w:after="0" w:line="240" w:lineRule="auto"/>
              <w:contextualSpacing w:val="0"/>
              <w:jc w:val="center"/>
              <w:rPr>
                <w:rFonts w:ascii="Times New Roman" w:eastAsia="Times New Roman" w:hAnsi="Times New Roman" w:cs="Times New Roman"/>
                <w:sz w:val="24"/>
                <w:szCs w:val="24"/>
                <w:lang w:eastAsia="ru-RU"/>
              </w:rPr>
            </w:pPr>
            <w:r w:rsidRPr="00764114">
              <w:rPr>
                <w:rFonts w:ascii="Times New Roman" w:eastAsia="Times New Roman" w:hAnsi="Times New Roman" w:cs="Times New Roman"/>
                <w:sz w:val="24"/>
                <w:szCs w:val="24"/>
                <w:lang w:eastAsia="ru-RU"/>
              </w:rPr>
              <w:tab/>
            </w:r>
          </w:p>
        </w:tc>
        <w:tc>
          <w:tcPr>
            <w:tcW w:w="4437" w:type="pct"/>
            <w:vAlign w:val="center"/>
          </w:tcPr>
          <w:p w:rsidR="00525FD2" w:rsidRPr="00EB4066" w:rsidRDefault="00525FD2" w:rsidP="005066F0">
            <w:pPr>
              <w:widowControl w:val="0"/>
              <w:spacing w:after="0" w:line="240" w:lineRule="auto"/>
              <w:jc w:val="both"/>
              <w:rPr>
                <w:rFonts w:ascii="Times New Roman" w:eastAsia="Times New Roman" w:hAnsi="Times New Roman" w:cs="Times New Roman"/>
                <w:sz w:val="24"/>
                <w:szCs w:val="24"/>
                <w:lang w:eastAsia="ru-RU"/>
              </w:rPr>
            </w:pPr>
            <w:r w:rsidRPr="00EB4066">
              <w:rPr>
                <w:rFonts w:ascii="Times New Roman" w:eastAsia="Times New Roman" w:hAnsi="Times New Roman" w:cs="Times New Roman"/>
                <w:b/>
                <w:sz w:val="24"/>
                <w:szCs w:val="24"/>
                <w:lang w:eastAsia="ru-RU"/>
              </w:rPr>
              <w:t>Для юридических лиц:</w:t>
            </w:r>
          </w:p>
        </w:tc>
      </w:tr>
      <w:tr w:rsidR="00310568" w:rsidRPr="00EB4066" w:rsidTr="00764114">
        <w:trPr>
          <w:trHeight w:val="454"/>
        </w:trPr>
        <w:tc>
          <w:tcPr>
            <w:tcW w:w="563" w:type="pct"/>
            <w:vAlign w:val="center"/>
          </w:tcPr>
          <w:p w:rsidR="00310568" w:rsidRPr="00EB4066" w:rsidRDefault="00310568" w:rsidP="00764114">
            <w:pPr>
              <w:pStyle w:val="a6"/>
              <w:widowControl w:val="0"/>
              <w:numPr>
                <w:ilvl w:val="3"/>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vAlign w:val="center"/>
          </w:tcPr>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Учредительные документы в действующей редакции – Устав, Положение и др.</w:t>
            </w:r>
            <w:r w:rsidRPr="004342B9">
              <w:rPr>
                <w:rFonts w:ascii="Times New Roman" w:hAnsi="Times New Roman" w:cs="Times New Roman"/>
                <w:color w:val="0070C0"/>
                <w:sz w:val="24"/>
                <w:szCs w:val="24"/>
              </w:rPr>
              <w:t xml:space="preserve">  </w:t>
            </w:r>
            <w:r w:rsidRPr="004342B9">
              <w:rPr>
                <w:rFonts w:ascii="Times New Roman" w:hAnsi="Times New Roman" w:cs="Times New Roman"/>
                <w:i/>
                <w:color w:val="0070C0"/>
                <w:sz w:val="24"/>
                <w:szCs w:val="24"/>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10568" w:rsidRPr="00EB4066" w:rsidTr="00764114">
        <w:trPr>
          <w:trHeight w:val="454"/>
        </w:trPr>
        <w:tc>
          <w:tcPr>
            <w:tcW w:w="563" w:type="pct"/>
            <w:vAlign w:val="center"/>
          </w:tcPr>
          <w:p w:rsidR="00310568" w:rsidRPr="00EB4066" w:rsidRDefault="00310568" w:rsidP="00764114">
            <w:pPr>
              <w:pStyle w:val="a6"/>
              <w:widowControl w:val="0"/>
              <w:numPr>
                <w:ilvl w:val="3"/>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vAlign w:val="center"/>
          </w:tcPr>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310568" w:rsidRPr="00EB4066" w:rsidRDefault="00310568" w:rsidP="005066F0">
            <w:pPr>
              <w:spacing w:after="0" w:line="240" w:lineRule="auto"/>
              <w:jc w:val="both"/>
              <w:rPr>
                <w:rFonts w:ascii="Times New Roman" w:hAnsi="Times New Roman" w:cs="Times New Roman"/>
                <w:sz w:val="24"/>
                <w:szCs w:val="24"/>
              </w:rPr>
            </w:pPr>
            <w:r w:rsidRPr="004342B9" w:rsidDel="00494FCC">
              <w:rPr>
                <w:rFonts w:ascii="Times New Roman" w:hAnsi="Times New Roman" w:cs="Times New Roman"/>
                <w:color w:val="0070C0"/>
                <w:sz w:val="24"/>
                <w:szCs w:val="24"/>
              </w:rPr>
              <w:t xml:space="preserve"> </w:t>
            </w:r>
            <w:r w:rsidRPr="004342B9">
              <w:rPr>
                <w:rFonts w:ascii="Times New Roman" w:hAnsi="Times New Roman" w:cs="Times New Roman"/>
                <w:i/>
                <w:color w:val="0070C0"/>
                <w:sz w:val="24"/>
                <w:szCs w:val="24"/>
              </w:rPr>
              <w:t>(сканированная 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B4066">
              <w:rPr>
                <w:rFonts w:ascii="Times New Roman" w:hAnsi="Times New Roman" w:cs="Times New Roman"/>
                <w:color w:val="00B050"/>
                <w:sz w:val="24"/>
                <w:szCs w:val="24"/>
              </w:rPr>
              <w:t>.</w:t>
            </w:r>
            <w:r w:rsidRPr="00EB4066">
              <w:rPr>
                <w:rFonts w:ascii="Times New Roman" w:hAnsi="Times New Roman" w:cs="Times New Roman"/>
                <w:sz w:val="24"/>
                <w:szCs w:val="24"/>
              </w:rPr>
              <w:t xml:space="preserve"> *</w:t>
            </w:r>
          </w:p>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310568" w:rsidRPr="00EB4066" w:rsidTr="00764114">
        <w:trPr>
          <w:trHeight w:val="454"/>
        </w:trPr>
        <w:tc>
          <w:tcPr>
            <w:tcW w:w="563" w:type="pct"/>
            <w:vAlign w:val="center"/>
          </w:tcPr>
          <w:p w:rsidR="00310568" w:rsidRPr="00EB4066" w:rsidRDefault="00310568" w:rsidP="00764114">
            <w:pPr>
              <w:pStyle w:val="a6"/>
              <w:widowControl w:val="0"/>
              <w:numPr>
                <w:ilvl w:val="3"/>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vAlign w:val="center"/>
          </w:tcPr>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Pr="004342B9">
              <w:rPr>
                <w:rFonts w:ascii="Times New Roman" w:hAnsi="Times New Roman" w:cs="Times New Roman"/>
                <w:i/>
                <w:color w:val="0070C0"/>
                <w:sz w:val="24"/>
                <w:szCs w:val="24"/>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10568" w:rsidRPr="00EB4066" w:rsidTr="00764114">
        <w:trPr>
          <w:trHeight w:val="454"/>
        </w:trPr>
        <w:tc>
          <w:tcPr>
            <w:tcW w:w="563" w:type="pct"/>
            <w:vAlign w:val="center"/>
          </w:tcPr>
          <w:p w:rsidR="00310568" w:rsidRPr="00EB4066" w:rsidRDefault="00310568" w:rsidP="00764114">
            <w:pPr>
              <w:pStyle w:val="a6"/>
              <w:widowControl w:val="0"/>
              <w:numPr>
                <w:ilvl w:val="3"/>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vAlign w:val="bottom"/>
          </w:tcPr>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r w:rsidRPr="004342B9">
              <w:rPr>
                <w:rFonts w:ascii="Times New Roman" w:hAnsi="Times New Roman" w:cs="Times New Roman"/>
                <w:i/>
                <w:color w:val="0070C0"/>
                <w:sz w:val="24"/>
                <w:szCs w:val="24"/>
              </w:rPr>
              <w:t>(сканированная 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10568" w:rsidRPr="00EB4066" w:rsidTr="00764114">
        <w:trPr>
          <w:trHeight w:val="454"/>
        </w:trPr>
        <w:tc>
          <w:tcPr>
            <w:tcW w:w="563" w:type="pct"/>
            <w:vAlign w:val="center"/>
          </w:tcPr>
          <w:p w:rsidR="00310568" w:rsidRPr="00EB4066" w:rsidRDefault="00310568" w:rsidP="00764114">
            <w:pPr>
              <w:pStyle w:val="a6"/>
              <w:widowControl w:val="0"/>
              <w:numPr>
                <w:ilvl w:val="3"/>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vAlign w:val="bottom"/>
          </w:tcPr>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EB4066">
              <w:rPr>
                <w:rFonts w:ascii="Times New Roman" w:hAnsi="Times New Roman" w:cs="Times New Roman"/>
                <w:sz w:val="24"/>
                <w:szCs w:val="24"/>
              </w:rPr>
              <w:t>ПДн</w:t>
            </w:r>
            <w:proofErr w:type="spellEnd"/>
            <w:r w:rsidRPr="00EB4066">
              <w:rPr>
                <w:rFonts w:ascii="Times New Roman" w:hAnsi="Times New Roman" w:cs="Times New Roman"/>
                <w:sz w:val="24"/>
                <w:szCs w:val="24"/>
              </w:rPr>
              <w:t xml:space="preserve"> по </w:t>
            </w:r>
            <w:r w:rsidRPr="004342B9">
              <w:rPr>
                <w:rFonts w:ascii="Times New Roman" w:hAnsi="Times New Roman" w:cs="Times New Roman"/>
                <w:i/>
                <w:color w:val="0000FF"/>
                <w:sz w:val="24"/>
                <w:szCs w:val="24"/>
              </w:rPr>
              <w:t>форме 5</w:t>
            </w:r>
            <w:r w:rsidRPr="00EB4066">
              <w:rPr>
                <w:rFonts w:ascii="Times New Roman" w:hAnsi="Times New Roman" w:cs="Times New Roman"/>
                <w:sz w:val="24"/>
                <w:szCs w:val="24"/>
              </w:rPr>
              <w:t xml:space="preserve">, установленной в </w:t>
            </w:r>
            <w:r w:rsidR="00C22418">
              <w:rPr>
                <w:rFonts w:ascii="Times New Roman" w:hAnsi="Times New Roman" w:cs="Times New Roman"/>
                <w:sz w:val="24"/>
                <w:szCs w:val="24"/>
              </w:rPr>
              <w:t>д</w:t>
            </w:r>
            <w:r w:rsidRPr="00EB4066">
              <w:rPr>
                <w:rFonts w:ascii="Times New Roman" w:hAnsi="Times New Roman" w:cs="Times New Roman"/>
                <w:sz w:val="24"/>
                <w:szCs w:val="24"/>
              </w:rPr>
              <w:t>окументации</w:t>
            </w:r>
            <w:r w:rsidR="00C22418">
              <w:rPr>
                <w:rFonts w:ascii="Times New Roman" w:hAnsi="Times New Roman" w:cs="Times New Roman"/>
                <w:sz w:val="24"/>
                <w:szCs w:val="24"/>
              </w:rPr>
              <w:t xml:space="preserve"> по запросу цен</w:t>
            </w:r>
            <w:r w:rsidRPr="00EB4066">
              <w:rPr>
                <w:rFonts w:ascii="Times New Roman" w:hAnsi="Times New Roman" w:cs="Times New Roman"/>
                <w:sz w:val="24"/>
                <w:szCs w:val="24"/>
              </w:rPr>
              <w:t xml:space="preserve"> </w:t>
            </w:r>
            <w:r w:rsidRPr="004342B9">
              <w:rPr>
                <w:rFonts w:ascii="Times New Roman" w:hAnsi="Times New Roman" w:cs="Times New Roman"/>
                <w:i/>
                <w:color w:val="0070C0"/>
                <w:sz w:val="24"/>
                <w:szCs w:val="24"/>
              </w:rPr>
              <w:t>(сканированная копия с оригинала)</w:t>
            </w:r>
          </w:p>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Персональные данные субъектов </w:t>
            </w:r>
            <w:proofErr w:type="spellStart"/>
            <w:r w:rsidRPr="00EB4066">
              <w:rPr>
                <w:rFonts w:ascii="Times New Roman" w:hAnsi="Times New Roman" w:cs="Times New Roman"/>
                <w:sz w:val="24"/>
                <w:szCs w:val="24"/>
              </w:rPr>
              <w:t>ПДн</w:t>
            </w:r>
            <w:proofErr w:type="spellEnd"/>
            <w:r w:rsidRPr="00EB4066">
              <w:rPr>
                <w:rFonts w:ascii="Times New Roman" w:hAnsi="Times New Roman" w:cs="Times New Roman"/>
                <w:sz w:val="24"/>
                <w:szCs w:val="24"/>
              </w:rPr>
              <w:t>:</w:t>
            </w:r>
          </w:p>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4342B9">
              <w:rPr>
                <w:rFonts w:ascii="Times New Roman" w:hAnsi="Times New Roman" w:cs="Times New Roman"/>
                <w:i/>
                <w:color w:val="0070C0"/>
                <w:sz w:val="24"/>
                <w:szCs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4342B9">
              <w:rPr>
                <w:rFonts w:ascii="Times New Roman" w:hAnsi="Times New Roman" w:cs="Times New Roman"/>
                <w:i/>
                <w:color w:val="0070C0"/>
                <w:sz w:val="24"/>
                <w:szCs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10568" w:rsidRPr="00EB4066" w:rsidTr="00764114">
        <w:trPr>
          <w:trHeight w:val="454"/>
        </w:trPr>
        <w:tc>
          <w:tcPr>
            <w:tcW w:w="563" w:type="pct"/>
            <w:vAlign w:val="center"/>
          </w:tcPr>
          <w:p w:rsidR="00310568" w:rsidRPr="00764114" w:rsidRDefault="00310568" w:rsidP="00764114">
            <w:pPr>
              <w:pStyle w:val="a6"/>
              <w:widowControl w:val="0"/>
              <w:numPr>
                <w:ilvl w:val="2"/>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tcBorders>
              <w:top w:val="single" w:sz="4" w:space="0" w:color="auto"/>
              <w:left w:val="nil"/>
              <w:bottom w:val="single" w:sz="4" w:space="0" w:color="auto"/>
              <w:right w:val="single" w:sz="4" w:space="0" w:color="auto"/>
            </w:tcBorders>
            <w:shd w:val="clear" w:color="auto" w:fill="auto"/>
            <w:vAlign w:val="center"/>
          </w:tcPr>
          <w:p w:rsidR="00310568" w:rsidRPr="00EB4066" w:rsidRDefault="00310568" w:rsidP="005066F0">
            <w:pPr>
              <w:widowControl w:val="0"/>
              <w:spacing w:after="0" w:line="240" w:lineRule="auto"/>
              <w:jc w:val="both"/>
              <w:rPr>
                <w:rFonts w:ascii="Times New Roman" w:hAnsi="Times New Roman" w:cs="Times New Roman"/>
                <w:b/>
                <w:bCs/>
                <w:sz w:val="24"/>
                <w:szCs w:val="24"/>
              </w:rPr>
            </w:pPr>
            <w:r w:rsidRPr="00EB4066">
              <w:rPr>
                <w:rFonts w:ascii="Times New Roman" w:hAnsi="Times New Roman" w:cs="Times New Roman"/>
                <w:b/>
                <w:bCs/>
                <w:sz w:val="24"/>
                <w:szCs w:val="24"/>
              </w:rPr>
              <w:t>Для физических лиц:</w:t>
            </w:r>
          </w:p>
        </w:tc>
      </w:tr>
      <w:tr w:rsidR="00310568" w:rsidRPr="00EB4066" w:rsidTr="00764114">
        <w:trPr>
          <w:trHeight w:val="454"/>
        </w:trPr>
        <w:tc>
          <w:tcPr>
            <w:tcW w:w="563" w:type="pct"/>
            <w:vAlign w:val="center"/>
          </w:tcPr>
          <w:p w:rsidR="00310568" w:rsidRPr="00EB4066" w:rsidRDefault="00310568" w:rsidP="00764114">
            <w:pPr>
              <w:pStyle w:val="a6"/>
              <w:widowControl w:val="0"/>
              <w:numPr>
                <w:ilvl w:val="3"/>
                <w:numId w:val="15"/>
              </w:numPr>
              <w:tabs>
                <w:tab w:val="left" w:pos="0"/>
              </w:tabs>
              <w:spacing w:after="0" w:line="240" w:lineRule="auto"/>
              <w:contextualSpacing w:val="0"/>
              <w:jc w:val="center"/>
              <w:rPr>
                <w:rFonts w:ascii="Times New Roman" w:hAnsi="Times New Roman" w:cs="Times New Roman"/>
                <w:sz w:val="24"/>
                <w:szCs w:val="24"/>
              </w:rPr>
            </w:pPr>
          </w:p>
        </w:tc>
        <w:tc>
          <w:tcPr>
            <w:tcW w:w="4437" w:type="pct"/>
            <w:vAlign w:val="bottom"/>
          </w:tcPr>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EB4066">
              <w:rPr>
                <w:rFonts w:ascii="Times New Roman" w:hAnsi="Times New Roman" w:cs="Times New Roman"/>
                <w:sz w:val="24"/>
                <w:szCs w:val="24"/>
              </w:rPr>
              <w:t>ПДн</w:t>
            </w:r>
            <w:proofErr w:type="spellEnd"/>
            <w:r w:rsidRPr="00EB4066">
              <w:rPr>
                <w:rFonts w:ascii="Times New Roman" w:hAnsi="Times New Roman" w:cs="Times New Roman"/>
                <w:sz w:val="24"/>
                <w:szCs w:val="24"/>
              </w:rPr>
              <w:t xml:space="preserve"> по </w:t>
            </w:r>
            <w:r w:rsidRPr="004342B9">
              <w:rPr>
                <w:rFonts w:ascii="Times New Roman" w:hAnsi="Times New Roman" w:cs="Times New Roman"/>
                <w:i/>
                <w:color w:val="0000FF"/>
                <w:sz w:val="24"/>
                <w:szCs w:val="24"/>
              </w:rPr>
              <w:t>форме 5</w:t>
            </w:r>
            <w:r w:rsidRPr="00EB4066">
              <w:rPr>
                <w:rFonts w:ascii="Times New Roman" w:hAnsi="Times New Roman" w:cs="Times New Roman"/>
                <w:sz w:val="24"/>
                <w:szCs w:val="24"/>
              </w:rPr>
              <w:t xml:space="preserve">, установленной в </w:t>
            </w:r>
            <w:r w:rsidR="00C22418" w:rsidRPr="00C22418">
              <w:rPr>
                <w:rFonts w:ascii="Times New Roman" w:hAnsi="Times New Roman" w:cs="Times New Roman"/>
                <w:sz w:val="24"/>
                <w:szCs w:val="24"/>
              </w:rPr>
              <w:t xml:space="preserve">документации по запросу цен </w:t>
            </w:r>
            <w:r w:rsidRPr="004342B9">
              <w:rPr>
                <w:rFonts w:ascii="Times New Roman" w:hAnsi="Times New Roman" w:cs="Times New Roman"/>
                <w:i/>
                <w:color w:val="0070C0"/>
                <w:sz w:val="24"/>
                <w:szCs w:val="24"/>
              </w:rPr>
              <w:t>(сканированная копия с оригинала)</w:t>
            </w:r>
          </w:p>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Персональные данные субъектов </w:t>
            </w:r>
            <w:proofErr w:type="spellStart"/>
            <w:r w:rsidRPr="00EB4066">
              <w:rPr>
                <w:rFonts w:ascii="Times New Roman" w:hAnsi="Times New Roman" w:cs="Times New Roman"/>
                <w:sz w:val="24"/>
                <w:szCs w:val="24"/>
              </w:rPr>
              <w:t>ПДн</w:t>
            </w:r>
            <w:proofErr w:type="spellEnd"/>
            <w:r w:rsidRPr="00EB4066">
              <w:rPr>
                <w:rFonts w:ascii="Times New Roman" w:hAnsi="Times New Roman" w:cs="Times New Roman"/>
                <w:sz w:val="24"/>
                <w:szCs w:val="24"/>
              </w:rPr>
              <w:t>:</w:t>
            </w:r>
            <w:r w:rsidRPr="00EB4066">
              <w:rPr>
                <w:rFonts w:ascii="Times New Roman" w:hAnsi="Times New Roman" w:cs="Times New Roman"/>
                <w:sz w:val="24"/>
                <w:szCs w:val="24"/>
              </w:rPr>
              <w:br w:type="page"/>
            </w:r>
          </w:p>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4342B9">
              <w:rPr>
                <w:rFonts w:ascii="Times New Roman" w:hAnsi="Times New Roman" w:cs="Times New Roman"/>
                <w:i/>
                <w:color w:val="0070C0"/>
                <w:sz w:val="24"/>
                <w:szCs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r w:rsidRPr="004342B9">
              <w:rPr>
                <w:rFonts w:ascii="Times New Roman" w:hAnsi="Times New Roman" w:cs="Times New Roman"/>
                <w:color w:val="0070C0"/>
                <w:sz w:val="24"/>
                <w:szCs w:val="24"/>
              </w:rPr>
              <w:t>;</w:t>
            </w:r>
          </w:p>
          <w:p w:rsidR="00310568" w:rsidRPr="00EB4066" w:rsidRDefault="00310568" w:rsidP="005066F0">
            <w:pPr>
              <w:spacing w:after="0" w:line="240" w:lineRule="auto"/>
              <w:jc w:val="both"/>
              <w:rPr>
                <w:rFonts w:ascii="Times New Roman" w:hAnsi="Times New Roman" w:cs="Times New Roman"/>
                <w:sz w:val="24"/>
                <w:szCs w:val="24"/>
              </w:rPr>
            </w:pPr>
            <w:r w:rsidRPr="00EB4066">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4342B9">
              <w:rPr>
                <w:rFonts w:ascii="Times New Roman" w:hAnsi="Times New Roman" w:cs="Times New Roman"/>
                <w:i/>
                <w:color w:val="0070C0"/>
                <w:sz w:val="24"/>
                <w:szCs w:val="24"/>
              </w:rPr>
              <w:t>(сканированная 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09669E" w:rsidRPr="00EB4066" w:rsidRDefault="00764114" w:rsidP="005066F0">
      <w:pPr>
        <w:pStyle w:val="10"/>
        <w:numPr>
          <w:ilvl w:val="0"/>
          <w:numId w:val="0"/>
        </w:numPr>
        <w:spacing w:before="240"/>
        <w:jc w:val="center"/>
        <w:rPr>
          <w:rFonts w:ascii="Times New Roman" w:hAnsi="Times New Roman"/>
          <w:sz w:val="24"/>
          <w:szCs w:val="24"/>
        </w:rPr>
      </w:pP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bookmarkStart w:id="17" w:name="_Toc462405327"/>
      <w:r>
        <w:rPr>
          <w:rFonts w:ascii="Times New Roman" w:hAnsi="Times New Roman"/>
          <w:sz w:val="24"/>
          <w:szCs w:val="24"/>
        </w:rPr>
        <w:lastRenderedPageBreak/>
        <w:t>Раздел III.</w:t>
      </w:r>
      <w:r w:rsidR="00B83926" w:rsidRPr="00EB4066">
        <w:rPr>
          <w:rFonts w:ascii="Times New Roman" w:hAnsi="Times New Roman"/>
          <w:sz w:val="24"/>
          <w:szCs w:val="24"/>
        </w:rPr>
        <w:t xml:space="preserve"> </w:t>
      </w:r>
      <w:r w:rsidR="0009669E" w:rsidRPr="00EB406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0009669E" w:rsidRPr="00EB4066">
        <w:rPr>
          <w:rFonts w:ascii="Times New Roman" w:hAnsi="Times New Roman"/>
          <w:sz w:val="24"/>
          <w:szCs w:val="24"/>
        </w:rPr>
        <w:t>ЗАЯВКУ НА ПОСТАВКУ</w:t>
      </w:r>
      <w:bookmarkEnd w:id="17"/>
    </w:p>
    <w:p w:rsidR="0009669E" w:rsidRPr="00BE1A4B" w:rsidRDefault="00B27095" w:rsidP="005066F0">
      <w:pPr>
        <w:pStyle w:val="20"/>
        <w:keepNext w:val="0"/>
        <w:widowControl w:val="0"/>
        <w:numPr>
          <w:ilvl w:val="1"/>
          <w:numId w:val="4"/>
        </w:numPr>
        <w:suppressAutoHyphens w:val="0"/>
        <w:spacing w:before="120"/>
        <w:ind w:left="567" w:hanging="567"/>
        <w:jc w:val="both"/>
        <w:rPr>
          <w:sz w:val="24"/>
          <w:szCs w:val="24"/>
        </w:rPr>
      </w:pPr>
      <w:r w:rsidRPr="00BE1A4B">
        <w:rPr>
          <w:sz w:val="24"/>
          <w:szCs w:val="24"/>
        </w:rPr>
        <w:t>Предложение на поставку</w:t>
      </w:r>
      <w:r w:rsidR="00164992" w:rsidRPr="00BE1A4B">
        <w:rPr>
          <w:sz w:val="24"/>
          <w:szCs w:val="24"/>
        </w:rPr>
        <w:t xml:space="preserve"> </w:t>
      </w:r>
      <w:r w:rsidR="0009669E" w:rsidRPr="00BE1A4B">
        <w:rPr>
          <w:sz w:val="24"/>
          <w:szCs w:val="24"/>
        </w:rPr>
        <w:t>(форма 1)</w:t>
      </w:r>
    </w:p>
    <w:p w:rsidR="00D656A3" w:rsidRPr="00310568" w:rsidRDefault="00D656A3" w:rsidP="005066F0">
      <w:pPr>
        <w:widowControl w:val="0"/>
        <w:pBdr>
          <w:bottom w:val="single" w:sz="4" w:space="1" w:color="auto"/>
        </w:pBdr>
        <w:shd w:val="clear" w:color="auto" w:fill="E0E0E0"/>
        <w:spacing w:after="0" w:line="240" w:lineRule="auto"/>
        <w:jc w:val="center"/>
        <w:rPr>
          <w:rFonts w:ascii="Times New Roman" w:eastAsia="Times New Roman" w:hAnsi="Times New Roman" w:cs="Times New Roman"/>
          <w:b/>
          <w:color w:val="000000"/>
          <w:sz w:val="20"/>
          <w:szCs w:val="24"/>
          <w:lang w:eastAsia="ru-RU"/>
        </w:rPr>
      </w:pPr>
      <w:r w:rsidRPr="00310568">
        <w:rPr>
          <w:rFonts w:ascii="Times New Roman" w:eastAsia="Times New Roman" w:hAnsi="Times New Roman" w:cs="Times New Roman"/>
          <w:b/>
          <w:color w:val="000000"/>
          <w:sz w:val="20"/>
          <w:szCs w:val="24"/>
          <w:lang w:eastAsia="ru-RU"/>
        </w:rPr>
        <w:t>начало формы</w:t>
      </w:r>
    </w:p>
    <w:p w:rsidR="00D656A3" w:rsidRPr="00EB4066" w:rsidRDefault="00D656A3" w:rsidP="005066F0">
      <w:pPr>
        <w:widowControl w:val="0"/>
        <w:spacing w:before="120" w:after="120" w:line="240" w:lineRule="auto"/>
        <w:jc w:val="center"/>
        <w:rPr>
          <w:rFonts w:ascii="Times New Roman" w:eastAsia="Times New Roman" w:hAnsi="Times New Roman" w:cs="Times New Roman"/>
          <w:b/>
          <w:i/>
          <w:color w:val="FF0000"/>
          <w:sz w:val="24"/>
          <w:szCs w:val="24"/>
          <w:lang w:eastAsia="ru-RU"/>
        </w:rPr>
      </w:pPr>
      <w:r w:rsidRPr="00EB4066">
        <w:rPr>
          <w:rFonts w:ascii="Times New Roman" w:eastAsia="Times New Roman" w:hAnsi="Times New Roman" w:cs="Times New Roman"/>
          <w:b/>
          <w:i/>
          <w:color w:val="FF0000"/>
          <w:sz w:val="24"/>
          <w:szCs w:val="24"/>
          <w:lang w:eastAsia="ru-RU"/>
        </w:rPr>
        <w:t>НА ФИРМЕННОМ БЛАНКЕ УЧАСТНИКА!!!</w:t>
      </w:r>
    </w:p>
    <w:p w:rsidR="0017290E" w:rsidRPr="00EB4066" w:rsidRDefault="00D656A3" w:rsidP="005066F0">
      <w:pPr>
        <w:widowControl w:val="0"/>
        <w:spacing w:after="0" w:line="240" w:lineRule="auto"/>
        <w:jc w:val="both"/>
        <w:rPr>
          <w:rFonts w:ascii="Times New Roman" w:eastAsia="Times New Roman" w:hAnsi="Times New Roman" w:cs="Times New Roman"/>
          <w:sz w:val="24"/>
          <w:szCs w:val="24"/>
          <w:lang w:eastAsia="ru-RU"/>
        </w:rPr>
      </w:pPr>
      <w:r w:rsidRPr="00EB4066">
        <w:rPr>
          <w:rFonts w:ascii="Times New Roman" w:eastAsia="Times New Roman" w:hAnsi="Times New Roman" w:cs="Times New Roman"/>
          <w:sz w:val="24"/>
          <w:szCs w:val="24"/>
          <w:lang w:eastAsia="ru-RU"/>
        </w:rPr>
        <w:t>Исх. № ____</w:t>
      </w:r>
      <w:r w:rsidR="0017290E" w:rsidRPr="00EB4066">
        <w:rPr>
          <w:rFonts w:ascii="Times New Roman" w:eastAsia="Times New Roman" w:hAnsi="Times New Roman" w:cs="Times New Roman"/>
          <w:sz w:val="24"/>
          <w:szCs w:val="24"/>
          <w:lang w:eastAsia="ru-RU"/>
        </w:rPr>
        <w:t>________________</w:t>
      </w:r>
      <w:r w:rsidR="00815190">
        <w:rPr>
          <w:rFonts w:ascii="Times New Roman" w:eastAsia="Times New Roman" w:hAnsi="Times New Roman" w:cs="Times New Roman"/>
          <w:sz w:val="24"/>
          <w:szCs w:val="24"/>
          <w:lang w:eastAsia="ru-RU"/>
        </w:rPr>
        <w:t>_</w:t>
      </w:r>
    </w:p>
    <w:p w:rsidR="00310568" w:rsidRDefault="00D656A3" w:rsidP="005066F0">
      <w:pPr>
        <w:widowControl w:val="0"/>
        <w:spacing w:after="0" w:line="240" w:lineRule="auto"/>
        <w:jc w:val="both"/>
        <w:rPr>
          <w:rFonts w:ascii="Times New Roman" w:eastAsia="Times New Roman" w:hAnsi="Times New Roman" w:cs="Times New Roman"/>
          <w:sz w:val="24"/>
          <w:szCs w:val="24"/>
          <w:lang w:eastAsia="ru-RU"/>
        </w:rPr>
      </w:pPr>
      <w:r w:rsidRPr="00EB4066">
        <w:rPr>
          <w:rFonts w:ascii="Times New Roman" w:eastAsia="Times New Roman" w:hAnsi="Times New Roman" w:cs="Times New Roman"/>
          <w:sz w:val="24"/>
          <w:szCs w:val="24"/>
          <w:lang w:eastAsia="ru-RU"/>
        </w:rPr>
        <w:t xml:space="preserve">от </w:t>
      </w:r>
      <w:r w:rsidR="0017290E" w:rsidRPr="00EB4066">
        <w:rPr>
          <w:rFonts w:ascii="Times New Roman" w:eastAsia="Times New Roman" w:hAnsi="Times New Roman" w:cs="Times New Roman"/>
          <w:sz w:val="24"/>
          <w:szCs w:val="24"/>
          <w:lang w:eastAsia="ru-RU"/>
        </w:rPr>
        <w:t>«</w:t>
      </w:r>
      <w:r w:rsidRPr="00EB4066">
        <w:rPr>
          <w:rFonts w:ascii="Times New Roman" w:eastAsia="Times New Roman" w:hAnsi="Times New Roman" w:cs="Times New Roman"/>
          <w:sz w:val="24"/>
          <w:szCs w:val="24"/>
          <w:lang w:eastAsia="ru-RU"/>
        </w:rPr>
        <w:t>______</w:t>
      </w:r>
      <w:r w:rsidR="0017290E" w:rsidRPr="00EB4066">
        <w:rPr>
          <w:rFonts w:ascii="Times New Roman" w:eastAsia="Times New Roman" w:hAnsi="Times New Roman" w:cs="Times New Roman"/>
          <w:sz w:val="24"/>
          <w:szCs w:val="24"/>
          <w:lang w:eastAsia="ru-RU"/>
        </w:rPr>
        <w:t xml:space="preserve">» </w:t>
      </w:r>
      <w:r w:rsidRPr="00EB4066">
        <w:rPr>
          <w:rFonts w:ascii="Times New Roman" w:eastAsia="Times New Roman" w:hAnsi="Times New Roman" w:cs="Times New Roman"/>
          <w:sz w:val="24"/>
          <w:szCs w:val="24"/>
          <w:lang w:eastAsia="ru-RU"/>
        </w:rPr>
        <w:t>______</w:t>
      </w:r>
      <w:r w:rsidR="0017290E" w:rsidRPr="00EB4066">
        <w:rPr>
          <w:rFonts w:ascii="Times New Roman" w:eastAsia="Times New Roman" w:hAnsi="Times New Roman" w:cs="Times New Roman"/>
          <w:sz w:val="24"/>
          <w:szCs w:val="24"/>
          <w:lang w:eastAsia="ru-RU"/>
        </w:rPr>
        <w:t>___</w:t>
      </w:r>
      <w:r w:rsidRPr="00EB4066">
        <w:rPr>
          <w:rFonts w:ascii="Times New Roman" w:eastAsia="Times New Roman" w:hAnsi="Times New Roman" w:cs="Times New Roman"/>
          <w:sz w:val="24"/>
          <w:szCs w:val="24"/>
          <w:lang w:eastAsia="ru-RU"/>
        </w:rPr>
        <w:t>_</w:t>
      </w:r>
      <w:r w:rsidR="0017290E" w:rsidRPr="00EB4066">
        <w:rPr>
          <w:rFonts w:ascii="Times New Roman" w:eastAsia="Times New Roman" w:hAnsi="Times New Roman" w:cs="Times New Roman"/>
          <w:sz w:val="24"/>
          <w:szCs w:val="24"/>
          <w:lang w:eastAsia="ru-RU"/>
        </w:rPr>
        <w:t>20____г.</w:t>
      </w:r>
    </w:p>
    <w:p w:rsidR="00D656A3" w:rsidRPr="00310568" w:rsidRDefault="007C72FD" w:rsidP="005066F0">
      <w:pPr>
        <w:widowControl w:val="0"/>
        <w:spacing w:before="120" w:after="120" w:line="240" w:lineRule="auto"/>
        <w:jc w:val="center"/>
        <w:rPr>
          <w:rFonts w:ascii="Times New Roman" w:eastAsia="Times New Roman" w:hAnsi="Times New Roman" w:cs="Times New Roman"/>
          <w:b/>
          <w:sz w:val="28"/>
          <w:szCs w:val="32"/>
          <w:lang w:eastAsia="ru-RU"/>
        </w:rPr>
      </w:pPr>
      <w:r w:rsidRPr="00310568">
        <w:rPr>
          <w:rFonts w:ascii="Times New Roman" w:eastAsia="Times New Roman" w:hAnsi="Times New Roman" w:cs="Times New Roman"/>
          <w:b/>
          <w:sz w:val="28"/>
          <w:szCs w:val="32"/>
          <w:lang w:eastAsia="ru-RU"/>
        </w:rPr>
        <w:t>Предложение на поставку</w:t>
      </w:r>
    </w:p>
    <w:tbl>
      <w:tblPr>
        <w:tblStyle w:val="af9"/>
        <w:tblW w:w="10660" w:type="dxa"/>
        <w:tblInd w:w="-318" w:type="dxa"/>
        <w:tblLook w:val="04A0" w:firstRow="1" w:lastRow="0" w:firstColumn="1" w:lastColumn="0" w:noHBand="0" w:noVBand="1"/>
      </w:tblPr>
      <w:tblGrid>
        <w:gridCol w:w="432"/>
        <w:gridCol w:w="2125"/>
        <w:gridCol w:w="1425"/>
        <w:gridCol w:w="1298"/>
        <w:gridCol w:w="969"/>
        <w:gridCol w:w="692"/>
        <w:gridCol w:w="556"/>
        <w:gridCol w:w="808"/>
        <w:gridCol w:w="710"/>
        <w:gridCol w:w="710"/>
        <w:gridCol w:w="924"/>
        <w:gridCol w:w="11"/>
      </w:tblGrid>
      <w:tr w:rsidR="00C41B15" w:rsidRPr="00C41B15" w:rsidTr="00645A61">
        <w:trPr>
          <w:gridAfter w:val="1"/>
          <w:wAfter w:w="11" w:type="dxa"/>
          <w:trHeight w:val="1155"/>
        </w:trPr>
        <w:tc>
          <w:tcPr>
            <w:tcW w:w="432" w:type="dxa"/>
            <w:noWrap/>
            <w:hideMark/>
          </w:tcPr>
          <w:p w:rsidR="00C41B15" w:rsidRPr="00C41B15" w:rsidRDefault="00C41B15" w:rsidP="0069722A">
            <w:pPr>
              <w:jc w:val="center"/>
              <w:rPr>
                <w:rFonts w:ascii="Times New Roman" w:eastAsia="Calibri" w:hAnsi="Times New Roman" w:cs="Times New Roman"/>
                <w:sz w:val="16"/>
                <w:szCs w:val="16"/>
              </w:rPr>
            </w:pP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34688" behindDoc="0" locked="0" layoutInCell="1" allowOverlap="1" wp14:anchorId="6B8A7E09" wp14:editId="3B12222B">
                      <wp:simplePos x="0" y="0"/>
                      <wp:positionH relativeFrom="column">
                        <wp:posOffset>28575</wp:posOffset>
                      </wp:positionH>
                      <wp:positionV relativeFrom="paragraph">
                        <wp:posOffset>723900</wp:posOffset>
                      </wp:positionV>
                      <wp:extent cx="9525" cy="9525"/>
                      <wp:effectExtent l="0" t="0" r="28575" b="28575"/>
                      <wp:wrapNone/>
                      <wp:docPr id="1152" name="Правая фигурная скобка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9A2ACA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152" o:spid="_x0000_s1026" type="#_x0000_t88" style="position:absolute;margin-left:2.25pt;margin-top:57pt;width:.75pt;height:.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" adj="-2147483648"/>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35712" behindDoc="0" locked="0" layoutInCell="1" allowOverlap="1" wp14:anchorId="41B5B20C" wp14:editId="727C5BCF">
                      <wp:simplePos x="0" y="0"/>
                      <wp:positionH relativeFrom="column">
                        <wp:posOffset>28575</wp:posOffset>
                      </wp:positionH>
                      <wp:positionV relativeFrom="paragraph">
                        <wp:posOffset>723900</wp:posOffset>
                      </wp:positionV>
                      <wp:extent cx="9525" cy="9525"/>
                      <wp:effectExtent l="0" t="0" r="28575" b="28575"/>
                      <wp:wrapNone/>
                      <wp:docPr id="1151" name="Правая фигурная скобка 1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790EF8E" id="Правая фигурная скобка 1151" o:spid="_x0000_s1026" type="#_x0000_t88" style="position:absolute;margin-left:2.25pt;margin-top:57pt;width:.75pt;height:.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" adj="-2147483648"/>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36736" behindDoc="0" locked="0" layoutInCell="1" allowOverlap="1" wp14:anchorId="27DB1228" wp14:editId="1A54490C">
                      <wp:simplePos x="0" y="0"/>
                      <wp:positionH relativeFrom="column">
                        <wp:posOffset>28575</wp:posOffset>
                      </wp:positionH>
                      <wp:positionV relativeFrom="paragraph">
                        <wp:posOffset>723900</wp:posOffset>
                      </wp:positionV>
                      <wp:extent cx="9525" cy="9525"/>
                      <wp:effectExtent l="0" t="0" r="28575" b="28575"/>
                      <wp:wrapNone/>
                      <wp:docPr id="1150" name="Правая фигурная скобка 1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3B74FD2" id="Правая фигурная скобка 1150" o:spid="_x0000_s1026" type="#_x0000_t88" style="position:absolute;margin-left:2.25pt;margin-top:57pt;width:.75pt;height:.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" adj="-2147483648"/>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37760" behindDoc="0" locked="0" layoutInCell="1" allowOverlap="1" wp14:anchorId="2E8313E6" wp14:editId="759F1D6B">
                      <wp:simplePos x="0" y="0"/>
                      <wp:positionH relativeFrom="column">
                        <wp:posOffset>28575</wp:posOffset>
                      </wp:positionH>
                      <wp:positionV relativeFrom="paragraph">
                        <wp:posOffset>723900</wp:posOffset>
                      </wp:positionV>
                      <wp:extent cx="9525" cy="9525"/>
                      <wp:effectExtent l="0" t="0" r="28575" b="28575"/>
                      <wp:wrapNone/>
                      <wp:docPr id="1149" name="Правая фигурная скобка 1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CBE0A1F" id="Правая фигурная скобка 1149" o:spid="_x0000_s1026" type="#_x0000_t88" style="position:absolute;margin-left:2.25pt;margin-top:57pt;width:.75pt;height:.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" adj="-2147483648"/>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38784" behindDoc="0" locked="0" layoutInCell="1" allowOverlap="1" wp14:anchorId="74387AEB" wp14:editId="35D07CB0">
                      <wp:simplePos x="0" y="0"/>
                      <wp:positionH relativeFrom="column">
                        <wp:posOffset>28575</wp:posOffset>
                      </wp:positionH>
                      <wp:positionV relativeFrom="paragraph">
                        <wp:posOffset>723900</wp:posOffset>
                      </wp:positionV>
                      <wp:extent cx="9525" cy="9525"/>
                      <wp:effectExtent l="0" t="0" r="28575" b="28575"/>
                      <wp:wrapNone/>
                      <wp:docPr id="1148" name="Правая фигурная скобка 1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8C6F050" id="Правая фигурная скобка 1148" o:spid="_x0000_s1026" type="#_x0000_t88" style="position:absolute;margin-left:2.25pt;margin-top:57pt;width:.75pt;height:.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" adj="-2147483648"/>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39808" behindDoc="0" locked="0" layoutInCell="1" allowOverlap="1" wp14:anchorId="1A4C3465" wp14:editId="7882D2F7">
                      <wp:simplePos x="0" y="0"/>
                      <wp:positionH relativeFrom="column">
                        <wp:posOffset>28575</wp:posOffset>
                      </wp:positionH>
                      <wp:positionV relativeFrom="paragraph">
                        <wp:posOffset>723900</wp:posOffset>
                      </wp:positionV>
                      <wp:extent cx="9525" cy="9525"/>
                      <wp:effectExtent l="0" t="0" r="28575" b="28575"/>
                      <wp:wrapNone/>
                      <wp:docPr id="1147" name="Правая фигурная скобка 1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F44DEAD" id="Правая фигурная скобка 1147" o:spid="_x0000_s1026" type="#_x0000_t88" style="position:absolute;margin-left:2.25pt;margin-top:57pt;width:.75pt;height:.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" adj="-2147483648"/>
                  </w:pict>
                </mc:Fallback>
              </mc:AlternateContent>
            </w:r>
          </w:p>
          <w:p w:rsidR="00C41B15" w:rsidRPr="00C41B15" w:rsidRDefault="00C41B15" w:rsidP="0069722A">
            <w:pPr>
              <w:jc w:val="center"/>
              <w:rPr>
                <w:rFonts w:ascii="Times New Roman" w:eastAsia="Calibri" w:hAnsi="Times New Roman" w:cs="Times New Roman"/>
                <w:sz w:val="16"/>
                <w:szCs w:val="16"/>
              </w:rPr>
            </w:pPr>
            <w:r w:rsidRPr="00C41B15">
              <w:rPr>
                <w:rFonts w:ascii="Times New Roman" w:eastAsia="Calibri" w:hAnsi="Times New Roman" w:cs="Times New Roman"/>
                <w:sz w:val="16"/>
                <w:szCs w:val="16"/>
              </w:rPr>
              <w:t>№ п/п</w:t>
            </w:r>
          </w:p>
        </w:tc>
        <w:tc>
          <w:tcPr>
            <w:tcW w:w="2125" w:type="dxa"/>
            <w:hideMark/>
          </w:tcPr>
          <w:p w:rsidR="00C41B15" w:rsidRPr="00C41B15" w:rsidRDefault="00C41B15" w:rsidP="0069722A">
            <w:pPr>
              <w:jc w:val="cente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Наименование изделия</w:t>
            </w:r>
          </w:p>
        </w:tc>
        <w:tc>
          <w:tcPr>
            <w:tcW w:w="1425" w:type="dxa"/>
            <w:hideMark/>
          </w:tcPr>
          <w:p w:rsidR="00C41B15" w:rsidRPr="00C41B15" w:rsidRDefault="00C41B15" w:rsidP="0069722A">
            <w:pPr>
              <w:jc w:val="cente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Технические характеристики (тип, марка и т.д.)</w:t>
            </w:r>
          </w:p>
        </w:tc>
        <w:tc>
          <w:tcPr>
            <w:tcW w:w="1298" w:type="dxa"/>
            <w:hideMark/>
          </w:tcPr>
          <w:p w:rsidR="0069722A" w:rsidRDefault="00C41B15" w:rsidP="0069722A">
            <w:pPr>
              <w:jc w:val="cente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Страна</w:t>
            </w:r>
          </w:p>
          <w:p w:rsidR="00C41B15" w:rsidRPr="00C41B15" w:rsidRDefault="00C41B15" w:rsidP="0069722A">
            <w:pPr>
              <w:jc w:val="cente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производитель</w:t>
            </w:r>
          </w:p>
        </w:tc>
        <w:tc>
          <w:tcPr>
            <w:tcW w:w="969" w:type="dxa"/>
            <w:hideMark/>
          </w:tcPr>
          <w:p w:rsidR="00C41B15" w:rsidRPr="00C41B15" w:rsidRDefault="00C41B15" w:rsidP="0069722A">
            <w:pPr>
              <w:jc w:val="cente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Место установки (№ помещен., кабинета)</w:t>
            </w:r>
          </w:p>
        </w:tc>
        <w:tc>
          <w:tcPr>
            <w:tcW w:w="692" w:type="dxa"/>
            <w:hideMark/>
          </w:tcPr>
          <w:p w:rsidR="00C41B15" w:rsidRPr="00C41B15" w:rsidRDefault="00C41B15" w:rsidP="00764B6C">
            <w:pPr>
              <w:jc w:val="cente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Ед. изм.</w:t>
            </w:r>
            <w:r w:rsidR="00764B6C">
              <w:rPr>
                <w:rFonts w:ascii="Times New Roman" w:eastAsia="Calibri" w:hAnsi="Times New Roman" w:cs="Times New Roman"/>
                <w:b/>
                <w:bCs/>
                <w:sz w:val="16"/>
                <w:szCs w:val="16"/>
              </w:rPr>
              <w:t xml:space="preserve">  м</w:t>
            </w:r>
            <w:r w:rsidR="004012C9">
              <w:rPr>
                <w:rFonts w:ascii="Times New Roman" w:eastAsia="Calibri" w:hAnsi="Times New Roman" w:cs="Times New Roman"/>
                <w:b/>
                <w:bCs/>
                <w:sz w:val="16"/>
                <w:szCs w:val="16"/>
              </w:rPr>
              <w:t>²</w:t>
            </w:r>
          </w:p>
        </w:tc>
        <w:tc>
          <w:tcPr>
            <w:tcW w:w="556" w:type="dxa"/>
            <w:hideMark/>
          </w:tcPr>
          <w:p w:rsidR="00C41B15" w:rsidRPr="00C41B15" w:rsidRDefault="00C41B15" w:rsidP="0069722A">
            <w:pPr>
              <w:jc w:val="cente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Кол-во</w:t>
            </w:r>
          </w:p>
        </w:tc>
        <w:tc>
          <w:tcPr>
            <w:tcW w:w="808" w:type="dxa"/>
            <w:hideMark/>
          </w:tcPr>
          <w:p w:rsidR="00C41B15" w:rsidRPr="00C41B15" w:rsidRDefault="00C41B15" w:rsidP="0069722A">
            <w:pPr>
              <w:jc w:val="cente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Цена за ед., руб., без НДС</w:t>
            </w:r>
          </w:p>
        </w:tc>
        <w:tc>
          <w:tcPr>
            <w:tcW w:w="710" w:type="dxa"/>
            <w:hideMark/>
          </w:tcPr>
          <w:p w:rsidR="00C41B15" w:rsidRPr="00C41B15" w:rsidRDefault="00C41B15" w:rsidP="0069722A">
            <w:pPr>
              <w:jc w:val="cente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Сумма руб., без НДС</w:t>
            </w:r>
          </w:p>
        </w:tc>
        <w:tc>
          <w:tcPr>
            <w:tcW w:w="710" w:type="dxa"/>
            <w:hideMark/>
          </w:tcPr>
          <w:p w:rsidR="00C41B15" w:rsidRPr="00C41B15" w:rsidRDefault="00C41B15" w:rsidP="0069722A">
            <w:pPr>
              <w:jc w:val="cente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Сумма НДС 18%</w:t>
            </w:r>
          </w:p>
        </w:tc>
        <w:tc>
          <w:tcPr>
            <w:tcW w:w="924" w:type="dxa"/>
            <w:hideMark/>
          </w:tcPr>
          <w:p w:rsidR="00C41B15" w:rsidRPr="00C41B15" w:rsidRDefault="00C41B15" w:rsidP="0069722A">
            <w:pPr>
              <w:jc w:val="cente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 xml:space="preserve">Сумма, руб. в </w:t>
            </w:r>
            <w:proofErr w:type="spellStart"/>
            <w:r w:rsidRPr="00C41B15">
              <w:rPr>
                <w:rFonts w:ascii="Times New Roman" w:eastAsia="Calibri" w:hAnsi="Times New Roman" w:cs="Times New Roman"/>
                <w:b/>
                <w:bCs/>
                <w:sz w:val="16"/>
                <w:szCs w:val="16"/>
              </w:rPr>
              <w:t>т.ч</w:t>
            </w:r>
            <w:proofErr w:type="spellEnd"/>
            <w:r w:rsidRPr="00C41B15">
              <w:rPr>
                <w:rFonts w:ascii="Times New Roman" w:eastAsia="Calibri" w:hAnsi="Times New Roman" w:cs="Times New Roman"/>
                <w:b/>
                <w:bCs/>
                <w:sz w:val="16"/>
                <w:szCs w:val="16"/>
              </w:rPr>
              <w:t>. НДС 18%</w:t>
            </w:r>
          </w:p>
        </w:tc>
      </w:tr>
      <w:tr w:rsidR="00C41B15" w:rsidRPr="00C41B15" w:rsidTr="00DE6AF5">
        <w:trPr>
          <w:gridAfter w:val="1"/>
          <w:wAfter w:w="11" w:type="dxa"/>
          <w:trHeight w:val="255"/>
        </w:trPr>
        <w:tc>
          <w:tcPr>
            <w:tcW w:w="432" w:type="dxa"/>
            <w:noWrap/>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1</w:t>
            </w:r>
          </w:p>
        </w:tc>
        <w:tc>
          <w:tcPr>
            <w:tcW w:w="2125"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1425"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1298"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969"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692"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556"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808"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710"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710"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924"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r>
      <w:tr w:rsidR="00C41B15" w:rsidRPr="00C41B15" w:rsidTr="00DE6AF5">
        <w:trPr>
          <w:gridAfter w:val="1"/>
          <w:wAfter w:w="11" w:type="dxa"/>
          <w:trHeight w:val="255"/>
        </w:trPr>
        <w:tc>
          <w:tcPr>
            <w:tcW w:w="432" w:type="dxa"/>
            <w:noWrap/>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2</w:t>
            </w:r>
          </w:p>
        </w:tc>
        <w:tc>
          <w:tcPr>
            <w:tcW w:w="2125"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1425"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1298"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969"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692"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556"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808"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710"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710"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924"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r>
      <w:tr w:rsidR="00C41B15" w:rsidRPr="00C41B15" w:rsidTr="00DE6AF5">
        <w:trPr>
          <w:gridAfter w:val="1"/>
          <w:wAfter w:w="11" w:type="dxa"/>
          <w:trHeight w:val="255"/>
        </w:trPr>
        <w:tc>
          <w:tcPr>
            <w:tcW w:w="432" w:type="dxa"/>
            <w:noWrap/>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3</w:t>
            </w:r>
          </w:p>
        </w:tc>
        <w:tc>
          <w:tcPr>
            <w:tcW w:w="2125"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1425"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1298"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969"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692"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556"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808"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710"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710"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924"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r>
      <w:tr w:rsidR="00C41B15" w:rsidRPr="00C41B15" w:rsidTr="00DE6AF5">
        <w:trPr>
          <w:gridAfter w:val="1"/>
          <w:wAfter w:w="11" w:type="dxa"/>
          <w:trHeight w:val="255"/>
        </w:trPr>
        <w:tc>
          <w:tcPr>
            <w:tcW w:w="432" w:type="dxa"/>
            <w:noWrap/>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4</w:t>
            </w:r>
          </w:p>
        </w:tc>
        <w:tc>
          <w:tcPr>
            <w:tcW w:w="2125"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46976" behindDoc="0" locked="0" layoutInCell="1" allowOverlap="1" wp14:anchorId="4DE44A7C" wp14:editId="4A0A6185">
                      <wp:simplePos x="0" y="0"/>
                      <wp:positionH relativeFrom="column">
                        <wp:posOffset>0</wp:posOffset>
                      </wp:positionH>
                      <wp:positionV relativeFrom="paragraph">
                        <wp:posOffset>0</wp:posOffset>
                      </wp:positionV>
                      <wp:extent cx="9525" cy="9525"/>
                      <wp:effectExtent l="95250" t="57150" r="104775" b="47625"/>
                      <wp:wrapNone/>
                      <wp:docPr id="1146" name="Прямоугольник 1146"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542E9CCE" id="Прямоугольник 1146" o:spid="_x0000_s1026" alt="-AdRiver-" style="position:absolute;margin-left:0;margin-top:0;width:.75pt;height:.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48000" behindDoc="0" locked="0" layoutInCell="1" allowOverlap="1" wp14:anchorId="0B4C096E" wp14:editId="7F1279D4">
                      <wp:simplePos x="0" y="0"/>
                      <wp:positionH relativeFrom="column">
                        <wp:posOffset>0</wp:posOffset>
                      </wp:positionH>
                      <wp:positionV relativeFrom="paragraph">
                        <wp:posOffset>0</wp:posOffset>
                      </wp:positionV>
                      <wp:extent cx="9525" cy="9525"/>
                      <wp:effectExtent l="95250" t="57150" r="104775" b="47625"/>
                      <wp:wrapNone/>
                      <wp:docPr id="1145" name="Прямоугольник 1145"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3F793CE6" id="Прямоугольник 1145" o:spid="_x0000_s1026" alt="-AdRiver-" style="position:absolute;margin-left:0;margin-top:0;width:.75pt;height:.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70528" behindDoc="0" locked="0" layoutInCell="1" allowOverlap="1" wp14:anchorId="02D8B50D" wp14:editId="4EA67117">
                      <wp:simplePos x="0" y="0"/>
                      <wp:positionH relativeFrom="column">
                        <wp:posOffset>0</wp:posOffset>
                      </wp:positionH>
                      <wp:positionV relativeFrom="paragraph">
                        <wp:posOffset>0</wp:posOffset>
                      </wp:positionV>
                      <wp:extent cx="9525" cy="9525"/>
                      <wp:effectExtent l="95250" t="57150" r="104775" b="47625"/>
                      <wp:wrapNone/>
                      <wp:docPr id="1144" name="Прямоугольник 1144"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7B0BC6C9" id="Прямоугольник 1144" o:spid="_x0000_s1026" alt="-AdRiver-" style="position:absolute;margin-left:0;margin-top:0;width:.75pt;height:.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71552" behindDoc="0" locked="0" layoutInCell="1" allowOverlap="1" wp14:anchorId="624D5021" wp14:editId="4B07EB7D">
                      <wp:simplePos x="0" y="0"/>
                      <wp:positionH relativeFrom="column">
                        <wp:posOffset>0</wp:posOffset>
                      </wp:positionH>
                      <wp:positionV relativeFrom="paragraph">
                        <wp:posOffset>0</wp:posOffset>
                      </wp:positionV>
                      <wp:extent cx="9525" cy="9525"/>
                      <wp:effectExtent l="95250" t="57150" r="104775" b="47625"/>
                      <wp:wrapNone/>
                      <wp:docPr id="1143" name="Прямоугольник 1143"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57995FDE" id="Прямоугольник 1143" o:spid="_x0000_s1026" alt="-AdRiver-" style="position:absolute;margin-left:0;margin-top:0;width:.75pt;height:.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" filled="f" stroked="f">
                      <o:lock v:ext="edit" aspectratio="t"/>
                    </v:rect>
                  </w:pict>
                </mc:Fallback>
              </mc:AlternateContent>
            </w:r>
          </w:p>
        </w:tc>
        <w:tc>
          <w:tcPr>
            <w:tcW w:w="1425"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1298"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969"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692"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556"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808"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710"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710"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924"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r>
      <w:tr w:rsidR="00C41B15" w:rsidRPr="00C41B15" w:rsidTr="00DE6AF5">
        <w:trPr>
          <w:gridAfter w:val="1"/>
          <w:wAfter w:w="11" w:type="dxa"/>
          <w:trHeight w:val="255"/>
        </w:trPr>
        <w:tc>
          <w:tcPr>
            <w:tcW w:w="432" w:type="dxa"/>
            <w:noWrap/>
            <w:hideMark/>
          </w:tcPr>
          <w:p w:rsidR="00C41B15" w:rsidRPr="00C41B15" w:rsidRDefault="00C41B15" w:rsidP="00C04D7A">
            <w:pPr>
              <w:rPr>
                <w:rFonts w:ascii="Times New Roman" w:eastAsia="Calibri" w:hAnsi="Times New Roman" w:cs="Times New Roman"/>
                <w:sz w:val="16"/>
                <w:szCs w:val="16"/>
              </w:rPr>
            </w:pP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30592" behindDoc="0" locked="0" layoutInCell="1" allowOverlap="1" wp14:anchorId="09E1EAA9" wp14:editId="3AF41D7A">
                      <wp:simplePos x="0" y="0"/>
                      <wp:positionH relativeFrom="column">
                        <wp:posOffset>28575</wp:posOffset>
                      </wp:positionH>
                      <wp:positionV relativeFrom="paragraph">
                        <wp:posOffset>152400</wp:posOffset>
                      </wp:positionV>
                      <wp:extent cx="9525" cy="9525"/>
                      <wp:effectExtent l="0" t="0" r="28575" b="28575"/>
                      <wp:wrapNone/>
                      <wp:docPr id="1142" name="Правая фигурная скобка 1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70BDBEF" id="Правая фигурная скобка 1142" o:spid="_x0000_s1026" type="#_x0000_t88" style="position:absolute;margin-left:2.25pt;margin-top:12pt;width:.75pt;height:.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" adj="-2147483648"/>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31616" behindDoc="0" locked="0" layoutInCell="1" allowOverlap="1" wp14:anchorId="421BA11F" wp14:editId="3900E6E6">
                      <wp:simplePos x="0" y="0"/>
                      <wp:positionH relativeFrom="column">
                        <wp:posOffset>28575</wp:posOffset>
                      </wp:positionH>
                      <wp:positionV relativeFrom="paragraph">
                        <wp:posOffset>152400</wp:posOffset>
                      </wp:positionV>
                      <wp:extent cx="9525" cy="9525"/>
                      <wp:effectExtent l="0" t="0" r="28575" b="28575"/>
                      <wp:wrapNone/>
                      <wp:docPr id="1141" name="Правая фигурная скобка 1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052AC30" id="Правая фигурная скобка 1141" o:spid="_x0000_s1026" type="#_x0000_t88" style="position:absolute;margin-left:2.25pt;margin-top:12pt;width:.75pt;height:.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" adj="-2147483648"/>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32640" behindDoc="0" locked="0" layoutInCell="1" allowOverlap="1" wp14:anchorId="72A6C7B7" wp14:editId="0348A03C">
                      <wp:simplePos x="0" y="0"/>
                      <wp:positionH relativeFrom="column">
                        <wp:posOffset>28575</wp:posOffset>
                      </wp:positionH>
                      <wp:positionV relativeFrom="paragraph">
                        <wp:posOffset>152400</wp:posOffset>
                      </wp:positionV>
                      <wp:extent cx="9525" cy="9525"/>
                      <wp:effectExtent l="0" t="0" r="28575" b="28575"/>
                      <wp:wrapNone/>
                      <wp:docPr id="1136" name="Правая фигурная скобка 1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47D89CF" id="Правая фигурная скобка 1136" o:spid="_x0000_s1026" type="#_x0000_t88" style="position:absolute;margin-left:2.25pt;margin-top:12pt;width:.75pt;height:.7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" adj="-2147483648"/>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33664" behindDoc="0" locked="0" layoutInCell="1" allowOverlap="1" wp14:anchorId="1437CEE1" wp14:editId="3C08403E">
                      <wp:simplePos x="0" y="0"/>
                      <wp:positionH relativeFrom="column">
                        <wp:posOffset>28575</wp:posOffset>
                      </wp:positionH>
                      <wp:positionV relativeFrom="paragraph">
                        <wp:posOffset>152400</wp:posOffset>
                      </wp:positionV>
                      <wp:extent cx="9525" cy="9525"/>
                      <wp:effectExtent l="0" t="0" r="28575" b="28575"/>
                      <wp:wrapNone/>
                      <wp:docPr id="1135" name="Правая фигурная скобка 1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6277335" id="Правая фигурная скобка 1135" o:spid="_x0000_s1026" type="#_x0000_t88" style="position:absolute;margin-left:2.25pt;margin-top:12pt;width:.75pt;height:.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" adj="-2147483648"/>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64384" behindDoc="0" locked="0" layoutInCell="1" allowOverlap="1" wp14:anchorId="23956557" wp14:editId="355D73C7">
                      <wp:simplePos x="0" y="0"/>
                      <wp:positionH relativeFrom="column">
                        <wp:posOffset>28575</wp:posOffset>
                      </wp:positionH>
                      <wp:positionV relativeFrom="paragraph">
                        <wp:posOffset>152400</wp:posOffset>
                      </wp:positionV>
                      <wp:extent cx="9525" cy="9525"/>
                      <wp:effectExtent l="0" t="0" r="28575" b="28575"/>
                      <wp:wrapNone/>
                      <wp:docPr id="1134" name="Правая фигурная скобка 1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911EFF6" id="Правая фигурная скобка 1134" o:spid="_x0000_s1026" type="#_x0000_t88" style="position:absolute;margin-left:2.25pt;margin-top:12pt;width:.7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" adj="-2147483648"/>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65408" behindDoc="0" locked="0" layoutInCell="1" allowOverlap="1" wp14:anchorId="5D2F6378" wp14:editId="7E07EC0D">
                      <wp:simplePos x="0" y="0"/>
                      <wp:positionH relativeFrom="column">
                        <wp:posOffset>28575</wp:posOffset>
                      </wp:positionH>
                      <wp:positionV relativeFrom="paragraph">
                        <wp:posOffset>152400</wp:posOffset>
                      </wp:positionV>
                      <wp:extent cx="9525" cy="9525"/>
                      <wp:effectExtent l="0" t="0" r="28575" b="28575"/>
                      <wp:wrapNone/>
                      <wp:docPr id="1133" name="Правая фигурная скобка 1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0"/>
                              </a:xfrm>
                              <a:prstGeom prst="rightBrace">
                                <a:avLst>
                                  <a:gd name="adj1" fmla="val -2147483648"/>
                                  <a:gd name="adj2" fmla="val 50000"/>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772FCAA" id="Правая фигурная скобка 1133" o:spid="_x0000_s1026" type="#_x0000_t88" style="position:absolute;margin-left:2.25pt;margin-top:12pt;width:.75pt;height:.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" adj="-2147483648"/>
                  </w:pict>
                </mc:Fallback>
              </mc:AlternateContent>
            </w:r>
            <w:r w:rsidR="00C04D7A">
              <w:rPr>
                <w:rFonts w:ascii="Times New Roman" w:eastAsia="Calibri" w:hAnsi="Times New Roman" w:cs="Times New Roman"/>
                <w:sz w:val="16"/>
                <w:szCs w:val="16"/>
              </w:rPr>
              <w:t>5</w:t>
            </w:r>
          </w:p>
        </w:tc>
        <w:tc>
          <w:tcPr>
            <w:tcW w:w="2125"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40832" behindDoc="0" locked="0" layoutInCell="1" allowOverlap="1" wp14:anchorId="10F7996C" wp14:editId="05C590E4">
                      <wp:simplePos x="0" y="0"/>
                      <wp:positionH relativeFrom="column">
                        <wp:posOffset>0</wp:posOffset>
                      </wp:positionH>
                      <wp:positionV relativeFrom="paragraph">
                        <wp:posOffset>0</wp:posOffset>
                      </wp:positionV>
                      <wp:extent cx="9525" cy="9525"/>
                      <wp:effectExtent l="95250" t="57150" r="104775" b="47625"/>
                      <wp:wrapNone/>
                      <wp:docPr id="1130" name="Прямоугольник 1130"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1E5B5A11" id="Прямоугольник 1130" o:spid="_x0000_s1026" alt="-AdRiver-" style="position:absolute;margin-left:0;margin-top:0;width:.75pt;height:.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41856" behindDoc="0" locked="0" layoutInCell="1" allowOverlap="1" wp14:anchorId="07542757" wp14:editId="4275E409">
                      <wp:simplePos x="0" y="0"/>
                      <wp:positionH relativeFrom="column">
                        <wp:posOffset>0</wp:posOffset>
                      </wp:positionH>
                      <wp:positionV relativeFrom="paragraph">
                        <wp:posOffset>0</wp:posOffset>
                      </wp:positionV>
                      <wp:extent cx="9525" cy="9525"/>
                      <wp:effectExtent l="95250" t="57150" r="104775" b="47625"/>
                      <wp:wrapNone/>
                      <wp:docPr id="1129" name="Прямоугольник 1129"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799BE25F" id="Прямоугольник 1129" o:spid="_x0000_s1026" alt="-AdRiver-" style="position:absolute;margin-left:0;margin-top:0;width:.75pt;height:.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49024" behindDoc="0" locked="0" layoutInCell="1" allowOverlap="1" wp14:anchorId="3FBA0649" wp14:editId="5E8FF044">
                      <wp:simplePos x="0" y="0"/>
                      <wp:positionH relativeFrom="column">
                        <wp:posOffset>0</wp:posOffset>
                      </wp:positionH>
                      <wp:positionV relativeFrom="paragraph">
                        <wp:posOffset>0</wp:posOffset>
                      </wp:positionV>
                      <wp:extent cx="9525" cy="9525"/>
                      <wp:effectExtent l="95250" t="57150" r="104775" b="47625"/>
                      <wp:wrapNone/>
                      <wp:docPr id="1128" name="Прямоугольник 1128"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5CD5B55C" id="Прямоугольник 1128" o:spid="_x0000_s1026" alt="-AdRiver-" style="position:absolute;margin-left:0;margin-top:0;width:.75pt;height:.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50048" behindDoc="0" locked="0" layoutInCell="1" allowOverlap="1" wp14:anchorId="5301410F" wp14:editId="7229CCEA">
                      <wp:simplePos x="0" y="0"/>
                      <wp:positionH relativeFrom="column">
                        <wp:posOffset>0</wp:posOffset>
                      </wp:positionH>
                      <wp:positionV relativeFrom="paragraph">
                        <wp:posOffset>0</wp:posOffset>
                      </wp:positionV>
                      <wp:extent cx="9525" cy="9525"/>
                      <wp:effectExtent l="95250" t="57150" r="104775" b="47625"/>
                      <wp:wrapNone/>
                      <wp:docPr id="1127" name="Прямоугольник 1127"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21A887EE" id="Прямоугольник 1127" o:spid="_x0000_s1026" alt="-AdRiver-" style="position:absolute;margin-left:0;margin-top:0;width:.75pt;height:.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66432" behindDoc="0" locked="0" layoutInCell="1" allowOverlap="1" wp14:anchorId="48A71F7F" wp14:editId="4E7039F5">
                      <wp:simplePos x="0" y="0"/>
                      <wp:positionH relativeFrom="column">
                        <wp:posOffset>0</wp:posOffset>
                      </wp:positionH>
                      <wp:positionV relativeFrom="paragraph">
                        <wp:posOffset>0</wp:posOffset>
                      </wp:positionV>
                      <wp:extent cx="9525" cy="9525"/>
                      <wp:effectExtent l="95250" t="57150" r="104775" b="47625"/>
                      <wp:wrapNone/>
                      <wp:docPr id="1126" name="Прямоугольник 1126"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27852BC4" id="Прямоугольник 1126" o:spid="_x0000_s1026" alt="-AdRiver-" style="position:absolute;margin-left:0;margin-top:0;width:.75pt;height:.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67456" behindDoc="0" locked="0" layoutInCell="1" allowOverlap="1" wp14:anchorId="426C3848" wp14:editId="4CB7F88C">
                      <wp:simplePos x="0" y="0"/>
                      <wp:positionH relativeFrom="column">
                        <wp:posOffset>0</wp:posOffset>
                      </wp:positionH>
                      <wp:positionV relativeFrom="paragraph">
                        <wp:posOffset>0</wp:posOffset>
                      </wp:positionV>
                      <wp:extent cx="9525" cy="9525"/>
                      <wp:effectExtent l="95250" t="57150" r="104775" b="47625"/>
                      <wp:wrapNone/>
                      <wp:docPr id="1125" name="Прямоугольник 1125"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51884281" id="Прямоугольник 1125" o:spid="_x0000_s1026" alt="-AdRiver-" style="position:absolute;margin-left:0;margin-top:0;width:.75pt;height:.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A1Sxtv7AEAAIw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72576" behindDoc="0" locked="0" layoutInCell="1" allowOverlap="1" wp14:anchorId="48C6FD42" wp14:editId="14EEA41F">
                      <wp:simplePos x="0" y="0"/>
                      <wp:positionH relativeFrom="column">
                        <wp:posOffset>0</wp:posOffset>
                      </wp:positionH>
                      <wp:positionV relativeFrom="paragraph">
                        <wp:posOffset>0</wp:posOffset>
                      </wp:positionV>
                      <wp:extent cx="9525" cy="9525"/>
                      <wp:effectExtent l="95250" t="57150" r="104775" b="47625"/>
                      <wp:wrapNone/>
                      <wp:docPr id="1124" name="Прямоугольник 1124"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4D56B188" id="Прямоугольник 1124" o:spid="_x0000_s1026" alt="-AdRiver-" style="position:absolute;margin-left:0;margin-top:0;width:.75pt;height:.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73600" behindDoc="0" locked="0" layoutInCell="1" allowOverlap="1" wp14:anchorId="221AF641" wp14:editId="7F65EFE7">
                      <wp:simplePos x="0" y="0"/>
                      <wp:positionH relativeFrom="column">
                        <wp:posOffset>0</wp:posOffset>
                      </wp:positionH>
                      <wp:positionV relativeFrom="paragraph">
                        <wp:posOffset>0</wp:posOffset>
                      </wp:positionV>
                      <wp:extent cx="9525" cy="9525"/>
                      <wp:effectExtent l="95250" t="57150" r="104775" b="47625"/>
                      <wp:wrapNone/>
                      <wp:docPr id="1123" name="Прямоугольник 1123"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6EB7F703" id="Прямоугольник 1123" o:spid="_x0000_s1026" alt="-AdRiver-" style="position:absolute;margin-left:0;margin-top:0;width:.75pt;height:.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" filled="f" stroked="f">
                      <o:lock v:ext="edit" aspectratio="t"/>
                    </v:rect>
                  </w:pict>
                </mc:Fallback>
              </mc:AlternateContent>
            </w:r>
          </w:p>
        </w:tc>
        <w:tc>
          <w:tcPr>
            <w:tcW w:w="1425"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1298"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969"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692"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556"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808"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710"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710"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924"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r>
      <w:tr w:rsidR="00C41B15" w:rsidRPr="00C41B15" w:rsidTr="00DE6AF5">
        <w:trPr>
          <w:gridAfter w:val="1"/>
          <w:wAfter w:w="11" w:type="dxa"/>
          <w:trHeight w:val="315"/>
        </w:trPr>
        <w:tc>
          <w:tcPr>
            <w:tcW w:w="432"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2125" w:type="dxa"/>
            <w:noWrap/>
            <w:hideMark/>
          </w:tcPr>
          <w:p w:rsidR="00C41B15" w:rsidRPr="00C41B15" w:rsidRDefault="00C41B15" w:rsidP="00C41B15">
            <w:pPr>
              <w:rPr>
                <w:rFonts w:ascii="Times New Roman" w:eastAsia="Calibri" w:hAnsi="Times New Roman" w:cs="Times New Roman"/>
                <w:b/>
                <w:sz w:val="16"/>
                <w:szCs w:val="16"/>
              </w:rPr>
            </w:pP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42880" behindDoc="0" locked="0" layoutInCell="1" allowOverlap="1" wp14:anchorId="04B17E63" wp14:editId="284A4D0B">
                      <wp:simplePos x="0" y="0"/>
                      <wp:positionH relativeFrom="column">
                        <wp:posOffset>0</wp:posOffset>
                      </wp:positionH>
                      <wp:positionV relativeFrom="paragraph">
                        <wp:posOffset>0</wp:posOffset>
                      </wp:positionV>
                      <wp:extent cx="9525" cy="9525"/>
                      <wp:effectExtent l="95250" t="57150" r="104775" b="47625"/>
                      <wp:wrapNone/>
                      <wp:docPr id="1122" name="Прямоугольник 1122"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62053688" id="Прямоугольник 1122" o:spid="_x0000_s1026" alt="-AdRiver-" style="position:absolute;margin-left:0;margin-top:0;width:.75pt;height:.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43904" behindDoc="0" locked="0" layoutInCell="1" allowOverlap="1" wp14:anchorId="457A77DC" wp14:editId="06551D19">
                      <wp:simplePos x="0" y="0"/>
                      <wp:positionH relativeFrom="column">
                        <wp:posOffset>0</wp:posOffset>
                      </wp:positionH>
                      <wp:positionV relativeFrom="paragraph">
                        <wp:posOffset>0</wp:posOffset>
                      </wp:positionV>
                      <wp:extent cx="9525" cy="9525"/>
                      <wp:effectExtent l="95250" t="57150" r="104775" b="47625"/>
                      <wp:wrapNone/>
                      <wp:docPr id="1121" name="Прямоугольник 1121"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352BAE07" id="Прямоугольник 1121" o:spid="_x0000_s1026" alt="-AdRiver-" style="position:absolute;margin-left:0;margin-top:0;width:.75pt;height:.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53120" behindDoc="0" locked="0" layoutInCell="1" allowOverlap="1" wp14:anchorId="0A4A0A52" wp14:editId="557AB525">
                      <wp:simplePos x="0" y="0"/>
                      <wp:positionH relativeFrom="column">
                        <wp:posOffset>0</wp:posOffset>
                      </wp:positionH>
                      <wp:positionV relativeFrom="paragraph">
                        <wp:posOffset>0</wp:posOffset>
                      </wp:positionV>
                      <wp:extent cx="9525" cy="9525"/>
                      <wp:effectExtent l="95250" t="57150" r="104775" b="47625"/>
                      <wp:wrapNone/>
                      <wp:docPr id="1120" name="Прямоугольник 1120"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3A05652C" id="Прямоугольник 1120" o:spid="_x0000_s1026" alt="-AdRiver-" style="position:absolute;margin-left:0;margin-top:0;width:.75pt;height:.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54144" behindDoc="0" locked="0" layoutInCell="1" allowOverlap="1" wp14:anchorId="5F841F9C" wp14:editId="6ABD9556">
                      <wp:simplePos x="0" y="0"/>
                      <wp:positionH relativeFrom="column">
                        <wp:posOffset>0</wp:posOffset>
                      </wp:positionH>
                      <wp:positionV relativeFrom="paragraph">
                        <wp:posOffset>0</wp:posOffset>
                      </wp:positionV>
                      <wp:extent cx="9525" cy="9525"/>
                      <wp:effectExtent l="95250" t="57150" r="104775" b="47625"/>
                      <wp:wrapNone/>
                      <wp:docPr id="31" name="Прямоугольник 31"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0BEE00BB" id="Прямоугольник 31" o:spid="_x0000_s1026" alt="-AdRiver-" style="position:absolute;margin-left:0;margin-top:0;width:.75pt;height:.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BMlAxX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55168" behindDoc="0" locked="0" layoutInCell="1" allowOverlap="1" wp14:anchorId="0616F324" wp14:editId="397A58F6">
                      <wp:simplePos x="0" y="0"/>
                      <wp:positionH relativeFrom="column">
                        <wp:posOffset>0</wp:posOffset>
                      </wp:positionH>
                      <wp:positionV relativeFrom="paragraph">
                        <wp:posOffset>0</wp:posOffset>
                      </wp:positionV>
                      <wp:extent cx="9525" cy="9525"/>
                      <wp:effectExtent l="95250" t="57150" r="104775" b="47625"/>
                      <wp:wrapNone/>
                      <wp:docPr id="30" name="Прямоугольник 30"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77C29D68" id="Прямоугольник 30" o:spid="_x0000_s1026" alt="-AdRiver-" style="position:absolute;margin-left:0;margin-top:0;width:.75pt;height:.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B5axpH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57216" behindDoc="0" locked="0" layoutInCell="1" allowOverlap="1" wp14:anchorId="25B3A7A4" wp14:editId="783302FC">
                      <wp:simplePos x="0" y="0"/>
                      <wp:positionH relativeFrom="column">
                        <wp:posOffset>0</wp:posOffset>
                      </wp:positionH>
                      <wp:positionV relativeFrom="paragraph">
                        <wp:posOffset>0</wp:posOffset>
                      </wp:positionV>
                      <wp:extent cx="9525" cy="9525"/>
                      <wp:effectExtent l="95250" t="57150" r="104775" b="47625"/>
                      <wp:wrapNone/>
                      <wp:docPr id="29" name="Прямоугольник 29"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6419BF6C" id="Прямоугольник 29" o:spid="_x0000_s1026" alt="-AdRiver-" style="position:absolute;margin-left:0;margin-top:0;width:.75pt;height:.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A4vxiB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60288" behindDoc="0" locked="0" layoutInCell="1" allowOverlap="1" wp14:anchorId="58067787" wp14:editId="0B246B29">
                      <wp:simplePos x="0" y="0"/>
                      <wp:positionH relativeFrom="column">
                        <wp:posOffset>0</wp:posOffset>
                      </wp:positionH>
                      <wp:positionV relativeFrom="paragraph">
                        <wp:posOffset>0</wp:posOffset>
                      </wp:positionV>
                      <wp:extent cx="9525" cy="9525"/>
                      <wp:effectExtent l="95250" t="57150" r="104775" b="47625"/>
                      <wp:wrapNone/>
                      <wp:docPr id="28" name="Прямоугольник 28"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6C7B2373" id="Прямоугольник 28" o:spid="_x0000_s1026" alt="-AdRiver-" style="position:absolute;margin-left:0;margin-top:0;width:.7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ANQA6R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61312" behindDoc="0" locked="0" layoutInCell="1" allowOverlap="1" wp14:anchorId="0F2FB3B4" wp14:editId="340DAF86">
                      <wp:simplePos x="0" y="0"/>
                      <wp:positionH relativeFrom="column">
                        <wp:posOffset>0</wp:posOffset>
                      </wp:positionH>
                      <wp:positionV relativeFrom="paragraph">
                        <wp:posOffset>0</wp:posOffset>
                      </wp:positionV>
                      <wp:extent cx="9525" cy="9525"/>
                      <wp:effectExtent l="95250" t="57150" r="104775" b="47625"/>
                      <wp:wrapNone/>
                      <wp:docPr id="27" name="Прямоугольник 27"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5253A324" id="Прямоугольник 27" o:spid="_x0000_s1026" alt="-AdRiver-" style="position:absolute;margin-left:0;margin-top:0;width:.75pt;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AuRNlh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62336" behindDoc="0" locked="0" layoutInCell="1" allowOverlap="1" wp14:anchorId="0C1364D3" wp14:editId="5F0FAE85">
                      <wp:simplePos x="0" y="0"/>
                      <wp:positionH relativeFrom="column">
                        <wp:posOffset>0</wp:posOffset>
                      </wp:positionH>
                      <wp:positionV relativeFrom="paragraph">
                        <wp:posOffset>0</wp:posOffset>
                      </wp:positionV>
                      <wp:extent cx="9525" cy="9525"/>
                      <wp:effectExtent l="95250" t="57150" r="104775" b="47625"/>
                      <wp:wrapNone/>
                      <wp:docPr id="26" name="Прямоугольник 26"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3BFD8322" id="Прямоугольник 26" o:spid="_x0000_s1026" alt="-AdRiver-" style="position:absolute;margin-left:0;margin-top:0;width:.75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Abu89x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63360" behindDoc="0" locked="0" layoutInCell="1" allowOverlap="1" wp14:anchorId="77A7032C" wp14:editId="5D31AD89">
                      <wp:simplePos x="0" y="0"/>
                      <wp:positionH relativeFrom="column">
                        <wp:posOffset>0</wp:posOffset>
                      </wp:positionH>
                      <wp:positionV relativeFrom="paragraph">
                        <wp:posOffset>0</wp:posOffset>
                      </wp:positionV>
                      <wp:extent cx="9525" cy="9525"/>
                      <wp:effectExtent l="95250" t="57150" r="104775" b="47625"/>
                      <wp:wrapNone/>
                      <wp:docPr id="25" name="Прямоугольник 25"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226332B5" id="Прямоугольник 25" o:spid="_x0000_s1026" alt="-AdRiver-" style="position:absolute;margin-left:0;margin-top:0;width:.75pt;height:.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68480" behindDoc="0" locked="0" layoutInCell="1" allowOverlap="1" wp14:anchorId="55DB5907" wp14:editId="5AF34FD6">
                      <wp:simplePos x="0" y="0"/>
                      <wp:positionH relativeFrom="column">
                        <wp:posOffset>0</wp:posOffset>
                      </wp:positionH>
                      <wp:positionV relativeFrom="paragraph">
                        <wp:posOffset>0</wp:posOffset>
                      </wp:positionV>
                      <wp:extent cx="9525" cy="9525"/>
                      <wp:effectExtent l="95250" t="57150" r="104775" b="47625"/>
                      <wp:wrapNone/>
                      <wp:docPr id="24" name="Прямоугольник 24"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0EAEAF4E" id="Прямоугольник 24" o:spid="_x0000_s1026" alt="-AdRiver-" style="position:absolute;margin-left:0;margin-top:0;width:.75pt;height:.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BxReJR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69504" behindDoc="0" locked="0" layoutInCell="1" allowOverlap="1" wp14:anchorId="434AACF8" wp14:editId="22DA72F9">
                      <wp:simplePos x="0" y="0"/>
                      <wp:positionH relativeFrom="column">
                        <wp:posOffset>0</wp:posOffset>
                      </wp:positionH>
                      <wp:positionV relativeFrom="paragraph">
                        <wp:posOffset>0</wp:posOffset>
                      </wp:positionV>
                      <wp:extent cx="9525" cy="9525"/>
                      <wp:effectExtent l="95250" t="57150" r="104775" b="47625"/>
                      <wp:wrapNone/>
                      <wp:docPr id="23" name="Прямоугольник 23"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7CF63483" id="Прямоугольник 23" o:spid="_x0000_s1026" alt="-AdRiver-" style="position:absolute;margin-left:0;margin-top:0;width:.75pt;height:.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D6uIIh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74624" behindDoc="0" locked="0" layoutInCell="1" allowOverlap="1" wp14:anchorId="31797BDF" wp14:editId="1C91E372">
                      <wp:simplePos x="0" y="0"/>
                      <wp:positionH relativeFrom="column">
                        <wp:posOffset>0</wp:posOffset>
                      </wp:positionH>
                      <wp:positionV relativeFrom="paragraph">
                        <wp:posOffset>0</wp:posOffset>
                      </wp:positionV>
                      <wp:extent cx="9525" cy="9525"/>
                      <wp:effectExtent l="95250" t="57150" r="104775" b="47625"/>
                      <wp:wrapNone/>
                      <wp:docPr id="22" name="Прямоугольник 22"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2EFB45E3" id="Прямоугольник 22" o:spid="_x0000_s1026" alt="-AdRiver-" style="position:absolute;margin-left:0;margin-top:0;width:.75pt;height:.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DPR5Qx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75648" behindDoc="0" locked="0" layoutInCell="1" allowOverlap="1" wp14:anchorId="23CF4031" wp14:editId="60DE5EFB">
                      <wp:simplePos x="0" y="0"/>
                      <wp:positionH relativeFrom="column">
                        <wp:posOffset>0</wp:posOffset>
                      </wp:positionH>
                      <wp:positionV relativeFrom="paragraph">
                        <wp:posOffset>0</wp:posOffset>
                      </wp:positionV>
                      <wp:extent cx="9525" cy="9525"/>
                      <wp:effectExtent l="95250" t="57150" r="104775" b="47625"/>
                      <wp:wrapNone/>
                      <wp:docPr id="21" name="Прямоугольник 21"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61C0BB25" id="Прямоугольник 21" o:spid="_x0000_s1026" alt="-AdRiver-" style="position:absolute;margin-left:0;margin-top:0;width:.75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CQRq8B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76672" behindDoc="0" locked="0" layoutInCell="1" allowOverlap="1" wp14:anchorId="4DEEB274" wp14:editId="5940DBDD">
                      <wp:simplePos x="0" y="0"/>
                      <wp:positionH relativeFrom="column">
                        <wp:posOffset>0</wp:posOffset>
                      </wp:positionH>
                      <wp:positionV relativeFrom="paragraph">
                        <wp:posOffset>0</wp:posOffset>
                      </wp:positionV>
                      <wp:extent cx="9525" cy="9525"/>
                      <wp:effectExtent l="95250" t="57150" r="104775" b="47625"/>
                      <wp:wrapNone/>
                      <wp:docPr id="20" name="Прямоугольник 20"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782FFB90" id="Прямоугольник 20" o:spid="_x0000_s1026" alt="-AdRiver-" style="position:absolute;margin-left:0;margin-top:0;width:.75pt;height:.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ClubkR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77696" behindDoc="0" locked="0" layoutInCell="1" allowOverlap="1" wp14:anchorId="283F9151" wp14:editId="29B696B6">
                      <wp:simplePos x="0" y="0"/>
                      <wp:positionH relativeFrom="column">
                        <wp:posOffset>0</wp:posOffset>
                      </wp:positionH>
                      <wp:positionV relativeFrom="paragraph">
                        <wp:posOffset>0</wp:posOffset>
                      </wp:positionV>
                      <wp:extent cx="9525" cy="9525"/>
                      <wp:effectExtent l="95250" t="57150" r="104775" b="47625"/>
                      <wp:wrapNone/>
                      <wp:docPr id="19" name="Прямоугольник 19"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0E5362CA" id="Прямоугольник 19" o:spid="_x0000_s1026" alt="-AdRiver-" style="position:absolute;margin-left:0;margin-top:0;width:.75pt;height:.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BcyPx6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78720" behindDoc="0" locked="0" layoutInCell="1" allowOverlap="1" wp14:anchorId="5CC08621" wp14:editId="60E67ACD">
                      <wp:simplePos x="0" y="0"/>
                      <wp:positionH relativeFrom="column">
                        <wp:posOffset>0</wp:posOffset>
                      </wp:positionH>
                      <wp:positionV relativeFrom="paragraph">
                        <wp:posOffset>0</wp:posOffset>
                      </wp:positionV>
                      <wp:extent cx="9525" cy="9525"/>
                      <wp:effectExtent l="95250" t="57150" r="104775" b="47625"/>
                      <wp:wrapNone/>
                      <wp:docPr id="18" name="Прямоугольник 18"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4CC632C6" id="Прямоугольник 18" o:spid="_x0000_s1026" alt="-AdRiver-" style="position:absolute;margin-left:0;margin-top:0;width:.75pt;height:.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79744" behindDoc="0" locked="0" layoutInCell="1" allowOverlap="1" wp14:anchorId="0501EA03" wp14:editId="357B18E8">
                      <wp:simplePos x="0" y="0"/>
                      <wp:positionH relativeFrom="column">
                        <wp:posOffset>0</wp:posOffset>
                      </wp:positionH>
                      <wp:positionV relativeFrom="paragraph">
                        <wp:posOffset>0</wp:posOffset>
                      </wp:positionV>
                      <wp:extent cx="9525" cy="9525"/>
                      <wp:effectExtent l="95250" t="57150" r="104775" b="47625"/>
                      <wp:wrapNone/>
                      <wp:docPr id="17" name="Прямоугольник 17"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65E463BB" id="Прямоугольник 17" o:spid="_x0000_s1026" alt="-AdRiver-" style="position:absolute;margin-left:0;margin-top:0;width:.75pt;height:.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BKMz2a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80768" behindDoc="0" locked="0" layoutInCell="1" allowOverlap="1" wp14:anchorId="4E774F60" wp14:editId="522D0092">
                      <wp:simplePos x="0" y="0"/>
                      <wp:positionH relativeFrom="column">
                        <wp:posOffset>0</wp:posOffset>
                      </wp:positionH>
                      <wp:positionV relativeFrom="paragraph">
                        <wp:posOffset>0</wp:posOffset>
                      </wp:positionV>
                      <wp:extent cx="9525" cy="9525"/>
                      <wp:effectExtent l="95250" t="57150" r="104775" b="47625"/>
                      <wp:wrapNone/>
                      <wp:docPr id="16" name="Прямоугольник 16"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7B7B4CF0" id="Прямоугольник 16" o:spid="_x0000_s1026" alt="-AdRiver-" style="position:absolute;margin-left:0;margin-top:0;width:.75pt;height:.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B/zCuK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81792" behindDoc="0" locked="0" layoutInCell="1" allowOverlap="1" wp14:anchorId="237BD40E" wp14:editId="6082EFF4">
                      <wp:simplePos x="0" y="0"/>
                      <wp:positionH relativeFrom="column">
                        <wp:posOffset>0</wp:posOffset>
                      </wp:positionH>
                      <wp:positionV relativeFrom="paragraph">
                        <wp:posOffset>0</wp:posOffset>
                      </wp:positionV>
                      <wp:extent cx="9525" cy="9525"/>
                      <wp:effectExtent l="95250" t="57150" r="104775" b="47625"/>
                      <wp:wrapNone/>
                      <wp:docPr id="15" name="Прямоугольник 15"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4D21B31F" id="Прямоугольник 15" o:spid="_x0000_s1026" alt="-AdRiver-" style="position:absolute;margin-left:0;margin-top:0;width:.75pt;height:.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82816" behindDoc="0" locked="0" layoutInCell="1" allowOverlap="1" wp14:anchorId="1A3C5FCD" wp14:editId="1933EE20">
                      <wp:simplePos x="0" y="0"/>
                      <wp:positionH relativeFrom="column">
                        <wp:posOffset>0</wp:posOffset>
                      </wp:positionH>
                      <wp:positionV relativeFrom="paragraph">
                        <wp:posOffset>0</wp:posOffset>
                      </wp:positionV>
                      <wp:extent cx="9525" cy="9525"/>
                      <wp:effectExtent l="95250" t="57150" r="104775" b="47625"/>
                      <wp:wrapNone/>
                      <wp:docPr id="14" name="Прямоугольник 14"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74F8F443" id="Прямоугольник 14" o:spid="_x0000_s1026" alt="-AdRiver-" style="position:absolute;margin-left:0;margin-top:0;width:.75pt;height:.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AVMgaq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83840" behindDoc="0" locked="0" layoutInCell="1" allowOverlap="1" wp14:anchorId="7843135E" wp14:editId="404B03DF">
                      <wp:simplePos x="0" y="0"/>
                      <wp:positionH relativeFrom="column">
                        <wp:posOffset>0</wp:posOffset>
                      </wp:positionH>
                      <wp:positionV relativeFrom="paragraph">
                        <wp:posOffset>0</wp:posOffset>
                      </wp:positionV>
                      <wp:extent cx="9525" cy="9525"/>
                      <wp:effectExtent l="95250" t="57150" r="104775" b="47625"/>
                      <wp:wrapNone/>
                      <wp:docPr id="13" name="Прямоугольник 13"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rect w14:anchorId="23311C45" id="Прямоугольник 13" o:spid="_x0000_s1026" alt="-AdRiver-" style="position:absolute;margin-left:0;margin-top:0;width:.75pt;height:.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" filled="f" stroked="f">
                      <o:lock v:ext="edit" aspectratio="t"/>
                    </v:rect>
                  </w:pict>
                </mc:Fallback>
              </mc:AlternateContent>
            </w:r>
            <w:r w:rsidRPr="00C41B15">
              <w:rPr>
                <w:rFonts w:ascii="Times New Roman" w:eastAsia="Calibri" w:hAnsi="Times New Roman" w:cs="Times New Roman"/>
                <w:b/>
                <w:sz w:val="16"/>
                <w:szCs w:val="16"/>
              </w:rPr>
              <w:t>ИТОГО:</w:t>
            </w:r>
          </w:p>
        </w:tc>
        <w:tc>
          <w:tcPr>
            <w:tcW w:w="1425"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1298"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969"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692"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556" w:type="dxa"/>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 </w:t>
            </w:r>
          </w:p>
        </w:tc>
        <w:tc>
          <w:tcPr>
            <w:tcW w:w="808" w:type="dxa"/>
            <w:noWrap/>
            <w:hideMark/>
          </w:tcPr>
          <w:p w:rsidR="00C41B15" w:rsidRPr="00C41B15" w:rsidRDefault="00C41B15" w:rsidP="00C41B15">
            <w:pPr>
              <w:rPr>
                <w:rFonts w:ascii="Times New Roman" w:eastAsia="Calibri" w:hAnsi="Times New Roman" w:cs="Times New Roman"/>
                <w:b/>
                <w:bCs/>
                <w:sz w:val="16"/>
                <w:szCs w:val="16"/>
                <w:u w:val="single"/>
              </w:rPr>
            </w:pPr>
            <w:r w:rsidRPr="00C41B15">
              <w:rPr>
                <w:rFonts w:ascii="Times New Roman" w:eastAsia="Calibri" w:hAnsi="Times New Roman" w:cs="Times New Roman"/>
                <w:b/>
                <w:bCs/>
                <w:sz w:val="16"/>
                <w:szCs w:val="16"/>
                <w:u w:val="single"/>
              </w:rPr>
              <w:t> </w:t>
            </w:r>
          </w:p>
        </w:tc>
        <w:tc>
          <w:tcPr>
            <w:tcW w:w="710" w:type="dxa"/>
            <w:noWrap/>
            <w:hideMark/>
          </w:tcPr>
          <w:p w:rsidR="00C41B15" w:rsidRPr="00C41B15" w:rsidRDefault="00C41B15" w:rsidP="00C41B15">
            <w:pP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0.00</w:t>
            </w:r>
          </w:p>
        </w:tc>
        <w:tc>
          <w:tcPr>
            <w:tcW w:w="710" w:type="dxa"/>
            <w:noWrap/>
            <w:hideMark/>
          </w:tcPr>
          <w:p w:rsidR="00C41B15" w:rsidRPr="00C41B15" w:rsidRDefault="00C41B15" w:rsidP="00C41B15">
            <w:pP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0.00</w:t>
            </w:r>
          </w:p>
        </w:tc>
        <w:tc>
          <w:tcPr>
            <w:tcW w:w="924" w:type="dxa"/>
            <w:noWrap/>
            <w:hideMark/>
          </w:tcPr>
          <w:p w:rsidR="00C41B15" w:rsidRPr="00C41B15" w:rsidRDefault="00C41B15" w:rsidP="00C41B15">
            <w:pPr>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0.00</w:t>
            </w:r>
          </w:p>
        </w:tc>
      </w:tr>
      <w:tr w:rsidR="00C41B15" w:rsidRPr="00C41B15" w:rsidTr="00DE6AF5">
        <w:trPr>
          <w:trHeight w:val="540"/>
        </w:trPr>
        <w:tc>
          <w:tcPr>
            <w:tcW w:w="10660" w:type="dxa"/>
            <w:gridSpan w:val="12"/>
            <w:tcBorders>
              <w:top w:val="nil"/>
              <w:left w:val="nil"/>
              <w:bottom w:val="nil"/>
              <w:right w:val="nil"/>
            </w:tcBorders>
            <w:hideMark/>
          </w:tcPr>
          <w:p w:rsidR="00C41B15" w:rsidRPr="00C41B15" w:rsidRDefault="00C41B15" w:rsidP="00C41B15">
            <w:pPr>
              <w:rPr>
                <w:rFonts w:ascii="Times New Roman" w:eastAsia="Calibri" w:hAnsi="Times New Roman" w:cs="Times New Roman"/>
                <w:sz w:val="16"/>
                <w:szCs w:val="16"/>
              </w:rPr>
            </w:pPr>
          </w:p>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Общая сумма без НДС составляет - ____________ (_______________) руб. ___ копеек с  учетом установки и транспортных расходов.</w:t>
            </w:r>
          </w:p>
        </w:tc>
      </w:tr>
      <w:tr w:rsidR="00C41B15" w:rsidRPr="00C41B15" w:rsidTr="00DE6AF5">
        <w:trPr>
          <w:trHeight w:val="570"/>
        </w:trPr>
        <w:tc>
          <w:tcPr>
            <w:tcW w:w="10660" w:type="dxa"/>
            <w:gridSpan w:val="12"/>
            <w:tcBorders>
              <w:top w:val="nil"/>
              <w:left w:val="nil"/>
              <w:bottom w:val="nil"/>
              <w:right w:val="nil"/>
            </w:tcBorders>
            <w:hideMark/>
          </w:tcPr>
          <w:p w:rsidR="00C41B15" w:rsidRPr="00C41B15" w:rsidRDefault="00C41B15" w:rsidP="00C41B15">
            <w:pPr>
              <w:rPr>
                <w:rFonts w:ascii="Times New Roman" w:eastAsia="Calibri" w:hAnsi="Times New Roman" w:cs="Times New Roman"/>
                <w:sz w:val="16"/>
                <w:szCs w:val="16"/>
              </w:rPr>
            </w:pPr>
          </w:p>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sz w:val="16"/>
                <w:szCs w:val="16"/>
              </w:rPr>
              <w:t>Кроме того, НДС по ставке 18% - ___________________(_______________ ) руб. ____копеек.</w:t>
            </w:r>
          </w:p>
        </w:tc>
      </w:tr>
      <w:tr w:rsidR="00C41B15" w:rsidRPr="00C41B15" w:rsidTr="00DE6AF5">
        <w:trPr>
          <w:trHeight w:val="735"/>
        </w:trPr>
        <w:tc>
          <w:tcPr>
            <w:tcW w:w="10660" w:type="dxa"/>
            <w:gridSpan w:val="12"/>
            <w:tcBorders>
              <w:top w:val="nil"/>
              <w:left w:val="nil"/>
              <w:bottom w:val="nil"/>
              <w:right w:val="nil"/>
            </w:tcBorders>
            <w:noWrap/>
            <w:hideMark/>
          </w:tcPr>
          <w:p w:rsidR="00C41B15" w:rsidRPr="00C41B15" w:rsidRDefault="00C41B15" w:rsidP="00C41B15">
            <w:pPr>
              <w:rPr>
                <w:rFonts w:ascii="Times New Roman" w:eastAsia="Calibri" w:hAnsi="Times New Roman" w:cs="Times New Roman"/>
                <w:sz w:val="16"/>
                <w:szCs w:val="16"/>
              </w:rPr>
            </w:pP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44928" behindDoc="0" locked="0" layoutInCell="1" allowOverlap="1" wp14:anchorId="18E04C45" wp14:editId="6FDAA6C4">
                      <wp:simplePos x="0" y="0"/>
                      <wp:positionH relativeFrom="column">
                        <wp:posOffset>2905125</wp:posOffset>
                      </wp:positionH>
                      <wp:positionV relativeFrom="paragraph">
                        <wp:posOffset>304800</wp:posOffset>
                      </wp:positionV>
                      <wp:extent cx="9525" cy="9525"/>
                      <wp:effectExtent l="95250" t="57150" r="104775" b="47625"/>
                      <wp:wrapNone/>
                      <wp:docPr id="12" name="Прямоугольник 12"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6350"/>
                              </a:xfrm>
                              <a:prstGeom prst="rect">
                                <a:avLst/>
                              </a:prstGeom>
                              <a:noFill/>
                              <a:ln w="9525">
                                <a:noFill/>
                                <a:miter lim="800000"/>
                                <a:headEnd/>
                                <a:tailEnd/>
                              </a:ln>
                            </wps:spPr>
                            <wps:txbx>
                              <w:txbxContent>
                                <w:p w:rsidR="00A4627D" w:rsidRDefault="00A4627D" w:rsidP="00C41B15">
                                  <w:r>
                                    <w:rPr>
                                      <w:color w:val="000000"/>
                                      <w:sz w:val="28"/>
                                      <w:szCs w:val="28"/>
                                    </w:rPr>
                                    <w:t> </w:t>
                                  </w:r>
                                  <w:r>
                                    <w:t xml:space="preserve">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rect w14:anchorId="18E04C45" id="Прямоугольник 12" o:spid="_x0000_s1027" alt="-AdRiver-" style="position:absolute;margin-left:228.75pt;margin-top:24pt;width:.75pt;height:.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" filled="f" stroked="f">
                      <o:lock v:ext="edit" aspectratio="t"/>
                      <v:textbox>
                        <w:txbxContent>
                          <w:p w:rsidR="00A4627D" w:rsidRDefault="00A4627D" w:rsidP="00C41B15">
                            <w:r>
                              <w:rPr>
                                <w:color w:val="000000"/>
                                <w:sz w:val="28"/>
                                <w:szCs w:val="28"/>
                              </w:rPr>
                              <w:t> </w:t>
                            </w:r>
                            <w:r>
                              <w:t xml:space="preserve"> </w:t>
                            </w:r>
                          </w:p>
                        </w:txbxContent>
                      </v:textbox>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45952" behindDoc="0" locked="0" layoutInCell="1" allowOverlap="1" wp14:anchorId="323C93C8" wp14:editId="58FE2CC2">
                      <wp:simplePos x="0" y="0"/>
                      <wp:positionH relativeFrom="column">
                        <wp:posOffset>2905125</wp:posOffset>
                      </wp:positionH>
                      <wp:positionV relativeFrom="paragraph">
                        <wp:posOffset>304800</wp:posOffset>
                      </wp:positionV>
                      <wp:extent cx="9525" cy="9525"/>
                      <wp:effectExtent l="95250" t="57150" r="104775" b="47625"/>
                      <wp:wrapNone/>
                      <wp:docPr id="11" name="Прямоугольник 11"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6350"/>
                              </a:xfrm>
                              <a:prstGeom prst="rect">
                                <a:avLst/>
                              </a:prstGeom>
                              <a:noFill/>
                              <a:ln w="9525">
                                <a:noFill/>
                                <a:miter lim="800000"/>
                                <a:headEnd/>
                                <a:tailEnd/>
                              </a:ln>
                            </wps:spPr>
                            <wps:txbx>
                              <w:txbxContent>
                                <w:p w:rsidR="00A4627D" w:rsidRDefault="00A4627D" w:rsidP="00C41B15">
                                  <w:r>
                                    <w:rPr>
                                      <w:color w:val="000000"/>
                                      <w:sz w:val="28"/>
                                      <w:szCs w:val="28"/>
                                    </w:rPr>
                                    <w:t> </w:t>
                                  </w:r>
                                  <w:r>
                                    <w:t xml:space="preserve">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rect w14:anchorId="323C93C8" id="Прямоугольник 11" o:spid="_x0000_s1028" alt="-AdRiver-" style="position:absolute;margin-left:228.75pt;margin-top:24pt;width:.75pt;height:.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" filled="f" stroked="f">
                      <o:lock v:ext="edit" aspectratio="t"/>
                      <v:textbox>
                        <w:txbxContent>
                          <w:p w:rsidR="00A4627D" w:rsidRDefault="00A4627D" w:rsidP="00C41B15">
                            <w:r>
                              <w:rPr>
                                <w:color w:val="000000"/>
                                <w:sz w:val="28"/>
                                <w:szCs w:val="28"/>
                              </w:rPr>
                              <w:t> </w:t>
                            </w:r>
                            <w:r>
                              <w:t xml:space="preserve"> </w:t>
                            </w:r>
                          </w:p>
                        </w:txbxContent>
                      </v:textbox>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51072" behindDoc="0" locked="0" layoutInCell="1" allowOverlap="1" wp14:anchorId="2A07E4CC" wp14:editId="0BE1232E">
                      <wp:simplePos x="0" y="0"/>
                      <wp:positionH relativeFrom="column">
                        <wp:posOffset>2905125</wp:posOffset>
                      </wp:positionH>
                      <wp:positionV relativeFrom="paragraph">
                        <wp:posOffset>304800</wp:posOffset>
                      </wp:positionV>
                      <wp:extent cx="9525" cy="9525"/>
                      <wp:effectExtent l="95250" t="57150" r="104775" b="47625"/>
                      <wp:wrapNone/>
                      <wp:docPr id="10" name="Прямоугольник 10"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6350"/>
                              </a:xfrm>
                              <a:prstGeom prst="rect">
                                <a:avLst/>
                              </a:prstGeom>
                              <a:noFill/>
                              <a:ln w="9525">
                                <a:noFill/>
                                <a:miter lim="800000"/>
                                <a:headEnd/>
                                <a:tailEnd/>
                              </a:ln>
                            </wps:spPr>
                            <wps:txbx>
                              <w:txbxContent>
                                <w:p w:rsidR="00A4627D" w:rsidRDefault="00A4627D" w:rsidP="00C41B15">
                                  <w:r>
                                    <w:rPr>
                                      <w:color w:val="000000"/>
                                      <w:sz w:val="28"/>
                                      <w:szCs w:val="28"/>
                                    </w:rPr>
                                    <w:t> </w:t>
                                  </w:r>
                                  <w:r>
                                    <w:t xml:space="preserve">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rect w14:anchorId="2A07E4CC" id="Прямоугольник 10" o:spid="_x0000_s1029" alt="-AdRiver-" style="position:absolute;margin-left:228.75pt;margin-top:24pt;width:.75pt;height:.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" filled="f" stroked="f">
                      <o:lock v:ext="edit" aspectratio="t"/>
                      <v:textbox>
                        <w:txbxContent>
                          <w:p w:rsidR="00A4627D" w:rsidRDefault="00A4627D" w:rsidP="00C41B15">
                            <w:r>
                              <w:rPr>
                                <w:color w:val="000000"/>
                                <w:sz w:val="28"/>
                                <w:szCs w:val="28"/>
                              </w:rPr>
                              <w:t> </w:t>
                            </w:r>
                            <w:r>
                              <w:t xml:space="preserve"> </w:t>
                            </w:r>
                          </w:p>
                        </w:txbxContent>
                      </v:textbox>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52096" behindDoc="0" locked="0" layoutInCell="1" allowOverlap="1" wp14:anchorId="570F509C" wp14:editId="019453A8">
                      <wp:simplePos x="0" y="0"/>
                      <wp:positionH relativeFrom="column">
                        <wp:posOffset>2905125</wp:posOffset>
                      </wp:positionH>
                      <wp:positionV relativeFrom="paragraph">
                        <wp:posOffset>304800</wp:posOffset>
                      </wp:positionV>
                      <wp:extent cx="9525" cy="9525"/>
                      <wp:effectExtent l="95250" t="57150" r="104775" b="47625"/>
                      <wp:wrapNone/>
                      <wp:docPr id="9" name="Прямоугольник 9"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6350"/>
                              </a:xfrm>
                              <a:prstGeom prst="rect">
                                <a:avLst/>
                              </a:prstGeom>
                              <a:noFill/>
                              <a:ln w="9525">
                                <a:noFill/>
                                <a:miter lim="800000"/>
                                <a:headEnd/>
                                <a:tailEnd/>
                              </a:ln>
                            </wps:spPr>
                            <wps:txbx>
                              <w:txbxContent>
                                <w:p w:rsidR="00A4627D" w:rsidRDefault="00A4627D" w:rsidP="00C41B15">
                                  <w:r>
                                    <w:rPr>
                                      <w:color w:val="000000"/>
                                      <w:sz w:val="28"/>
                                      <w:szCs w:val="28"/>
                                    </w:rPr>
                                    <w:t> </w:t>
                                  </w:r>
                                  <w:r>
                                    <w:t xml:space="preserve">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rect w14:anchorId="570F509C" id="Прямоугольник 9" o:spid="_x0000_s1030" alt="-AdRiver-" style="position:absolute;margin-left:228.75pt;margin-top:24pt;width:.75pt;height:.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" filled="f" stroked="f">
                      <o:lock v:ext="edit" aspectratio="t"/>
                      <v:textbox>
                        <w:txbxContent>
                          <w:p w:rsidR="00A4627D" w:rsidRDefault="00A4627D" w:rsidP="00C41B15">
                            <w:r>
                              <w:rPr>
                                <w:color w:val="000000"/>
                                <w:sz w:val="28"/>
                                <w:szCs w:val="28"/>
                              </w:rPr>
                              <w:t> </w:t>
                            </w:r>
                            <w:r>
                              <w:t xml:space="preserve"> </w:t>
                            </w:r>
                          </w:p>
                        </w:txbxContent>
                      </v:textbox>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58240" behindDoc="0" locked="0" layoutInCell="1" allowOverlap="1" wp14:anchorId="325A057C" wp14:editId="42913B64">
                      <wp:simplePos x="0" y="0"/>
                      <wp:positionH relativeFrom="column">
                        <wp:posOffset>2905125</wp:posOffset>
                      </wp:positionH>
                      <wp:positionV relativeFrom="paragraph">
                        <wp:posOffset>304800</wp:posOffset>
                      </wp:positionV>
                      <wp:extent cx="9525" cy="9525"/>
                      <wp:effectExtent l="95250" t="57150" r="104775" b="47625"/>
                      <wp:wrapNone/>
                      <wp:docPr id="8" name="Прямоугольник 8"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6350"/>
                              </a:xfrm>
                              <a:prstGeom prst="rect">
                                <a:avLst/>
                              </a:prstGeom>
                              <a:noFill/>
                              <a:ln w="9525">
                                <a:noFill/>
                                <a:miter lim="800000"/>
                                <a:headEnd/>
                                <a:tailEnd/>
                              </a:ln>
                            </wps:spPr>
                            <wps:txbx>
                              <w:txbxContent>
                                <w:p w:rsidR="00A4627D" w:rsidRDefault="00A4627D" w:rsidP="00C41B15">
                                  <w:r>
                                    <w:rPr>
                                      <w:color w:val="000000"/>
                                      <w:sz w:val="28"/>
                                      <w:szCs w:val="28"/>
                                    </w:rPr>
                                    <w:t> </w:t>
                                  </w:r>
                                  <w:r>
                                    <w:t xml:space="preserve">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rect w14:anchorId="325A057C" id="Прямоугольник 8" o:spid="_x0000_s1031" alt="-AdRiver-" style="position:absolute;margin-left:228.75pt;margin-top:24pt;width:.75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" filled="f" stroked="f">
                      <o:lock v:ext="edit" aspectratio="t"/>
                      <v:textbox>
                        <w:txbxContent>
                          <w:p w:rsidR="00A4627D" w:rsidRDefault="00A4627D" w:rsidP="00C41B15">
                            <w:r>
                              <w:rPr>
                                <w:color w:val="000000"/>
                                <w:sz w:val="28"/>
                                <w:szCs w:val="28"/>
                              </w:rPr>
                              <w:t> </w:t>
                            </w:r>
                            <w:r>
                              <w:t xml:space="preserve"> </w:t>
                            </w:r>
                          </w:p>
                        </w:txbxContent>
                      </v:textbox>
                    </v:rect>
                  </w:pict>
                </mc:Fallback>
              </mc:AlternateContent>
            </w:r>
            <w:r w:rsidRPr="00C41B15">
              <w:rPr>
                <w:rFonts w:ascii="Times New Roman" w:eastAsia="Calibri" w:hAnsi="Times New Roman" w:cs="Times New Roman"/>
                <w:noProof/>
                <w:sz w:val="16"/>
                <w:szCs w:val="16"/>
                <w:lang w:eastAsia="ru-RU"/>
              </w:rPr>
              <mc:AlternateContent>
                <mc:Choice Requires="wps">
                  <w:drawing>
                    <wp:anchor distT="0" distB="0" distL="114300" distR="114300" simplePos="0" relativeHeight="251659264" behindDoc="0" locked="0" layoutInCell="1" allowOverlap="1" wp14:anchorId="58A04C66" wp14:editId="189FB7C7">
                      <wp:simplePos x="0" y="0"/>
                      <wp:positionH relativeFrom="column">
                        <wp:posOffset>2905125</wp:posOffset>
                      </wp:positionH>
                      <wp:positionV relativeFrom="paragraph">
                        <wp:posOffset>304800</wp:posOffset>
                      </wp:positionV>
                      <wp:extent cx="9525" cy="9525"/>
                      <wp:effectExtent l="95250" t="57150" r="104775" b="47625"/>
                      <wp:wrapNone/>
                      <wp:docPr id="1" name="Прямоугольник 1" descr="-AdRive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6350"/>
                              </a:xfrm>
                              <a:prstGeom prst="rect">
                                <a:avLst/>
                              </a:prstGeom>
                              <a:noFill/>
                              <a:ln w="9525">
                                <a:noFill/>
                                <a:miter lim="800000"/>
                                <a:headEnd/>
                                <a:tailEnd/>
                              </a:ln>
                            </wps:spPr>
                            <wps:txbx>
                              <w:txbxContent>
                                <w:p w:rsidR="00A4627D" w:rsidRDefault="00A4627D" w:rsidP="00C41B15">
                                  <w:r>
                                    <w:rPr>
                                      <w:color w:val="000000"/>
                                      <w:sz w:val="28"/>
                                      <w:szCs w:val="28"/>
                                    </w:rPr>
                                    <w:t> </w:t>
                                  </w:r>
                                  <w:r>
                                    <w:t xml:space="preserve">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rect w14:anchorId="58A04C66" id="Прямоугольник 1" o:spid="_x0000_s1032" alt="-AdRiver-" style="position:absolute;margin-left:228.75pt;margin-top:24pt;width:.7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" filled="f" stroked="f">
                      <o:lock v:ext="edit" aspectratio="t"/>
                      <v:textbox>
                        <w:txbxContent>
                          <w:p w:rsidR="00A4627D" w:rsidRDefault="00A4627D" w:rsidP="00C41B15">
                            <w:r>
                              <w:rPr>
                                <w:color w:val="000000"/>
                                <w:sz w:val="28"/>
                                <w:szCs w:val="28"/>
                              </w:rPr>
                              <w:t> </w:t>
                            </w:r>
                            <w:r>
                              <w:t xml:space="preserve"> </w:t>
                            </w:r>
                          </w:p>
                        </w:txbxContent>
                      </v:textbox>
                    </v:rec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0444"/>
            </w:tblGrid>
            <w:tr w:rsidR="00C41B15" w:rsidRPr="00C41B15" w:rsidTr="004012C9">
              <w:trPr>
                <w:trHeight w:val="735"/>
                <w:tblCellSpacing w:w="0" w:type="dxa"/>
              </w:trPr>
              <w:tc>
                <w:tcPr>
                  <w:tcW w:w="17200" w:type="dxa"/>
                  <w:tcBorders>
                    <w:top w:val="nil"/>
                    <w:left w:val="nil"/>
                    <w:bottom w:val="nil"/>
                    <w:right w:val="nil"/>
                  </w:tcBorders>
                  <w:shd w:val="clear" w:color="auto" w:fill="auto"/>
                  <w:vAlign w:val="center"/>
                  <w:hideMark/>
                </w:tcPr>
                <w:p w:rsidR="00C41B15" w:rsidRPr="00C41B15" w:rsidRDefault="00C41B15" w:rsidP="00C41B15">
                  <w:pPr>
                    <w:spacing w:after="160" w:line="259" w:lineRule="auto"/>
                    <w:rPr>
                      <w:rFonts w:ascii="Times New Roman" w:eastAsia="Calibri" w:hAnsi="Times New Roman" w:cs="Times New Roman"/>
                      <w:b/>
                      <w:bCs/>
                      <w:sz w:val="16"/>
                      <w:szCs w:val="16"/>
                    </w:rPr>
                  </w:pPr>
                  <w:r w:rsidRPr="00C41B15">
                    <w:rPr>
                      <w:rFonts w:ascii="Times New Roman" w:eastAsia="Calibri" w:hAnsi="Times New Roman" w:cs="Times New Roman"/>
                      <w:b/>
                      <w:bCs/>
                      <w:sz w:val="16"/>
                      <w:szCs w:val="16"/>
                    </w:rPr>
                    <w:t>Итого, общая сумма с  НДС по ставке 18% составляет - _______________ (_________________) руб. _____ копеек.</w:t>
                  </w:r>
                </w:p>
              </w:tc>
            </w:tr>
          </w:tbl>
          <w:p w:rsidR="00C41B15" w:rsidRPr="00C41B15" w:rsidRDefault="00C41B15" w:rsidP="00C41B15">
            <w:pPr>
              <w:rPr>
                <w:rFonts w:ascii="Times New Roman" w:eastAsia="Calibri" w:hAnsi="Times New Roman" w:cs="Times New Roman"/>
                <w:sz w:val="16"/>
                <w:szCs w:val="16"/>
              </w:rPr>
            </w:pPr>
          </w:p>
        </w:tc>
      </w:tr>
    </w:tbl>
    <w:p w:rsidR="00D656A3" w:rsidRPr="00C04D7A" w:rsidRDefault="0017290E" w:rsidP="005066F0">
      <w:pPr>
        <w:widowControl w:val="0"/>
        <w:spacing w:after="120" w:line="240" w:lineRule="auto"/>
        <w:rPr>
          <w:rFonts w:ascii="Times New Roman" w:hAnsi="Times New Roman" w:cs="Times New Roman"/>
          <w:i/>
          <w:color w:val="FF0000"/>
          <w:sz w:val="24"/>
          <w:szCs w:val="24"/>
        </w:rPr>
      </w:pPr>
      <w:r w:rsidRPr="00C04D7A">
        <w:rPr>
          <w:rFonts w:ascii="Times New Roman" w:hAnsi="Times New Roman" w:cs="Times New Roman"/>
          <w:i/>
          <w:color w:val="FF0000"/>
          <w:sz w:val="24"/>
          <w:szCs w:val="24"/>
        </w:rPr>
        <w:t xml:space="preserve">Предложение на поставку товара предоставляется в сканированной копии </w:t>
      </w:r>
      <w:r w:rsidR="000F418C" w:rsidRPr="00C04D7A">
        <w:rPr>
          <w:rFonts w:ascii="Times New Roman" w:hAnsi="Times New Roman" w:cs="Times New Roman"/>
          <w:i/>
          <w:color w:val="FF0000"/>
          <w:sz w:val="24"/>
          <w:szCs w:val="24"/>
        </w:rPr>
        <w:t xml:space="preserve">с </w:t>
      </w:r>
      <w:r w:rsidRPr="00C04D7A">
        <w:rPr>
          <w:rFonts w:ascii="Times New Roman" w:hAnsi="Times New Roman" w:cs="Times New Roman"/>
          <w:i/>
          <w:color w:val="FF0000"/>
          <w:sz w:val="24"/>
          <w:szCs w:val="24"/>
        </w:rPr>
        <w:t xml:space="preserve">оригинала и в формате </w:t>
      </w:r>
      <w:proofErr w:type="spellStart"/>
      <w:r w:rsidRPr="00C04D7A">
        <w:rPr>
          <w:rFonts w:ascii="Times New Roman" w:hAnsi="Times New Roman" w:cs="Times New Roman"/>
          <w:i/>
          <w:color w:val="FF0000"/>
          <w:sz w:val="24"/>
          <w:szCs w:val="24"/>
        </w:rPr>
        <w:t>Excel</w:t>
      </w:r>
      <w:proofErr w:type="spellEnd"/>
      <w:r w:rsidRPr="00C04D7A">
        <w:rPr>
          <w:rFonts w:ascii="Times New Roman" w:hAnsi="Times New Roman" w:cs="Times New Roman"/>
          <w:i/>
          <w:color w:val="FF0000"/>
          <w:sz w:val="24"/>
          <w:szCs w:val="24"/>
        </w:rPr>
        <w:t>.</w:t>
      </w:r>
    </w:p>
    <w:p w:rsidR="00310568" w:rsidRPr="00310568" w:rsidRDefault="00310568" w:rsidP="005066F0">
      <w:pPr>
        <w:widowControl w:val="0"/>
        <w:spacing w:after="0" w:line="240" w:lineRule="auto"/>
        <w:rPr>
          <w:rFonts w:ascii="Times New Roman" w:eastAsia="Times New Roman" w:hAnsi="Times New Roman" w:cs="Times New Roman"/>
          <w:sz w:val="24"/>
          <w:szCs w:val="24"/>
          <w:lang w:eastAsia="ru-RU"/>
        </w:rPr>
      </w:pPr>
      <w:r w:rsidRPr="00310568">
        <w:rPr>
          <w:rFonts w:ascii="Times New Roman" w:eastAsia="Times New Roman" w:hAnsi="Times New Roman" w:cs="Times New Roman"/>
          <w:sz w:val="24"/>
          <w:szCs w:val="24"/>
          <w:lang w:eastAsia="ru-RU"/>
        </w:rPr>
        <w:t>______________________________________</w:t>
      </w:r>
    </w:p>
    <w:p w:rsidR="00310568" w:rsidRPr="00310568" w:rsidRDefault="00310568" w:rsidP="005066F0">
      <w:pPr>
        <w:widowControl w:val="0"/>
        <w:spacing w:after="0" w:line="240" w:lineRule="auto"/>
        <w:rPr>
          <w:rFonts w:ascii="Times New Roman" w:eastAsia="Times New Roman" w:hAnsi="Times New Roman" w:cs="Times New Roman"/>
          <w:i/>
          <w:sz w:val="20"/>
          <w:szCs w:val="24"/>
          <w:lang w:eastAsia="ru-RU"/>
        </w:rPr>
      </w:pPr>
      <w:r w:rsidRPr="00310568">
        <w:rPr>
          <w:rFonts w:ascii="Times New Roman" w:eastAsia="Times New Roman" w:hAnsi="Times New Roman" w:cs="Times New Roman"/>
          <w:i/>
          <w:sz w:val="20"/>
          <w:szCs w:val="24"/>
          <w:lang w:eastAsia="ru-RU"/>
        </w:rPr>
        <w:t xml:space="preserve">                                (подпись, М.П.)</w:t>
      </w:r>
    </w:p>
    <w:p w:rsidR="00310568" w:rsidRPr="00310568" w:rsidRDefault="00310568" w:rsidP="005066F0">
      <w:pPr>
        <w:widowControl w:val="0"/>
        <w:spacing w:after="0" w:line="240" w:lineRule="auto"/>
        <w:rPr>
          <w:rFonts w:ascii="Times New Roman" w:eastAsia="Times New Roman" w:hAnsi="Times New Roman" w:cs="Times New Roman"/>
          <w:sz w:val="24"/>
          <w:szCs w:val="24"/>
          <w:lang w:eastAsia="ru-RU"/>
        </w:rPr>
      </w:pPr>
      <w:r w:rsidRPr="00310568">
        <w:rPr>
          <w:rFonts w:ascii="Times New Roman" w:eastAsia="Times New Roman" w:hAnsi="Times New Roman" w:cs="Times New Roman"/>
          <w:sz w:val="24"/>
          <w:szCs w:val="24"/>
          <w:lang w:eastAsia="ru-RU"/>
        </w:rPr>
        <w:t>______________________________________</w:t>
      </w:r>
    </w:p>
    <w:p w:rsidR="00310568" w:rsidRPr="00310568" w:rsidRDefault="00310568" w:rsidP="005066F0">
      <w:pPr>
        <w:widowControl w:val="0"/>
        <w:spacing w:after="0" w:line="240" w:lineRule="auto"/>
        <w:rPr>
          <w:rFonts w:ascii="Times New Roman" w:hAnsi="Times New Roman" w:cs="Times New Roman"/>
          <w:sz w:val="24"/>
          <w:szCs w:val="24"/>
        </w:rPr>
      </w:pPr>
      <w:r w:rsidRPr="00310568">
        <w:rPr>
          <w:rFonts w:ascii="Times New Roman" w:eastAsia="Times New Roman" w:hAnsi="Times New Roman" w:cs="Times New Roman"/>
          <w:i/>
          <w:sz w:val="20"/>
          <w:szCs w:val="24"/>
          <w:lang w:eastAsia="ru-RU"/>
        </w:rPr>
        <w:t>(фамилия, имя, отчество подписавшего, должность)</w:t>
      </w:r>
    </w:p>
    <w:p w:rsidR="00D656A3" w:rsidRPr="00310568" w:rsidRDefault="00D656A3" w:rsidP="005066F0">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z w:val="20"/>
          <w:szCs w:val="24"/>
          <w:lang w:eastAsia="ru-RU"/>
        </w:rPr>
      </w:pPr>
      <w:r w:rsidRPr="00310568">
        <w:rPr>
          <w:rFonts w:ascii="Times New Roman" w:eastAsia="Times New Roman" w:hAnsi="Times New Roman" w:cs="Times New Roman"/>
          <w:b/>
          <w:color w:val="000000"/>
          <w:sz w:val="20"/>
          <w:szCs w:val="24"/>
          <w:lang w:eastAsia="ru-RU"/>
        </w:rPr>
        <w:t>конец формы</w:t>
      </w:r>
    </w:p>
    <w:p w:rsidR="0009669E" w:rsidRPr="00BE1A4B" w:rsidRDefault="0009669E" w:rsidP="005066F0">
      <w:pPr>
        <w:pStyle w:val="20"/>
        <w:keepNext w:val="0"/>
        <w:pageBreakBefore/>
        <w:widowControl w:val="0"/>
        <w:numPr>
          <w:ilvl w:val="1"/>
          <w:numId w:val="4"/>
        </w:numPr>
        <w:suppressAutoHyphens w:val="0"/>
        <w:spacing w:before="120"/>
        <w:ind w:left="567" w:hanging="567"/>
        <w:jc w:val="both"/>
        <w:rPr>
          <w:sz w:val="24"/>
          <w:szCs w:val="24"/>
        </w:rPr>
      </w:pPr>
      <w:bookmarkStart w:id="18" w:name="_Ref55335823"/>
      <w:bookmarkStart w:id="19" w:name="_Ref55336359"/>
      <w:bookmarkStart w:id="20" w:name="_Toc57314675"/>
      <w:bookmarkStart w:id="21" w:name="_Toc69728989"/>
      <w:bookmarkStart w:id="22" w:name="_Toc198020319"/>
      <w:bookmarkStart w:id="23" w:name="_Toc202080150"/>
      <w:bookmarkStart w:id="24" w:name="_Toc369019499"/>
      <w:r w:rsidRPr="00BE1A4B">
        <w:rPr>
          <w:sz w:val="24"/>
          <w:szCs w:val="24"/>
        </w:rPr>
        <w:lastRenderedPageBreak/>
        <w:t>Анкета Участника (форма 2)</w:t>
      </w:r>
      <w:bookmarkEnd w:id="18"/>
      <w:bookmarkEnd w:id="19"/>
      <w:bookmarkEnd w:id="20"/>
      <w:bookmarkEnd w:id="21"/>
      <w:bookmarkEnd w:id="22"/>
      <w:bookmarkEnd w:id="23"/>
      <w:bookmarkEnd w:id="24"/>
    </w:p>
    <w:p w:rsidR="0009669E" w:rsidRPr="00BE1A4B" w:rsidRDefault="0009669E" w:rsidP="005066F0">
      <w:pPr>
        <w:widowControl w:val="0"/>
        <w:pBdr>
          <w:bottom w:val="single" w:sz="4" w:space="1" w:color="auto"/>
        </w:pBdr>
        <w:shd w:val="clear" w:color="auto" w:fill="E0E0E0"/>
        <w:spacing w:after="0" w:line="240" w:lineRule="auto"/>
        <w:jc w:val="center"/>
        <w:rPr>
          <w:rFonts w:ascii="Times New Roman" w:eastAsia="Times New Roman" w:hAnsi="Times New Roman" w:cs="Times New Roman"/>
          <w:b/>
          <w:color w:val="000000"/>
          <w:sz w:val="20"/>
          <w:szCs w:val="24"/>
          <w:lang w:eastAsia="ru-RU"/>
        </w:rPr>
      </w:pPr>
      <w:r w:rsidRPr="00BE1A4B">
        <w:rPr>
          <w:rFonts w:ascii="Times New Roman" w:eastAsia="Times New Roman" w:hAnsi="Times New Roman" w:cs="Times New Roman"/>
          <w:b/>
          <w:color w:val="000000"/>
          <w:sz w:val="20"/>
          <w:szCs w:val="24"/>
          <w:lang w:eastAsia="ru-RU"/>
        </w:rPr>
        <w:t>начало формы</w:t>
      </w:r>
    </w:p>
    <w:p w:rsidR="00076F1A" w:rsidRPr="00BE1A4B" w:rsidRDefault="00076F1A" w:rsidP="005066F0">
      <w:pPr>
        <w:widowControl w:val="0"/>
        <w:tabs>
          <w:tab w:val="num" w:pos="0"/>
        </w:tabs>
        <w:spacing w:before="120" w:after="0" w:line="240" w:lineRule="auto"/>
        <w:rPr>
          <w:rFonts w:ascii="Times New Roman" w:hAnsi="Times New Roman" w:cs="Times New Roman"/>
          <w:i/>
          <w:szCs w:val="24"/>
        </w:rPr>
      </w:pPr>
      <w:r w:rsidRPr="00BE1A4B">
        <w:rPr>
          <w:rFonts w:ascii="Times New Roman" w:hAnsi="Times New Roman" w:cs="Times New Roman"/>
          <w:i/>
          <w:szCs w:val="24"/>
        </w:rPr>
        <w:t>Приложение № 1 к предложению на поставку</w:t>
      </w:r>
    </w:p>
    <w:p w:rsidR="00076F1A" w:rsidRPr="00BE1A4B" w:rsidRDefault="00076F1A" w:rsidP="005066F0">
      <w:pPr>
        <w:widowControl w:val="0"/>
        <w:tabs>
          <w:tab w:val="num" w:pos="0"/>
        </w:tabs>
        <w:spacing w:after="120" w:line="240" w:lineRule="auto"/>
        <w:rPr>
          <w:rFonts w:ascii="Times New Roman" w:hAnsi="Times New Roman" w:cs="Times New Roman"/>
          <w:i/>
          <w:szCs w:val="24"/>
        </w:rPr>
      </w:pPr>
      <w:r w:rsidRPr="00BE1A4B">
        <w:rPr>
          <w:rFonts w:ascii="Times New Roman" w:hAnsi="Times New Roman" w:cs="Times New Roman"/>
          <w:i/>
          <w:szCs w:val="24"/>
        </w:rPr>
        <w:t>от «____» _____________ г. №__________</w:t>
      </w:r>
    </w:p>
    <w:p w:rsidR="00076F1A" w:rsidRPr="00BE1A4B" w:rsidRDefault="00076F1A" w:rsidP="005066F0">
      <w:pPr>
        <w:widowControl w:val="0"/>
        <w:spacing w:before="120" w:after="120" w:line="240" w:lineRule="auto"/>
        <w:jc w:val="center"/>
        <w:rPr>
          <w:rFonts w:ascii="Times New Roman" w:hAnsi="Times New Roman" w:cs="Times New Roman"/>
          <w:b/>
          <w:sz w:val="28"/>
          <w:szCs w:val="24"/>
        </w:rPr>
      </w:pPr>
      <w:r w:rsidRPr="00BE1A4B">
        <w:rPr>
          <w:rFonts w:ascii="Times New Roman" w:hAnsi="Times New Roman" w:cs="Times New Roman"/>
          <w:b/>
          <w:sz w:val="28"/>
          <w:szCs w:val="24"/>
        </w:rPr>
        <w:t>Анкета Участника /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90"/>
        <w:gridCol w:w="4590"/>
      </w:tblGrid>
      <w:tr w:rsidR="00076F1A" w:rsidRPr="00EB4066" w:rsidTr="00BE1A4B">
        <w:trPr>
          <w:cantSplit/>
          <w:trHeight w:val="397"/>
          <w:tblHeader/>
        </w:trPr>
        <w:tc>
          <w:tcPr>
            <w:tcW w:w="851" w:type="dxa"/>
            <w:vAlign w:val="center"/>
          </w:tcPr>
          <w:p w:rsidR="00076F1A" w:rsidRPr="00453F73" w:rsidRDefault="00076F1A" w:rsidP="005066F0">
            <w:pPr>
              <w:widowControl w:val="0"/>
              <w:spacing w:after="0" w:line="240" w:lineRule="auto"/>
              <w:ind w:firstLine="34"/>
              <w:jc w:val="center"/>
              <w:rPr>
                <w:rFonts w:ascii="Times New Roman" w:hAnsi="Times New Roman" w:cs="Times New Roman"/>
                <w:b/>
                <w:sz w:val="24"/>
                <w:szCs w:val="24"/>
              </w:rPr>
            </w:pPr>
            <w:r w:rsidRPr="00453F73">
              <w:rPr>
                <w:rFonts w:ascii="Times New Roman" w:hAnsi="Times New Roman" w:cs="Times New Roman"/>
                <w:b/>
                <w:sz w:val="24"/>
                <w:szCs w:val="24"/>
              </w:rPr>
              <w:t>№ п/п</w:t>
            </w:r>
          </w:p>
        </w:tc>
        <w:tc>
          <w:tcPr>
            <w:tcW w:w="4590" w:type="dxa"/>
            <w:vAlign w:val="center"/>
          </w:tcPr>
          <w:p w:rsidR="00076F1A" w:rsidRPr="00453F73" w:rsidRDefault="00076F1A" w:rsidP="005066F0">
            <w:pPr>
              <w:pStyle w:val="a9"/>
              <w:keepNext w:val="0"/>
              <w:widowControl w:val="0"/>
              <w:spacing w:before="0" w:after="0"/>
              <w:ind w:left="0" w:right="0"/>
              <w:jc w:val="center"/>
              <w:rPr>
                <w:b/>
                <w:sz w:val="24"/>
                <w:szCs w:val="24"/>
              </w:rPr>
            </w:pPr>
            <w:r w:rsidRPr="00453F73">
              <w:rPr>
                <w:b/>
                <w:sz w:val="24"/>
                <w:szCs w:val="24"/>
              </w:rPr>
              <w:t>Наименование</w:t>
            </w:r>
          </w:p>
        </w:tc>
        <w:tc>
          <w:tcPr>
            <w:tcW w:w="4590" w:type="dxa"/>
            <w:vAlign w:val="center"/>
          </w:tcPr>
          <w:p w:rsidR="00076F1A" w:rsidRPr="00453F73" w:rsidRDefault="00076F1A" w:rsidP="005066F0">
            <w:pPr>
              <w:pStyle w:val="a9"/>
              <w:keepNext w:val="0"/>
              <w:widowControl w:val="0"/>
              <w:spacing w:before="0" w:after="0"/>
              <w:ind w:left="0" w:right="0"/>
              <w:jc w:val="center"/>
              <w:rPr>
                <w:b/>
                <w:sz w:val="24"/>
                <w:szCs w:val="24"/>
              </w:rPr>
            </w:pPr>
            <w:r w:rsidRPr="00453F73">
              <w:rPr>
                <w:b/>
                <w:sz w:val="24"/>
                <w:szCs w:val="24"/>
              </w:rPr>
              <w:t>Сведения об Организации</w:t>
            </w: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AC5901" w:rsidP="005066F0">
            <w:pPr>
              <w:pStyle w:val="ae"/>
              <w:tabs>
                <w:tab w:val="left" w:pos="2325"/>
              </w:tabs>
              <w:spacing w:after="0"/>
              <w:jc w:val="both"/>
              <w:rPr>
                <w:sz w:val="24"/>
                <w:szCs w:val="24"/>
              </w:rPr>
            </w:pPr>
            <w:r w:rsidRPr="00AC5901">
              <w:rPr>
                <w:sz w:val="22"/>
                <w:szCs w:val="22"/>
                <w:highlight w:val="cyan"/>
              </w:rPr>
              <w:t>Место нахождения (место регистрации)</w:t>
            </w:r>
          </w:p>
        </w:tc>
        <w:tc>
          <w:tcPr>
            <w:tcW w:w="4590" w:type="dxa"/>
            <w:vAlign w:val="center"/>
          </w:tcPr>
          <w:p w:rsidR="0003716E" w:rsidRPr="00453F73" w:rsidRDefault="0003716E" w:rsidP="005066F0">
            <w:pPr>
              <w:pStyle w:val="ad"/>
              <w:widowControl w:val="0"/>
              <w:jc w:val="both"/>
              <w:rPr>
                <w:i/>
                <w:color w:val="0000FF"/>
                <w:sz w:val="20"/>
                <w:szCs w:val="24"/>
              </w:rPr>
            </w:pPr>
            <w:r w:rsidRPr="00453F73">
              <w:rPr>
                <w:i/>
                <w:color w:val="0000FF"/>
                <w:sz w:val="20"/>
                <w:szCs w:val="24"/>
              </w:rPr>
              <w:t>[При закупке, проводимой на ЭТП юридический адрес должен совпадать с адресом на площадке]</w:t>
            </w: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Почтовый адрес либо место жительства (для участника закупки – физического лица)</w:t>
            </w:r>
          </w:p>
        </w:tc>
        <w:tc>
          <w:tcPr>
            <w:tcW w:w="4590" w:type="dxa"/>
            <w:vAlign w:val="center"/>
          </w:tcPr>
          <w:p w:rsidR="0003716E" w:rsidRPr="00453F73" w:rsidRDefault="0003716E" w:rsidP="005066F0">
            <w:pPr>
              <w:pStyle w:val="ad"/>
              <w:widowControl w:val="0"/>
              <w:jc w:val="both"/>
              <w:rPr>
                <w:sz w:val="20"/>
                <w:szCs w:val="24"/>
              </w:rPr>
            </w:pPr>
            <w:r w:rsidRPr="00453F73">
              <w:rPr>
                <w:i/>
                <w:color w:val="0000FF"/>
                <w:sz w:val="20"/>
                <w:szCs w:val="24"/>
              </w:rPr>
              <w:t>[При закупке, проводимой на ЭТП почтовый адрес должен совпадать с адресом на площадке]</w:t>
            </w: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ИНН/КПП Организации</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ОКПО/ОКАТО/ОКВЭД Организации</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Филиалы: перечислить наименования и почтовые адреса</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Телефоны Организации (с указанием кода города)</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Факс Организации (с указанием кода города)</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Адрес электронной почты Организации</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color w:val="000000"/>
                <w:sz w:val="24"/>
                <w:szCs w:val="24"/>
              </w:rPr>
            </w:pPr>
          </w:p>
        </w:tc>
        <w:tc>
          <w:tcPr>
            <w:tcW w:w="4590" w:type="dxa"/>
            <w:vAlign w:val="center"/>
          </w:tcPr>
          <w:p w:rsidR="0003716E" w:rsidRPr="00453F73" w:rsidRDefault="0003716E" w:rsidP="005066F0">
            <w:pPr>
              <w:pStyle w:val="ad"/>
              <w:spacing w:before="0" w:after="0"/>
              <w:ind w:left="0" w:right="0"/>
              <w:jc w:val="both"/>
              <w:rPr>
                <w:color w:val="000000"/>
                <w:szCs w:val="24"/>
              </w:rPr>
            </w:pPr>
            <w:r w:rsidRPr="00453F73">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590" w:type="dxa"/>
            <w:vAlign w:val="center"/>
          </w:tcPr>
          <w:p w:rsidR="0003716E" w:rsidRPr="00BE1A4B" w:rsidRDefault="0003716E" w:rsidP="005066F0">
            <w:pPr>
              <w:pStyle w:val="ad"/>
              <w:widowControl w:val="0"/>
              <w:jc w:val="both"/>
              <w:rPr>
                <w:color w:val="000000"/>
                <w:sz w:val="22"/>
                <w:szCs w:val="24"/>
              </w:rPr>
            </w:pP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szCs w:val="24"/>
              </w:rPr>
              <w:t>Фамилия, Имя и Отчество ответственного лица с указанием должности, контактного телефона и адреса эл. почты</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szCs w:val="24"/>
              </w:rPr>
            </w:pPr>
            <w:r w:rsidRPr="00453F73">
              <w:rPr>
                <w:color w:val="000000"/>
                <w:szCs w:val="24"/>
              </w:rPr>
              <w:t>Фамилия, Имя и Отчество Главного бухгалтера Организации</w:t>
            </w:r>
          </w:p>
        </w:tc>
        <w:tc>
          <w:tcPr>
            <w:tcW w:w="4590" w:type="dxa"/>
            <w:vAlign w:val="center"/>
          </w:tcPr>
          <w:p w:rsidR="0003716E" w:rsidRPr="00BE1A4B" w:rsidRDefault="0003716E" w:rsidP="005066F0">
            <w:pPr>
              <w:pStyle w:val="ad"/>
              <w:widowControl w:val="0"/>
              <w:jc w:val="both"/>
              <w:rPr>
                <w:sz w:val="22"/>
                <w:szCs w:val="24"/>
              </w:rPr>
            </w:pPr>
          </w:p>
        </w:tc>
      </w:tr>
      <w:tr w:rsidR="0003716E" w:rsidRPr="00EB4066" w:rsidTr="00BE1A4B">
        <w:trPr>
          <w:cantSplit/>
          <w:trHeight w:val="397"/>
        </w:trPr>
        <w:tc>
          <w:tcPr>
            <w:tcW w:w="851" w:type="dxa"/>
            <w:vAlign w:val="center"/>
          </w:tcPr>
          <w:p w:rsidR="0003716E" w:rsidRPr="00453F73" w:rsidRDefault="0003716E" w:rsidP="005066F0">
            <w:pPr>
              <w:widowControl w:val="0"/>
              <w:numPr>
                <w:ilvl w:val="0"/>
                <w:numId w:val="3"/>
              </w:numPr>
              <w:spacing w:after="60" w:line="240" w:lineRule="auto"/>
              <w:jc w:val="center"/>
              <w:rPr>
                <w:rFonts w:ascii="Times New Roman" w:hAnsi="Times New Roman" w:cs="Times New Roman"/>
                <w:sz w:val="24"/>
                <w:szCs w:val="24"/>
              </w:rPr>
            </w:pPr>
          </w:p>
        </w:tc>
        <w:tc>
          <w:tcPr>
            <w:tcW w:w="4590" w:type="dxa"/>
            <w:vAlign w:val="center"/>
          </w:tcPr>
          <w:p w:rsidR="0003716E" w:rsidRPr="00453F73" w:rsidRDefault="0003716E" w:rsidP="005066F0">
            <w:pPr>
              <w:pStyle w:val="ad"/>
              <w:spacing w:before="0" w:after="0"/>
              <w:ind w:left="0" w:right="0"/>
              <w:jc w:val="both"/>
              <w:rPr>
                <w:color w:val="000000"/>
                <w:szCs w:val="24"/>
              </w:rPr>
            </w:pPr>
            <w:r w:rsidRPr="00453F73">
              <w:rPr>
                <w:szCs w:val="24"/>
              </w:rPr>
              <w:t>Принадлежность Организации к группе компаний ПАО «</w:t>
            </w:r>
            <w:proofErr w:type="spellStart"/>
            <w:r w:rsidRPr="00453F73">
              <w:rPr>
                <w:szCs w:val="24"/>
              </w:rPr>
              <w:t>Россети</w:t>
            </w:r>
            <w:proofErr w:type="spellEnd"/>
            <w:r w:rsidRPr="00453F73">
              <w:rPr>
                <w:szCs w:val="24"/>
              </w:rPr>
              <w:t>» (дочерние хозяйственные общества ПАО «</w:t>
            </w:r>
            <w:proofErr w:type="spellStart"/>
            <w:r w:rsidRPr="00453F73">
              <w:rPr>
                <w:szCs w:val="24"/>
              </w:rPr>
              <w:t>Россети</w:t>
            </w:r>
            <w:proofErr w:type="spellEnd"/>
            <w:r w:rsidRPr="00453F73">
              <w:rPr>
                <w:szCs w:val="24"/>
              </w:rPr>
              <w:t>» или общества, являющиеся дочерними по отношению к дочерним хозяйственным обществам ПАО «</w:t>
            </w:r>
            <w:proofErr w:type="spellStart"/>
            <w:r w:rsidRPr="00453F73">
              <w:rPr>
                <w:szCs w:val="24"/>
              </w:rPr>
              <w:t>Россети</w:t>
            </w:r>
            <w:proofErr w:type="spellEnd"/>
            <w:r w:rsidRPr="00453F73">
              <w:rPr>
                <w:szCs w:val="24"/>
              </w:rPr>
              <w:t xml:space="preserve">») </w:t>
            </w:r>
            <w:r w:rsidRPr="00453F73">
              <w:rPr>
                <w:color w:val="000000"/>
                <w:szCs w:val="24"/>
              </w:rPr>
              <w:t>(да/нет)</w:t>
            </w:r>
          </w:p>
        </w:tc>
        <w:tc>
          <w:tcPr>
            <w:tcW w:w="4590" w:type="dxa"/>
            <w:vAlign w:val="center"/>
          </w:tcPr>
          <w:p w:rsidR="0003716E" w:rsidRPr="00BE1A4B" w:rsidRDefault="0003716E" w:rsidP="005066F0">
            <w:pPr>
              <w:pStyle w:val="ad"/>
              <w:widowControl w:val="0"/>
              <w:jc w:val="both"/>
              <w:rPr>
                <w:sz w:val="22"/>
                <w:szCs w:val="24"/>
              </w:rPr>
            </w:pPr>
          </w:p>
        </w:tc>
      </w:tr>
    </w:tbl>
    <w:p w:rsidR="00076F1A" w:rsidRPr="00EB4066" w:rsidRDefault="00076F1A" w:rsidP="005066F0">
      <w:pPr>
        <w:widowControl w:val="0"/>
        <w:spacing w:after="0" w:line="240" w:lineRule="auto"/>
        <w:rPr>
          <w:rFonts w:ascii="Times New Roman" w:hAnsi="Times New Roman" w:cs="Times New Roman"/>
          <w:sz w:val="24"/>
          <w:szCs w:val="24"/>
        </w:rPr>
      </w:pPr>
    </w:p>
    <w:p w:rsidR="00076F1A" w:rsidRPr="00BE1A4B" w:rsidRDefault="00076F1A" w:rsidP="005066F0">
      <w:pPr>
        <w:widowControl w:val="0"/>
        <w:spacing w:after="0" w:line="240" w:lineRule="auto"/>
        <w:rPr>
          <w:rFonts w:ascii="Times New Roman" w:eastAsia="Times New Roman" w:hAnsi="Times New Roman" w:cs="Times New Roman"/>
          <w:i/>
          <w:sz w:val="24"/>
          <w:szCs w:val="24"/>
          <w:lang w:eastAsia="ru-RU"/>
        </w:rPr>
      </w:pPr>
      <w:r w:rsidRPr="00BE1A4B">
        <w:rPr>
          <w:rFonts w:ascii="Times New Roman" w:eastAsia="Times New Roman" w:hAnsi="Times New Roman" w:cs="Times New Roman"/>
          <w:i/>
          <w:sz w:val="24"/>
          <w:szCs w:val="24"/>
          <w:lang w:eastAsia="ru-RU"/>
        </w:rPr>
        <w:t>_______________________________________</w:t>
      </w:r>
    </w:p>
    <w:p w:rsidR="00076F1A" w:rsidRPr="00BE1A4B" w:rsidRDefault="00076F1A" w:rsidP="005066F0">
      <w:pPr>
        <w:widowControl w:val="0"/>
        <w:spacing w:after="0" w:line="240" w:lineRule="auto"/>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i/>
          <w:sz w:val="20"/>
          <w:szCs w:val="24"/>
          <w:lang w:eastAsia="ru-RU"/>
        </w:rPr>
        <w:t xml:space="preserve">                           (подпись, М.П.)</w:t>
      </w:r>
    </w:p>
    <w:p w:rsidR="00076F1A" w:rsidRPr="00BE1A4B" w:rsidRDefault="00076F1A" w:rsidP="005066F0">
      <w:pPr>
        <w:widowControl w:val="0"/>
        <w:spacing w:after="0" w:line="240" w:lineRule="auto"/>
        <w:rPr>
          <w:rFonts w:ascii="Times New Roman" w:eastAsia="Times New Roman" w:hAnsi="Times New Roman" w:cs="Times New Roman"/>
          <w:i/>
          <w:sz w:val="24"/>
          <w:szCs w:val="24"/>
          <w:lang w:eastAsia="ru-RU"/>
        </w:rPr>
      </w:pPr>
      <w:r w:rsidRPr="00BE1A4B">
        <w:rPr>
          <w:rFonts w:ascii="Times New Roman" w:eastAsia="Times New Roman" w:hAnsi="Times New Roman" w:cs="Times New Roman"/>
          <w:i/>
          <w:sz w:val="24"/>
          <w:szCs w:val="24"/>
          <w:lang w:eastAsia="ru-RU"/>
        </w:rPr>
        <w:t>________________________________________</w:t>
      </w:r>
    </w:p>
    <w:p w:rsidR="00076F1A" w:rsidRPr="00BE1A4B" w:rsidRDefault="00076F1A" w:rsidP="005066F0">
      <w:pPr>
        <w:widowControl w:val="0"/>
        <w:spacing w:after="0" w:line="240" w:lineRule="auto"/>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i/>
          <w:sz w:val="20"/>
          <w:szCs w:val="24"/>
          <w:lang w:eastAsia="ru-RU"/>
        </w:rPr>
        <w:t xml:space="preserve"> (фамилия, имя, отчество подписавшего, должность)</w:t>
      </w:r>
    </w:p>
    <w:p w:rsidR="00076F1A" w:rsidRPr="00BE1A4B" w:rsidRDefault="00076F1A" w:rsidP="005066F0">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z w:val="20"/>
          <w:szCs w:val="24"/>
          <w:lang w:eastAsia="ru-RU"/>
        </w:rPr>
      </w:pPr>
      <w:r w:rsidRPr="00BE1A4B">
        <w:rPr>
          <w:rFonts w:ascii="Times New Roman" w:eastAsia="Times New Roman" w:hAnsi="Times New Roman" w:cs="Times New Roman"/>
          <w:b/>
          <w:color w:val="000000"/>
          <w:sz w:val="20"/>
          <w:szCs w:val="24"/>
          <w:lang w:eastAsia="ru-RU"/>
        </w:rPr>
        <w:t>конец формы</w:t>
      </w:r>
    </w:p>
    <w:p w:rsidR="00076F1A" w:rsidRPr="00AC5901" w:rsidRDefault="00076F1A" w:rsidP="005066F0">
      <w:pPr>
        <w:pStyle w:val="22"/>
        <w:keepNext w:val="0"/>
        <w:widowControl w:val="0"/>
        <w:numPr>
          <w:ilvl w:val="2"/>
          <w:numId w:val="2"/>
        </w:numPr>
        <w:tabs>
          <w:tab w:val="clear" w:pos="1674"/>
          <w:tab w:val="num" w:pos="851"/>
        </w:tabs>
        <w:suppressAutoHyphens w:val="0"/>
        <w:spacing w:before="120"/>
        <w:ind w:left="851" w:hanging="851"/>
        <w:outlineLvl w:val="9"/>
        <w:rPr>
          <w:sz w:val="24"/>
          <w:szCs w:val="24"/>
        </w:rPr>
      </w:pPr>
      <w:r w:rsidRPr="00AC5901">
        <w:rPr>
          <w:sz w:val="24"/>
          <w:szCs w:val="24"/>
        </w:rPr>
        <w:t>Инструкции по заполнению</w:t>
      </w:r>
    </w:p>
    <w:p w:rsidR="00076F1A" w:rsidRPr="00BE1A4B" w:rsidRDefault="00076F1A" w:rsidP="005066F0">
      <w:pPr>
        <w:pStyle w:val="a7"/>
        <w:widowControl w:val="0"/>
        <w:numPr>
          <w:ilvl w:val="3"/>
          <w:numId w:val="2"/>
        </w:numPr>
        <w:tabs>
          <w:tab w:val="clear" w:pos="1134"/>
          <w:tab w:val="num" w:pos="851"/>
        </w:tabs>
        <w:spacing w:line="240" w:lineRule="auto"/>
        <w:ind w:left="851" w:hanging="851"/>
        <w:rPr>
          <w:sz w:val="24"/>
          <w:szCs w:val="24"/>
        </w:rPr>
      </w:pPr>
      <w:r w:rsidRPr="00BE1A4B">
        <w:rPr>
          <w:sz w:val="24"/>
          <w:szCs w:val="24"/>
        </w:rPr>
        <w:t>Участник приводит номер и дату письма о подаче оферты, приложением к которому является данная анкета.</w:t>
      </w:r>
    </w:p>
    <w:p w:rsidR="00076F1A" w:rsidRPr="00BE1A4B" w:rsidRDefault="00076F1A" w:rsidP="005066F0">
      <w:pPr>
        <w:pStyle w:val="a7"/>
        <w:widowControl w:val="0"/>
        <w:numPr>
          <w:ilvl w:val="3"/>
          <w:numId w:val="2"/>
        </w:numPr>
        <w:tabs>
          <w:tab w:val="clear" w:pos="1134"/>
          <w:tab w:val="num" w:pos="851"/>
        </w:tabs>
        <w:spacing w:line="240" w:lineRule="auto"/>
        <w:ind w:left="851" w:hanging="851"/>
        <w:rPr>
          <w:sz w:val="24"/>
          <w:szCs w:val="24"/>
        </w:rPr>
      </w:pPr>
      <w:r w:rsidRPr="00BE1A4B">
        <w:rPr>
          <w:sz w:val="24"/>
          <w:szCs w:val="24"/>
        </w:rPr>
        <w:t xml:space="preserve">Участник указывает свое фирменное наименование (в </w:t>
      </w:r>
      <w:proofErr w:type="spellStart"/>
      <w:r w:rsidRPr="00BE1A4B">
        <w:rPr>
          <w:sz w:val="24"/>
          <w:szCs w:val="24"/>
        </w:rPr>
        <w:t>т.ч</w:t>
      </w:r>
      <w:proofErr w:type="spellEnd"/>
      <w:r w:rsidRPr="00BE1A4B">
        <w:rPr>
          <w:sz w:val="24"/>
          <w:szCs w:val="24"/>
        </w:rPr>
        <w:t>. организационно-правовую форму) и свой адрес.</w:t>
      </w:r>
    </w:p>
    <w:p w:rsidR="00076F1A" w:rsidRPr="00BE1A4B" w:rsidRDefault="00076F1A" w:rsidP="005066F0">
      <w:pPr>
        <w:pStyle w:val="a7"/>
        <w:widowControl w:val="0"/>
        <w:numPr>
          <w:ilvl w:val="3"/>
          <w:numId w:val="2"/>
        </w:numPr>
        <w:tabs>
          <w:tab w:val="clear" w:pos="1134"/>
          <w:tab w:val="num" w:pos="851"/>
        </w:tabs>
        <w:spacing w:line="240" w:lineRule="auto"/>
        <w:ind w:left="851" w:hanging="851"/>
        <w:rPr>
          <w:sz w:val="24"/>
          <w:szCs w:val="24"/>
        </w:rPr>
      </w:pPr>
      <w:r w:rsidRPr="00BE1A4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76F1A" w:rsidRPr="00BE1A4B" w:rsidRDefault="00076F1A" w:rsidP="005066F0">
      <w:pPr>
        <w:pStyle w:val="a7"/>
        <w:widowControl w:val="0"/>
        <w:numPr>
          <w:ilvl w:val="3"/>
          <w:numId w:val="2"/>
        </w:numPr>
        <w:tabs>
          <w:tab w:val="clear" w:pos="1134"/>
          <w:tab w:val="num" w:pos="851"/>
        </w:tabs>
        <w:spacing w:line="240" w:lineRule="auto"/>
        <w:ind w:left="851" w:hanging="851"/>
        <w:rPr>
          <w:sz w:val="24"/>
          <w:szCs w:val="24"/>
        </w:rPr>
      </w:pPr>
      <w:r w:rsidRPr="00BE1A4B">
        <w:rPr>
          <w:sz w:val="24"/>
          <w:szCs w:val="24"/>
        </w:rPr>
        <w:t>В графе 9 «Банковские реквизиты…» указываются реквизиты, которые будут использованы при заключении Договора.</w:t>
      </w:r>
    </w:p>
    <w:p w:rsidR="00076F1A" w:rsidRPr="00EB4066" w:rsidRDefault="00076F1A" w:rsidP="005066F0">
      <w:pPr>
        <w:pStyle w:val="a7"/>
        <w:widowControl w:val="0"/>
        <w:numPr>
          <w:ilvl w:val="0"/>
          <w:numId w:val="0"/>
        </w:numPr>
        <w:spacing w:line="240" w:lineRule="auto"/>
        <w:ind w:left="2880" w:hanging="360"/>
        <w:rPr>
          <w:sz w:val="24"/>
          <w:szCs w:val="24"/>
        </w:rPr>
      </w:pPr>
    </w:p>
    <w:p w:rsidR="0009669E" w:rsidRPr="00EB4066" w:rsidRDefault="0009669E" w:rsidP="005066F0">
      <w:pPr>
        <w:widowControl w:val="0"/>
        <w:spacing w:after="0" w:line="240" w:lineRule="auto"/>
        <w:jc w:val="both"/>
        <w:rPr>
          <w:rFonts w:ascii="Times New Roman" w:eastAsia="Times New Roman" w:hAnsi="Times New Roman" w:cs="Times New Roman"/>
          <w:b/>
          <w:sz w:val="24"/>
          <w:szCs w:val="24"/>
          <w:lang w:eastAsia="ru-RU"/>
        </w:rPr>
      </w:pPr>
    </w:p>
    <w:p w:rsidR="0009669E" w:rsidRPr="00EB4066" w:rsidRDefault="0009669E" w:rsidP="005066F0">
      <w:pPr>
        <w:widowControl w:val="0"/>
        <w:spacing w:after="0" w:line="240" w:lineRule="auto"/>
        <w:jc w:val="both"/>
        <w:rPr>
          <w:rFonts w:ascii="Times New Roman" w:eastAsia="Times New Roman" w:hAnsi="Times New Roman" w:cs="Times New Roman"/>
          <w:sz w:val="24"/>
          <w:szCs w:val="24"/>
          <w:lang w:eastAsia="ru-RU"/>
        </w:rPr>
      </w:pPr>
    </w:p>
    <w:p w:rsidR="0009669E" w:rsidRPr="00EB4066" w:rsidRDefault="0009669E" w:rsidP="005066F0">
      <w:pPr>
        <w:pStyle w:val="20"/>
        <w:keepNext w:val="0"/>
        <w:pageBreakBefore/>
        <w:widowControl w:val="0"/>
        <w:numPr>
          <w:ilvl w:val="1"/>
          <w:numId w:val="4"/>
        </w:numPr>
        <w:suppressAutoHyphens w:val="0"/>
        <w:spacing w:before="120"/>
        <w:ind w:left="567" w:hanging="567"/>
        <w:jc w:val="both"/>
        <w:rPr>
          <w:sz w:val="24"/>
          <w:szCs w:val="24"/>
        </w:rPr>
      </w:pPr>
      <w:bookmarkStart w:id="25" w:name="_Toc375864458"/>
      <w:r w:rsidRPr="00EB4066">
        <w:rPr>
          <w:sz w:val="24"/>
          <w:szCs w:val="24"/>
        </w:rPr>
        <w:lastRenderedPageBreak/>
        <w:t>Рекомендации к содержанию справки о наличии</w:t>
      </w:r>
      <w:r w:rsidR="00493EEA" w:rsidRPr="00EB4066">
        <w:rPr>
          <w:sz w:val="24"/>
          <w:szCs w:val="24"/>
        </w:rPr>
        <w:t xml:space="preserve"> </w:t>
      </w:r>
      <w:r w:rsidRPr="00EB4066">
        <w:rPr>
          <w:sz w:val="24"/>
          <w:szCs w:val="24"/>
        </w:rPr>
        <w:t>/</w:t>
      </w:r>
      <w:r w:rsidR="00493EEA" w:rsidRPr="00EB4066">
        <w:rPr>
          <w:sz w:val="24"/>
          <w:szCs w:val="24"/>
        </w:rPr>
        <w:t xml:space="preserve"> </w:t>
      </w:r>
      <w:r w:rsidRPr="00EB4066">
        <w:rPr>
          <w:sz w:val="24"/>
          <w:szCs w:val="24"/>
        </w:rPr>
        <w:t>отсутствии признаков крупной сделки</w:t>
      </w:r>
      <w:r w:rsidR="00493EEA" w:rsidRPr="00EB4066">
        <w:rPr>
          <w:sz w:val="24"/>
          <w:szCs w:val="24"/>
        </w:rPr>
        <w:t xml:space="preserve"> </w:t>
      </w:r>
      <w:r w:rsidRPr="00EB4066">
        <w:rPr>
          <w:sz w:val="24"/>
          <w:szCs w:val="24"/>
        </w:rPr>
        <w:t>/</w:t>
      </w:r>
      <w:r w:rsidR="00493EEA" w:rsidRPr="00EB4066">
        <w:rPr>
          <w:sz w:val="24"/>
          <w:szCs w:val="24"/>
        </w:rPr>
        <w:t xml:space="preserve"> </w:t>
      </w:r>
      <w:r w:rsidRPr="00EB4066">
        <w:rPr>
          <w:sz w:val="24"/>
          <w:szCs w:val="24"/>
        </w:rPr>
        <w:t>сделки, в совершении которой имеется заинтересованность</w:t>
      </w:r>
      <w:r w:rsidR="00493EEA" w:rsidRPr="00EB4066">
        <w:rPr>
          <w:sz w:val="24"/>
          <w:szCs w:val="24"/>
        </w:rPr>
        <w:t xml:space="preserve"> </w:t>
      </w:r>
      <w:r w:rsidRPr="00EB4066">
        <w:rPr>
          <w:sz w:val="24"/>
          <w:szCs w:val="24"/>
        </w:rPr>
        <w:t>/</w:t>
      </w:r>
      <w:r w:rsidR="00493EEA" w:rsidRPr="00EB4066">
        <w:rPr>
          <w:sz w:val="24"/>
          <w:szCs w:val="24"/>
        </w:rPr>
        <w:t xml:space="preserve"> </w:t>
      </w:r>
      <w:r w:rsidRPr="00EB4066">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EB4066">
        <w:rPr>
          <w:sz w:val="24"/>
          <w:szCs w:val="24"/>
        </w:rPr>
        <w:t xml:space="preserve"> </w:t>
      </w:r>
      <w:r w:rsidRPr="00EB4066">
        <w:rPr>
          <w:sz w:val="24"/>
          <w:szCs w:val="24"/>
        </w:rPr>
        <w:t>/</w:t>
      </w:r>
      <w:r w:rsidR="00493EEA" w:rsidRPr="00EB4066">
        <w:rPr>
          <w:sz w:val="24"/>
          <w:szCs w:val="24"/>
        </w:rPr>
        <w:t xml:space="preserve"> </w:t>
      </w:r>
      <w:r w:rsidRPr="00EB4066">
        <w:rPr>
          <w:sz w:val="24"/>
          <w:szCs w:val="24"/>
        </w:rPr>
        <w:t>сделки, в совершении которой имеется заинтересованность</w:t>
      </w:r>
      <w:r w:rsidR="00493EEA" w:rsidRPr="00EB4066">
        <w:rPr>
          <w:sz w:val="24"/>
          <w:szCs w:val="24"/>
        </w:rPr>
        <w:t xml:space="preserve"> </w:t>
      </w:r>
      <w:r w:rsidRPr="00EB4066">
        <w:rPr>
          <w:sz w:val="24"/>
          <w:szCs w:val="24"/>
        </w:rPr>
        <w:t>/</w:t>
      </w:r>
      <w:r w:rsidR="00493EEA" w:rsidRPr="00EB4066">
        <w:rPr>
          <w:sz w:val="24"/>
          <w:szCs w:val="24"/>
        </w:rPr>
        <w:t xml:space="preserve"> </w:t>
      </w:r>
      <w:r w:rsidRPr="00EB4066">
        <w:rPr>
          <w:sz w:val="24"/>
          <w:szCs w:val="24"/>
        </w:rPr>
        <w:t>сделки, требующей предварительного одобрения компетентного органа юридического лица (форма 3)</w:t>
      </w:r>
      <w:bookmarkEnd w:id="25"/>
    </w:p>
    <w:p w:rsidR="00076F1A" w:rsidRPr="00BE1A4B" w:rsidRDefault="00076F1A" w:rsidP="005066F0">
      <w:pPr>
        <w:widowControl w:val="0"/>
        <w:pBdr>
          <w:bottom w:val="single" w:sz="4" w:space="1" w:color="auto"/>
        </w:pBdr>
        <w:shd w:val="clear" w:color="auto" w:fill="E0E0E0"/>
        <w:spacing w:after="0" w:line="240" w:lineRule="auto"/>
        <w:jc w:val="center"/>
        <w:rPr>
          <w:rFonts w:ascii="Times New Roman" w:eastAsia="Times New Roman" w:hAnsi="Times New Roman" w:cs="Times New Roman"/>
          <w:b/>
          <w:color w:val="000000"/>
          <w:sz w:val="20"/>
          <w:szCs w:val="24"/>
          <w:lang w:eastAsia="ru-RU"/>
        </w:rPr>
      </w:pPr>
      <w:r w:rsidRPr="00BE1A4B">
        <w:rPr>
          <w:rFonts w:ascii="Times New Roman" w:eastAsia="Times New Roman" w:hAnsi="Times New Roman" w:cs="Times New Roman"/>
          <w:b/>
          <w:color w:val="000000"/>
          <w:sz w:val="20"/>
          <w:szCs w:val="24"/>
          <w:lang w:eastAsia="ru-RU"/>
        </w:rPr>
        <w:t>начало формы</w:t>
      </w:r>
    </w:p>
    <w:p w:rsidR="00076F1A" w:rsidRPr="00BE1A4B" w:rsidRDefault="00076F1A" w:rsidP="005066F0">
      <w:pPr>
        <w:widowControl w:val="0"/>
        <w:tabs>
          <w:tab w:val="num" w:pos="0"/>
        </w:tabs>
        <w:spacing w:before="120" w:after="0" w:line="240" w:lineRule="auto"/>
        <w:rPr>
          <w:rFonts w:ascii="Times New Roman" w:hAnsi="Times New Roman" w:cs="Times New Roman"/>
          <w:i/>
          <w:szCs w:val="24"/>
        </w:rPr>
      </w:pPr>
      <w:r w:rsidRPr="00BE1A4B">
        <w:rPr>
          <w:rFonts w:ascii="Times New Roman" w:hAnsi="Times New Roman" w:cs="Times New Roman"/>
          <w:i/>
          <w:szCs w:val="24"/>
        </w:rPr>
        <w:t>Приложение № 2 к предложению на поставку</w:t>
      </w:r>
    </w:p>
    <w:p w:rsidR="00076F1A" w:rsidRPr="00BE1A4B" w:rsidRDefault="00076F1A" w:rsidP="005066F0">
      <w:pPr>
        <w:widowControl w:val="0"/>
        <w:tabs>
          <w:tab w:val="num" w:pos="0"/>
        </w:tabs>
        <w:spacing w:after="120" w:line="240" w:lineRule="auto"/>
        <w:rPr>
          <w:rFonts w:ascii="Times New Roman" w:hAnsi="Times New Roman" w:cs="Times New Roman"/>
          <w:i/>
          <w:szCs w:val="24"/>
        </w:rPr>
      </w:pPr>
      <w:r w:rsidRPr="00BE1A4B">
        <w:rPr>
          <w:rFonts w:ascii="Times New Roman" w:hAnsi="Times New Roman" w:cs="Times New Roman"/>
          <w:i/>
          <w:szCs w:val="24"/>
        </w:rPr>
        <w:t>от «____» _____________ г. №__________</w:t>
      </w:r>
    </w:p>
    <w:p w:rsidR="00076F1A" w:rsidRPr="00EB4066" w:rsidRDefault="00076F1A" w:rsidP="005066F0">
      <w:pPr>
        <w:widowControl w:val="0"/>
        <w:spacing w:after="0" w:line="240" w:lineRule="auto"/>
        <w:rPr>
          <w:rFonts w:ascii="Times New Roman" w:hAnsi="Times New Roman" w:cs="Times New Roman"/>
          <w:i/>
          <w:sz w:val="24"/>
          <w:szCs w:val="24"/>
        </w:rPr>
      </w:pPr>
    </w:p>
    <w:p w:rsidR="00076F1A" w:rsidRPr="00EB4066" w:rsidRDefault="00076F1A" w:rsidP="005066F0">
      <w:pPr>
        <w:widowControl w:val="0"/>
        <w:spacing w:after="0" w:line="240" w:lineRule="auto"/>
        <w:jc w:val="right"/>
        <w:rPr>
          <w:rFonts w:ascii="Times New Roman" w:hAnsi="Times New Roman" w:cs="Times New Roman"/>
          <w:i/>
          <w:sz w:val="24"/>
          <w:szCs w:val="24"/>
        </w:rPr>
      </w:pPr>
      <w:r w:rsidRPr="00EB4066">
        <w:rPr>
          <w:rFonts w:ascii="Times New Roman" w:hAnsi="Times New Roman" w:cs="Times New Roman"/>
          <w:i/>
          <w:sz w:val="24"/>
          <w:szCs w:val="24"/>
        </w:rPr>
        <w:t xml:space="preserve">                                                   ______________________________</w:t>
      </w:r>
    </w:p>
    <w:p w:rsidR="00076F1A" w:rsidRPr="00BE1A4B" w:rsidRDefault="00076F1A" w:rsidP="005066F0">
      <w:pPr>
        <w:widowControl w:val="0"/>
        <w:spacing w:after="0" w:line="240" w:lineRule="auto"/>
        <w:jc w:val="center"/>
        <w:rPr>
          <w:rFonts w:ascii="Times New Roman" w:hAnsi="Times New Roman" w:cs="Times New Roman"/>
          <w:i/>
          <w:sz w:val="20"/>
          <w:szCs w:val="24"/>
        </w:rPr>
      </w:pPr>
      <w:r w:rsidRPr="00BE1A4B">
        <w:rPr>
          <w:rFonts w:ascii="Times New Roman" w:hAnsi="Times New Roman" w:cs="Times New Roman"/>
          <w:sz w:val="20"/>
          <w:szCs w:val="24"/>
        </w:rPr>
        <w:t xml:space="preserve">                              </w:t>
      </w:r>
      <w:r w:rsidRPr="00BE1A4B">
        <w:rPr>
          <w:rFonts w:ascii="Times New Roman" w:hAnsi="Times New Roman" w:cs="Times New Roman"/>
          <w:i/>
          <w:sz w:val="20"/>
          <w:szCs w:val="24"/>
        </w:rPr>
        <w:t xml:space="preserve">                                                                              </w:t>
      </w:r>
      <w:r w:rsidR="00BB0FA2" w:rsidRPr="00BE1A4B">
        <w:rPr>
          <w:rFonts w:ascii="Times New Roman" w:hAnsi="Times New Roman" w:cs="Times New Roman"/>
          <w:i/>
          <w:sz w:val="20"/>
          <w:szCs w:val="24"/>
        </w:rPr>
        <w:t xml:space="preserve">                    </w:t>
      </w:r>
      <w:r w:rsidRPr="00BE1A4B">
        <w:rPr>
          <w:rFonts w:ascii="Times New Roman" w:hAnsi="Times New Roman" w:cs="Times New Roman"/>
          <w:i/>
          <w:sz w:val="20"/>
          <w:szCs w:val="24"/>
        </w:rPr>
        <w:t xml:space="preserve">(организационно-правовая форма </w:t>
      </w:r>
    </w:p>
    <w:p w:rsidR="00076F1A" w:rsidRPr="00BE1A4B" w:rsidRDefault="00076F1A" w:rsidP="005066F0">
      <w:pPr>
        <w:widowControl w:val="0"/>
        <w:spacing w:after="0" w:line="240" w:lineRule="auto"/>
        <w:jc w:val="center"/>
        <w:rPr>
          <w:rFonts w:ascii="Times New Roman" w:hAnsi="Times New Roman" w:cs="Times New Roman"/>
          <w:i/>
          <w:sz w:val="20"/>
          <w:szCs w:val="24"/>
        </w:rPr>
      </w:pPr>
      <w:r w:rsidRPr="00BE1A4B">
        <w:rPr>
          <w:rFonts w:ascii="Times New Roman" w:hAnsi="Times New Roman" w:cs="Times New Roman"/>
          <w:i/>
          <w:sz w:val="20"/>
          <w:szCs w:val="24"/>
        </w:rPr>
        <w:t xml:space="preserve">                                                                                                                    </w:t>
      </w:r>
      <w:r w:rsidR="00BB0FA2" w:rsidRPr="00BE1A4B">
        <w:rPr>
          <w:rFonts w:ascii="Times New Roman" w:hAnsi="Times New Roman" w:cs="Times New Roman"/>
          <w:i/>
          <w:sz w:val="20"/>
          <w:szCs w:val="24"/>
        </w:rPr>
        <w:t xml:space="preserve">             </w:t>
      </w:r>
      <w:r w:rsidRPr="00BE1A4B">
        <w:rPr>
          <w:rFonts w:ascii="Times New Roman" w:hAnsi="Times New Roman" w:cs="Times New Roman"/>
          <w:i/>
          <w:sz w:val="20"/>
          <w:szCs w:val="24"/>
        </w:rPr>
        <w:t xml:space="preserve">  и наименование юридического лица)</w:t>
      </w:r>
    </w:p>
    <w:p w:rsidR="00076F1A" w:rsidRPr="00EB4066" w:rsidRDefault="00076F1A" w:rsidP="005066F0">
      <w:pPr>
        <w:widowControl w:val="0"/>
        <w:spacing w:before="120" w:after="120" w:line="240" w:lineRule="auto"/>
        <w:jc w:val="center"/>
        <w:rPr>
          <w:rFonts w:ascii="Times New Roman" w:hAnsi="Times New Roman" w:cs="Times New Roman"/>
          <w:sz w:val="24"/>
          <w:szCs w:val="24"/>
        </w:rPr>
      </w:pPr>
      <w:r w:rsidRPr="00EB4066">
        <w:rPr>
          <w:rFonts w:ascii="Times New Roman" w:hAnsi="Times New Roman" w:cs="Times New Roman"/>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2552"/>
        <w:gridCol w:w="2551"/>
        <w:gridCol w:w="2552"/>
      </w:tblGrid>
      <w:tr w:rsidR="00076F1A" w:rsidRPr="00462442" w:rsidTr="00462442">
        <w:trPr>
          <w:trHeight w:val="2581"/>
        </w:trPr>
        <w:tc>
          <w:tcPr>
            <w:tcW w:w="1276" w:type="dxa"/>
            <w:vAlign w:val="center"/>
          </w:tcPr>
          <w:p w:rsidR="00076F1A" w:rsidRPr="00462442" w:rsidRDefault="00076F1A" w:rsidP="005066F0">
            <w:pPr>
              <w:widowControl w:val="0"/>
              <w:spacing w:after="0" w:line="240" w:lineRule="auto"/>
              <w:jc w:val="center"/>
              <w:rPr>
                <w:rFonts w:ascii="Times New Roman" w:hAnsi="Times New Roman" w:cs="Times New Roman"/>
                <w:i/>
                <w:sz w:val="24"/>
                <w:szCs w:val="24"/>
                <w:vertAlign w:val="superscript"/>
              </w:rPr>
            </w:pPr>
            <w:r w:rsidRPr="00462442">
              <w:rPr>
                <w:rFonts w:ascii="Times New Roman" w:hAnsi="Times New Roman" w:cs="Times New Roman"/>
                <w:sz w:val="24"/>
                <w:szCs w:val="24"/>
              </w:rPr>
              <w:t xml:space="preserve">Предмет сделки </w:t>
            </w:r>
            <w:r w:rsidRPr="00462442">
              <w:rPr>
                <w:rFonts w:ascii="Times New Roman" w:hAnsi="Times New Roman" w:cs="Times New Roman"/>
                <w:i/>
                <w:sz w:val="24"/>
                <w:szCs w:val="24"/>
                <w:vertAlign w:val="superscript"/>
              </w:rPr>
              <w:t>1</w:t>
            </w:r>
          </w:p>
          <w:p w:rsidR="00076F1A" w:rsidRPr="00462442" w:rsidRDefault="00076F1A" w:rsidP="005066F0">
            <w:pPr>
              <w:widowControl w:val="0"/>
              <w:spacing w:after="0" w:line="240" w:lineRule="auto"/>
              <w:jc w:val="center"/>
              <w:rPr>
                <w:rFonts w:ascii="Times New Roman" w:hAnsi="Times New Roman" w:cs="Times New Roman"/>
                <w:sz w:val="24"/>
                <w:szCs w:val="24"/>
              </w:rPr>
            </w:pPr>
          </w:p>
        </w:tc>
        <w:tc>
          <w:tcPr>
            <w:tcW w:w="992" w:type="dxa"/>
            <w:vAlign w:val="center"/>
          </w:tcPr>
          <w:p w:rsidR="00076F1A" w:rsidRPr="00462442" w:rsidRDefault="00076F1A" w:rsidP="005066F0">
            <w:pPr>
              <w:widowControl w:val="0"/>
              <w:spacing w:after="0" w:line="240" w:lineRule="auto"/>
              <w:jc w:val="center"/>
              <w:rPr>
                <w:rFonts w:ascii="Times New Roman" w:hAnsi="Times New Roman" w:cs="Times New Roman"/>
                <w:sz w:val="24"/>
                <w:szCs w:val="24"/>
              </w:rPr>
            </w:pPr>
            <w:r w:rsidRPr="00462442">
              <w:rPr>
                <w:rFonts w:ascii="Times New Roman" w:hAnsi="Times New Roman" w:cs="Times New Roman"/>
                <w:sz w:val="24"/>
                <w:szCs w:val="24"/>
              </w:rPr>
              <w:t>Цена сделки в руб.</w:t>
            </w:r>
          </w:p>
          <w:p w:rsidR="00076F1A" w:rsidRPr="00462442" w:rsidRDefault="00076F1A" w:rsidP="005066F0">
            <w:pPr>
              <w:widowControl w:val="0"/>
              <w:spacing w:after="0" w:line="240" w:lineRule="auto"/>
              <w:jc w:val="center"/>
              <w:rPr>
                <w:rFonts w:ascii="Times New Roman" w:hAnsi="Times New Roman" w:cs="Times New Roman"/>
                <w:i/>
                <w:sz w:val="24"/>
                <w:szCs w:val="24"/>
                <w:vertAlign w:val="superscript"/>
              </w:rPr>
            </w:pPr>
            <w:r w:rsidRPr="00462442">
              <w:rPr>
                <w:rFonts w:ascii="Times New Roman" w:hAnsi="Times New Roman" w:cs="Times New Roman"/>
                <w:sz w:val="24"/>
                <w:szCs w:val="24"/>
              </w:rPr>
              <w:t>(с НДС)</w:t>
            </w:r>
            <w:r w:rsidRPr="00462442">
              <w:rPr>
                <w:rFonts w:ascii="Times New Roman" w:hAnsi="Times New Roman" w:cs="Times New Roman"/>
                <w:i/>
                <w:sz w:val="24"/>
                <w:szCs w:val="24"/>
                <w:vertAlign w:val="superscript"/>
              </w:rPr>
              <w:t xml:space="preserve"> 2</w:t>
            </w:r>
          </w:p>
          <w:p w:rsidR="00076F1A" w:rsidRPr="00462442" w:rsidRDefault="00076F1A" w:rsidP="005066F0">
            <w:pPr>
              <w:widowControl w:val="0"/>
              <w:spacing w:after="0" w:line="240" w:lineRule="auto"/>
              <w:jc w:val="center"/>
              <w:rPr>
                <w:rFonts w:ascii="Times New Roman" w:hAnsi="Times New Roman" w:cs="Times New Roman"/>
                <w:sz w:val="24"/>
                <w:szCs w:val="24"/>
              </w:rPr>
            </w:pPr>
          </w:p>
        </w:tc>
        <w:tc>
          <w:tcPr>
            <w:tcW w:w="2552" w:type="dxa"/>
            <w:vAlign w:val="center"/>
          </w:tcPr>
          <w:p w:rsidR="00076F1A" w:rsidRPr="00462442" w:rsidRDefault="00076F1A" w:rsidP="005066F0">
            <w:pPr>
              <w:widowControl w:val="0"/>
              <w:spacing w:after="0" w:line="240" w:lineRule="auto"/>
              <w:jc w:val="center"/>
              <w:rPr>
                <w:rFonts w:ascii="Times New Roman" w:hAnsi="Times New Roman" w:cs="Times New Roman"/>
                <w:sz w:val="24"/>
                <w:szCs w:val="24"/>
              </w:rPr>
            </w:pPr>
            <w:r w:rsidRPr="00462442">
              <w:rPr>
                <w:rFonts w:ascii="Times New Roman" w:hAnsi="Times New Roman" w:cs="Times New Roman"/>
                <w:sz w:val="24"/>
                <w:szCs w:val="24"/>
              </w:rPr>
              <w:t>Сведения о наличии</w:t>
            </w:r>
            <w:r w:rsidR="00462442">
              <w:rPr>
                <w:rFonts w:ascii="Times New Roman" w:hAnsi="Times New Roman" w:cs="Times New Roman"/>
                <w:sz w:val="24"/>
                <w:szCs w:val="24"/>
              </w:rPr>
              <w:t xml:space="preserve"> </w:t>
            </w:r>
            <w:r w:rsidRPr="00462442">
              <w:rPr>
                <w:rFonts w:ascii="Times New Roman" w:hAnsi="Times New Roman" w:cs="Times New Roman"/>
                <w:sz w:val="24"/>
                <w:szCs w:val="24"/>
              </w:rPr>
              <w:t>/</w:t>
            </w:r>
          </w:p>
          <w:p w:rsidR="00076F1A" w:rsidRPr="00462442" w:rsidRDefault="00076F1A" w:rsidP="005066F0">
            <w:pPr>
              <w:widowControl w:val="0"/>
              <w:spacing w:after="0" w:line="240" w:lineRule="auto"/>
              <w:jc w:val="center"/>
              <w:rPr>
                <w:rFonts w:ascii="Times New Roman" w:hAnsi="Times New Roman" w:cs="Times New Roman"/>
                <w:sz w:val="24"/>
                <w:szCs w:val="24"/>
                <w:vertAlign w:val="superscript"/>
              </w:rPr>
            </w:pPr>
            <w:r w:rsidRPr="00462442">
              <w:rPr>
                <w:rFonts w:ascii="Times New Roman" w:hAnsi="Times New Roman" w:cs="Times New Roman"/>
                <w:sz w:val="24"/>
                <w:szCs w:val="24"/>
              </w:rPr>
              <w:t xml:space="preserve">отсутствии признаков крупной сделки </w:t>
            </w:r>
            <w:r w:rsidRPr="00462442">
              <w:rPr>
                <w:rFonts w:ascii="Times New Roman" w:hAnsi="Times New Roman" w:cs="Times New Roman"/>
                <w:i/>
                <w:sz w:val="24"/>
                <w:szCs w:val="24"/>
                <w:vertAlign w:val="superscript"/>
              </w:rPr>
              <w:t>3</w:t>
            </w:r>
          </w:p>
          <w:p w:rsidR="00076F1A" w:rsidRPr="00462442" w:rsidRDefault="00076F1A" w:rsidP="005066F0">
            <w:pPr>
              <w:widowControl w:val="0"/>
              <w:spacing w:after="0" w:line="240" w:lineRule="auto"/>
              <w:jc w:val="center"/>
              <w:rPr>
                <w:rFonts w:ascii="Times New Roman" w:hAnsi="Times New Roman" w:cs="Times New Roman"/>
                <w:sz w:val="24"/>
                <w:szCs w:val="24"/>
              </w:rPr>
            </w:pPr>
          </w:p>
        </w:tc>
        <w:tc>
          <w:tcPr>
            <w:tcW w:w="2551" w:type="dxa"/>
            <w:vAlign w:val="center"/>
          </w:tcPr>
          <w:p w:rsidR="00076F1A" w:rsidRPr="00462442" w:rsidRDefault="00076F1A" w:rsidP="005066F0">
            <w:pPr>
              <w:widowControl w:val="0"/>
              <w:spacing w:after="0" w:line="240" w:lineRule="auto"/>
              <w:jc w:val="center"/>
              <w:rPr>
                <w:rFonts w:ascii="Times New Roman" w:hAnsi="Times New Roman" w:cs="Times New Roman"/>
                <w:sz w:val="24"/>
                <w:szCs w:val="24"/>
              </w:rPr>
            </w:pPr>
            <w:r w:rsidRPr="00462442">
              <w:rPr>
                <w:rFonts w:ascii="Times New Roman" w:hAnsi="Times New Roman" w:cs="Times New Roman"/>
                <w:sz w:val="24"/>
                <w:szCs w:val="24"/>
              </w:rPr>
              <w:t>Сведения о наличии</w:t>
            </w:r>
            <w:r w:rsidR="00462442">
              <w:rPr>
                <w:rFonts w:ascii="Times New Roman" w:hAnsi="Times New Roman" w:cs="Times New Roman"/>
                <w:sz w:val="24"/>
                <w:szCs w:val="24"/>
              </w:rPr>
              <w:t xml:space="preserve"> </w:t>
            </w:r>
            <w:r w:rsidRPr="00462442">
              <w:rPr>
                <w:rFonts w:ascii="Times New Roman" w:hAnsi="Times New Roman" w:cs="Times New Roman"/>
                <w:sz w:val="24"/>
                <w:szCs w:val="24"/>
              </w:rPr>
              <w:t>/</w:t>
            </w:r>
          </w:p>
          <w:p w:rsidR="00076F1A" w:rsidRPr="00462442" w:rsidRDefault="00076F1A" w:rsidP="005066F0">
            <w:pPr>
              <w:widowControl w:val="0"/>
              <w:spacing w:after="0" w:line="240" w:lineRule="auto"/>
              <w:jc w:val="center"/>
              <w:rPr>
                <w:rFonts w:ascii="Times New Roman" w:hAnsi="Times New Roman" w:cs="Times New Roman"/>
                <w:sz w:val="24"/>
                <w:szCs w:val="24"/>
                <w:vertAlign w:val="superscript"/>
              </w:rPr>
            </w:pPr>
            <w:r w:rsidRPr="00462442">
              <w:rPr>
                <w:rFonts w:ascii="Times New Roman" w:hAnsi="Times New Roman" w:cs="Times New Roman"/>
                <w:sz w:val="24"/>
                <w:szCs w:val="24"/>
              </w:rPr>
              <w:t xml:space="preserve">отсутствии признаков сделки, в совершении которой имеется заинтересованность </w:t>
            </w:r>
            <w:r w:rsidRPr="00462442">
              <w:rPr>
                <w:rFonts w:ascii="Times New Roman" w:hAnsi="Times New Roman" w:cs="Times New Roman"/>
                <w:i/>
                <w:sz w:val="24"/>
                <w:szCs w:val="24"/>
                <w:vertAlign w:val="superscript"/>
              </w:rPr>
              <w:t>6</w:t>
            </w:r>
          </w:p>
          <w:p w:rsidR="00076F1A" w:rsidRPr="00462442" w:rsidRDefault="00076F1A" w:rsidP="005066F0">
            <w:pPr>
              <w:widowControl w:val="0"/>
              <w:spacing w:after="0" w:line="240" w:lineRule="auto"/>
              <w:jc w:val="center"/>
              <w:rPr>
                <w:rFonts w:ascii="Times New Roman" w:hAnsi="Times New Roman" w:cs="Times New Roman"/>
                <w:sz w:val="24"/>
                <w:szCs w:val="24"/>
              </w:rPr>
            </w:pPr>
          </w:p>
        </w:tc>
        <w:tc>
          <w:tcPr>
            <w:tcW w:w="2552" w:type="dxa"/>
            <w:vAlign w:val="center"/>
          </w:tcPr>
          <w:p w:rsidR="00076F1A" w:rsidRPr="00462442" w:rsidRDefault="00076F1A" w:rsidP="005066F0">
            <w:pPr>
              <w:widowControl w:val="0"/>
              <w:spacing w:after="0" w:line="240" w:lineRule="auto"/>
              <w:jc w:val="center"/>
              <w:rPr>
                <w:rFonts w:ascii="Times New Roman" w:hAnsi="Times New Roman" w:cs="Times New Roman"/>
                <w:sz w:val="24"/>
                <w:szCs w:val="24"/>
              </w:rPr>
            </w:pPr>
            <w:r w:rsidRPr="00462442">
              <w:rPr>
                <w:rFonts w:ascii="Times New Roman" w:hAnsi="Times New Roman" w:cs="Times New Roman"/>
                <w:sz w:val="24"/>
                <w:szCs w:val="24"/>
              </w:rPr>
              <w:t>Сведения о наличии</w:t>
            </w:r>
            <w:r w:rsidR="00462442">
              <w:rPr>
                <w:rFonts w:ascii="Times New Roman" w:hAnsi="Times New Roman" w:cs="Times New Roman"/>
                <w:sz w:val="24"/>
                <w:szCs w:val="24"/>
              </w:rPr>
              <w:t xml:space="preserve"> </w:t>
            </w:r>
            <w:r w:rsidRPr="00462442">
              <w:rPr>
                <w:rFonts w:ascii="Times New Roman" w:hAnsi="Times New Roman" w:cs="Times New Roman"/>
                <w:sz w:val="24"/>
                <w:szCs w:val="24"/>
              </w:rPr>
              <w:t>/</w:t>
            </w:r>
          </w:p>
          <w:p w:rsidR="00076F1A" w:rsidRPr="00462442" w:rsidRDefault="00076F1A" w:rsidP="005066F0">
            <w:pPr>
              <w:widowControl w:val="0"/>
              <w:autoSpaceDE w:val="0"/>
              <w:autoSpaceDN w:val="0"/>
              <w:adjustRightInd w:val="0"/>
              <w:spacing w:after="0" w:line="240" w:lineRule="auto"/>
              <w:jc w:val="center"/>
              <w:rPr>
                <w:rFonts w:ascii="Times New Roman" w:hAnsi="Times New Roman" w:cs="Times New Roman"/>
                <w:sz w:val="24"/>
                <w:szCs w:val="24"/>
              </w:rPr>
            </w:pPr>
            <w:r w:rsidRPr="00462442">
              <w:rPr>
                <w:rFonts w:ascii="Times New Roman" w:hAnsi="Times New Roman" w:cs="Times New Roman"/>
                <w:sz w:val="24"/>
                <w:szCs w:val="24"/>
              </w:rPr>
              <w:t>отсутствии признаков сделки, требующей предварительного одобрения компетентным органом юридического лица</w:t>
            </w:r>
          </w:p>
          <w:p w:rsidR="00076F1A" w:rsidRPr="00462442" w:rsidRDefault="00076F1A" w:rsidP="005066F0">
            <w:pPr>
              <w:widowControl w:val="0"/>
              <w:spacing w:after="0" w:line="240" w:lineRule="auto"/>
              <w:jc w:val="center"/>
              <w:rPr>
                <w:rFonts w:ascii="Times New Roman" w:hAnsi="Times New Roman" w:cs="Times New Roman"/>
                <w:sz w:val="24"/>
                <w:szCs w:val="24"/>
              </w:rPr>
            </w:pPr>
            <w:r w:rsidRPr="00462442">
              <w:rPr>
                <w:rFonts w:ascii="Times New Roman" w:hAnsi="Times New Roman" w:cs="Times New Roman"/>
                <w:color w:val="FF0000"/>
                <w:sz w:val="24"/>
                <w:szCs w:val="24"/>
                <w:u w:val="single"/>
              </w:rPr>
              <w:t>(кроме крупных сделок/сделок с заинтересованностью)</w:t>
            </w:r>
            <w:r w:rsidRPr="00462442">
              <w:rPr>
                <w:rFonts w:ascii="Times New Roman" w:hAnsi="Times New Roman" w:cs="Times New Roman"/>
                <w:i/>
                <w:sz w:val="24"/>
                <w:szCs w:val="24"/>
                <w:vertAlign w:val="superscript"/>
              </w:rPr>
              <w:t xml:space="preserve"> 9</w:t>
            </w:r>
          </w:p>
        </w:tc>
      </w:tr>
      <w:tr w:rsidR="004812FF" w:rsidRPr="00462442" w:rsidTr="00462442">
        <w:trPr>
          <w:trHeight w:val="3299"/>
        </w:trPr>
        <w:tc>
          <w:tcPr>
            <w:tcW w:w="1276" w:type="dxa"/>
            <w:vAlign w:val="center"/>
          </w:tcPr>
          <w:p w:rsidR="004812FF" w:rsidRPr="00462442" w:rsidRDefault="001918AF" w:rsidP="005066F0">
            <w:pPr>
              <w:widowControl w:val="0"/>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Поставка</w:t>
            </w:r>
            <w:r w:rsidR="00AC5901">
              <w:rPr>
                <w:rFonts w:ascii="Times New Roman" w:hAnsi="Times New Roman" w:cs="Times New Roman"/>
                <w:i/>
                <w:sz w:val="24"/>
                <w:szCs w:val="24"/>
              </w:rPr>
              <w:t xml:space="preserve"> жалюзи для нужд </w:t>
            </w:r>
            <w:r>
              <w:rPr>
                <w:rFonts w:ascii="Times New Roman" w:hAnsi="Times New Roman" w:cs="Times New Roman"/>
                <w:i/>
                <w:sz w:val="24"/>
                <w:szCs w:val="24"/>
              </w:rPr>
              <w:t xml:space="preserve">исполнительного аппарата </w:t>
            </w:r>
            <w:r w:rsidR="00AC5901">
              <w:rPr>
                <w:rFonts w:ascii="Times New Roman" w:hAnsi="Times New Roman" w:cs="Times New Roman"/>
                <w:i/>
                <w:sz w:val="24"/>
                <w:szCs w:val="24"/>
              </w:rPr>
              <w:t>АО «</w:t>
            </w:r>
            <w:proofErr w:type="spellStart"/>
            <w:r w:rsidR="00AC5901">
              <w:rPr>
                <w:rFonts w:ascii="Times New Roman" w:hAnsi="Times New Roman" w:cs="Times New Roman"/>
                <w:i/>
                <w:sz w:val="24"/>
                <w:szCs w:val="24"/>
              </w:rPr>
              <w:t>Тюменьэнерго</w:t>
            </w:r>
            <w:proofErr w:type="spellEnd"/>
            <w:r w:rsidR="00AC5901">
              <w:rPr>
                <w:rFonts w:ascii="Times New Roman" w:hAnsi="Times New Roman" w:cs="Times New Roman"/>
                <w:i/>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4812FF" w:rsidRPr="00462442" w:rsidRDefault="004812FF" w:rsidP="005066F0">
            <w:pPr>
              <w:widowControl w:val="0"/>
              <w:spacing w:line="240" w:lineRule="auto"/>
              <w:jc w:val="center"/>
              <w:rPr>
                <w:rFonts w:ascii="Times New Roman" w:hAnsi="Times New Roman" w:cs="Times New Roman"/>
                <w:sz w:val="20"/>
                <w:szCs w:val="24"/>
              </w:rPr>
            </w:pPr>
            <w:r w:rsidRPr="00462442">
              <w:rPr>
                <w:rFonts w:ascii="Times New Roman" w:hAnsi="Times New Roman" w:cs="Times New Roman"/>
                <w:i/>
                <w:color w:val="FF0000"/>
                <w:sz w:val="20"/>
                <w:szCs w:val="24"/>
              </w:rPr>
              <w:t>указать цену своего предложения, которая должна быть равна цене предложения, указанной в предложении на поставку</w:t>
            </w:r>
          </w:p>
        </w:tc>
        <w:tc>
          <w:tcPr>
            <w:tcW w:w="2552" w:type="dxa"/>
            <w:vAlign w:val="center"/>
          </w:tcPr>
          <w:p w:rsidR="004812FF" w:rsidRPr="00462442" w:rsidRDefault="004812FF" w:rsidP="005066F0">
            <w:pPr>
              <w:widowControl w:val="0"/>
              <w:spacing w:after="120" w:line="240" w:lineRule="auto"/>
              <w:jc w:val="center"/>
              <w:rPr>
                <w:rFonts w:ascii="Times New Roman" w:hAnsi="Times New Roman" w:cs="Times New Roman"/>
                <w:sz w:val="24"/>
                <w:szCs w:val="24"/>
              </w:rPr>
            </w:pPr>
            <w:r w:rsidRPr="00462442">
              <w:rPr>
                <w:rFonts w:ascii="Times New Roman" w:hAnsi="Times New Roman" w:cs="Times New Roman"/>
                <w:sz w:val="24"/>
                <w:szCs w:val="24"/>
              </w:rPr>
              <w:t>Выбрать один из следующих вариантов:</w:t>
            </w:r>
          </w:p>
          <w:p w:rsidR="004812FF" w:rsidRPr="00462442" w:rsidRDefault="004812FF" w:rsidP="005066F0">
            <w:pPr>
              <w:widowControl w:val="0"/>
              <w:spacing w:after="0" w:line="240" w:lineRule="auto"/>
              <w:jc w:val="center"/>
              <w:rPr>
                <w:rFonts w:ascii="Times New Roman" w:hAnsi="Times New Roman" w:cs="Times New Roman"/>
                <w:i/>
                <w:sz w:val="24"/>
                <w:szCs w:val="24"/>
              </w:rPr>
            </w:pPr>
            <w:r w:rsidRPr="00462442">
              <w:rPr>
                <w:rFonts w:ascii="Times New Roman" w:hAnsi="Times New Roman" w:cs="Times New Roman"/>
                <w:i/>
                <w:sz w:val="24"/>
                <w:szCs w:val="24"/>
              </w:rPr>
              <w:t>«Сделка не является крупной»</w:t>
            </w:r>
          </w:p>
          <w:p w:rsidR="004812FF" w:rsidRPr="00462442" w:rsidRDefault="004812FF" w:rsidP="005066F0">
            <w:pPr>
              <w:widowControl w:val="0"/>
              <w:spacing w:before="120" w:after="0" w:line="240" w:lineRule="auto"/>
              <w:jc w:val="center"/>
              <w:rPr>
                <w:rFonts w:ascii="Times New Roman" w:hAnsi="Times New Roman" w:cs="Times New Roman"/>
                <w:sz w:val="24"/>
                <w:szCs w:val="24"/>
              </w:rPr>
            </w:pPr>
            <w:r w:rsidRPr="00462442">
              <w:rPr>
                <w:rFonts w:ascii="Times New Roman" w:hAnsi="Times New Roman" w:cs="Times New Roman"/>
                <w:sz w:val="24"/>
                <w:szCs w:val="24"/>
              </w:rPr>
              <w:t>или</w:t>
            </w:r>
          </w:p>
          <w:p w:rsidR="004812FF" w:rsidRPr="00462442" w:rsidRDefault="004812FF" w:rsidP="005066F0">
            <w:pPr>
              <w:widowControl w:val="0"/>
              <w:spacing w:after="0" w:line="240" w:lineRule="auto"/>
              <w:jc w:val="center"/>
              <w:rPr>
                <w:rFonts w:ascii="Times New Roman" w:hAnsi="Times New Roman" w:cs="Times New Roman"/>
                <w:i/>
                <w:sz w:val="24"/>
                <w:szCs w:val="24"/>
                <w:vertAlign w:val="superscript"/>
              </w:rPr>
            </w:pPr>
            <w:r w:rsidRPr="00462442">
              <w:rPr>
                <w:rFonts w:ascii="Times New Roman" w:hAnsi="Times New Roman" w:cs="Times New Roman"/>
                <w:i/>
                <w:sz w:val="24"/>
                <w:szCs w:val="24"/>
              </w:rPr>
              <w:t xml:space="preserve">«Сделка является крупной и подлежит одобрению» </w:t>
            </w:r>
            <w:r w:rsidRPr="00462442">
              <w:rPr>
                <w:rFonts w:ascii="Times New Roman" w:hAnsi="Times New Roman" w:cs="Times New Roman"/>
                <w:i/>
                <w:sz w:val="24"/>
                <w:szCs w:val="24"/>
                <w:vertAlign w:val="superscript"/>
              </w:rPr>
              <w:t>4</w:t>
            </w:r>
          </w:p>
          <w:p w:rsidR="004812FF" w:rsidRPr="00462442" w:rsidRDefault="004812FF" w:rsidP="005066F0">
            <w:pPr>
              <w:widowControl w:val="0"/>
              <w:spacing w:before="120" w:after="0" w:line="240" w:lineRule="auto"/>
              <w:jc w:val="center"/>
              <w:rPr>
                <w:rFonts w:ascii="Times New Roman" w:hAnsi="Times New Roman" w:cs="Times New Roman"/>
                <w:sz w:val="24"/>
                <w:szCs w:val="24"/>
              </w:rPr>
            </w:pPr>
            <w:r w:rsidRPr="00462442">
              <w:rPr>
                <w:rFonts w:ascii="Times New Roman" w:hAnsi="Times New Roman" w:cs="Times New Roman"/>
                <w:sz w:val="24"/>
                <w:szCs w:val="24"/>
              </w:rPr>
              <w:t>или</w:t>
            </w:r>
          </w:p>
          <w:p w:rsidR="004812FF" w:rsidRPr="00462442" w:rsidRDefault="004812FF" w:rsidP="005066F0">
            <w:pPr>
              <w:widowControl w:val="0"/>
              <w:spacing w:after="0" w:line="240" w:lineRule="auto"/>
              <w:jc w:val="center"/>
              <w:rPr>
                <w:rFonts w:ascii="Times New Roman" w:hAnsi="Times New Roman" w:cs="Times New Roman"/>
                <w:sz w:val="24"/>
                <w:szCs w:val="24"/>
                <w:vertAlign w:val="superscript"/>
              </w:rPr>
            </w:pPr>
            <w:r w:rsidRPr="00462442">
              <w:rPr>
                <w:rFonts w:ascii="Times New Roman" w:hAnsi="Times New Roman" w:cs="Times New Roman"/>
                <w:i/>
                <w:sz w:val="24"/>
                <w:szCs w:val="24"/>
              </w:rPr>
              <w:t xml:space="preserve">«Сделка является крупной, одобрению не подлежит в соответствии с__________» </w:t>
            </w:r>
            <w:r w:rsidRPr="00462442">
              <w:rPr>
                <w:rFonts w:ascii="Times New Roman" w:hAnsi="Times New Roman" w:cs="Times New Roman"/>
                <w:i/>
                <w:sz w:val="24"/>
                <w:szCs w:val="24"/>
                <w:vertAlign w:val="superscript"/>
              </w:rPr>
              <w:t>5</w:t>
            </w:r>
          </w:p>
        </w:tc>
        <w:tc>
          <w:tcPr>
            <w:tcW w:w="2551" w:type="dxa"/>
            <w:vAlign w:val="center"/>
          </w:tcPr>
          <w:p w:rsidR="004812FF" w:rsidRPr="00462442" w:rsidRDefault="004812FF" w:rsidP="005066F0">
            <w:pPr>
              <w:widowControl w:val="0"/>
              <w:spacing w:after="120" w:line="240" w:lineRule="auto"/>
              <w:jc w:val="center"/>
              <w:rPr>
                <w:rFonts w:ascii="Times New Roman" w:hAnsi="Times New Roman" w:cs="Times New Roman"/>
                <w:sz w:val="24"/>
                <w:szCs w:val="24"/>
              </w:rPr>
            </w:pPr>
            <w:r w:rsidRPr="00462442">
              <w:rPr>
                <w:rFonts w:ascii="Times New Roman" w:hAnsi="Times New Roman" w:cs="Times New Roman"/>
                <w:sz w:val="24"/>
                <w:szCs w:val="24"/>
              </w:rPr>
              <w:t>Выбрать один из следующих вариантов:</w:t>
            </w:r>
          </w:p>
          <w:p w:rsidR="004812FF" w:rsidRPr="00462442" w:rsidRDefault="004812FF" w:rsidP="005066F0">
            <w:pPr>
              <w:widowControl w:val="0"/>
              <w:spacing w:after="0" w:line="240" w:lineRule="auto"/>
              <w:jc w:val="center"/>
              <w:rPr>
                <w:rFonts w:ascii="Times New Roman" w:hAnsi="Times New Roman" w:cs="Times New Roman"/>
                <w:i/>
                <w:sz w:val="24"/>
                <w:szCs w:val="24"/>
              </w:rPr>
            </w:pPr>
            <w:r w:rsidRPr="00462442">
              <w:rPr>
                <w:rFonts w:ascii="Times New Roman" w:hAnsi="Times New Roman" w:cs="Times New Roman"/>
                <w:i/>
                <w:sz w:val="24"/>
                <w:szCs w:val="24"/>
              </w:rPr>
              <w:t>«Признаки сделки, в совершении которой имеется заинтересованность, отсутствуют»</w:t>
            </w:r>
          </w:p>
          <w:p w:rsidR="004812FF" w:rsidRPr="00462442" w:rsidRDefault="004812FF" w:rsidP="005066F0">
            <w:pPr>
              <w:widowControl w:val="0"/>
              <w:spacing w:before="120" w:after="0" w:line="240" w:lineRule="auto"/>
              <w:jc w:val="center"/>
              <w:rPr>
                <w:rFonts w:ascii="Times New Roman" w:hAnsi="Times New Roman" w:cs="Times New Roman"/>
                <w:sz w:val="24"/>
                <w:szCs w:val="24"/>
              </w:rPr>
            </w:pPr>
            <w:r w:rsidRPr="00462442">
              <w:rPr>
                <w:rFonts w:ascii="Times New Roman" w:hAnsi="Times New Roman" w:cs="Times New Roman"/>
                <w:sz w:val="24"/>
                <w:szCs w:val="24"/>
              </w:rPr>
              <w:t>или</w:t>
            </w:r>
          </w:p>
          <w:p w:rsidR="004812FF" w:rsidRPr="00462442" w:rsidRDefault="004812FF" w:rsidP="005066F0">
            <w:pPr>
              <w:widowControl w:val="0"/>
              <w:spacing w:after="0" w:line="240" w:lineRule="auto"/>
              <w:jc w:val="center"/>
              <w:rPr>
                <w:rFonts w:ascii="Times New Roman" w:hAnsi="Times New Roman" w:cs="Times New Roman"/>
                <w:sz w:val="24"/>
                <w:szCs w:val="24"/>
                <w:vertAlign w:val="superscript"/>
              </w:rPr>
            </w:pPr>
            <w:r w:rsidRPr="00462442">
              <w:rPr>
                <w:rFonts w:ascii="Times New Roman" w:hAnsi="Times New Roman" w:cs="Times New Roman"/>
                <w:i/>
                <w:sz w:val="24"/>
                <w:szCs w:val="24"/>
              </w:rPr>
              <w:t xml:space="preserve">«В совершении сделки имеется заинтересованность» </w:t>
            </w:r>
            <w:r w:rsidRPr="00462442">
              <w:rPr>
                <w:rFonts w:ascii="Times New Roman" w:hAnsi="Times New Roman" w:cs="Times New Roman"/>
                <w:i/>
                <w:sz w:val="24"/>
                <w:szCs w:val="24"/>
                <w:vertAlign w:val="superscript"/>
              </w:rPr>
              <w:t>7</w:t>
            </w:r>
          </w:p>
          <w:p w:rsidR="004812FF" w:rsidRPr="00462442" w:rsidRDefault="004812FF" w:rsidP="005066F0">
            <w:pPr>
              <w:widowControl w:val="0"/>
              <w:spacing w:before="120" w:after="0" w:line="240" w:lineRule="auto"/>
              <w:jc w:val="center"/>
              <w:rPr>
                <w:rFonts w:ascii="Times New Roman" w:hAnsi="Times New Roman" w:cs="Times New Roman"/>
                <w:sz w:val="24"/>
                <w:szCs w:val="24"/>
              </w:rPr>
            </w:pPr>
            <w:r w:rsidRPr="00462442">
              <w:rPr>
                <w:rFonts w:ascii="Times New Roman" w:hAnsi="Times New Roman" w:cs="Times New Roman"/>
                <w:sz w:val="24"/>
                <w:szCs w:val="24"/>
              </w:rPr>
              <w:t>или</w:t>
            </w:r>
          </w:p>
          <w:p w:rsidR="004812FF" w:rsidRPr="00462442" w:rsidRDefault="004812FF" w:rsidP="005066F0">
            <w:pPr>
              <w:widowControl w:val="0"/>
              <w:spacing w:after="0" w:line="240" w:lineRule="auto"/>
              <w:jc w:val="center"/>
              <w:rPr>
                <w:rFonts w:ascii="Times New Roman" w:hAnsi="Times New Roman" w:cs="Times New Roman"/>
                <w:sz w:val="24"/>
                <w:szCs w:val="24"/>
              </w:rPr>
            </w:pPr>
            <w:r w:rsidRPr="00462442">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с__________» </w:t>
            </w:r>
            <w:r w:rsidRPr="00462442">
              <w:rPr>
                <w:rFonts w:ascii="Times New Roman" w:hAnsi="Times New Roman" w:cs="Times New Roman"/>
                <w:i/>
                <w:sz w:val="24"/>
                <w:szCs w:val="24"/>
                <w:vertAlign w:val="superscript"/>
              </w:rPr>
              <w:t>8</w:t>
            </w:r>
          </w:p>
        </w:tc>
        <w:tc>
          <w:tcPr>
            <w:tcW w:w="2552" w:type="dxa"/>
            <w:vAlign w:val="center"/>
          </w:tcPr>
          <w:p w:rsidR="004812FF" w:rsidRPr="00462442" w:rsidRDefault="004812FF" w:rsidP="005066F0">
            <w:pPr>
              <w:widowControl w:val="0"/>
              <w:spacing w:after="120" w:line="240" w:lineRule="auto"/>
              <w:jc w:val="center"/>
              <w:rPr>
                <w:rFonts w:ascii="Times New Roman" w:hAnsi="Times New Roman" w:cs="Times New Roman"/>
                <w:sz w:val="24"/>
                <w:szCs w:val="24"/>
              </w:rPr>
            </w:pPr>
            <w:r w:rsidRPr="00462442">
              <w:rPr>
                <w:rFonts w:ascii="Times New Roman" w:hAnsi="Times New Roman" w:cs="Times New Roman"/>
                <w:sz w:val="24"/>
                <w:szCs w:val="24"/>
              </w:rPr>
              <w:t>Выбрать один из следующих вариантов:</w:t>
            </w:r>
          </w:p>
          <w:p w:rsidR="004812FF" w:rsidRPr="00462442" w:rsidRDefault="004812FF" w:rsidP="005066F0">
            <w:pPr>
              <w:widowControl w:val="0"/>
              <w:spacing w:after="0" w:line="240" w:lineRule="auto"/>
              <w:jc w:val="center"/>
              <w:rPr>
                <w:rFonts w:ascii="Times New Roman" w:hAnsi="Times New Roman" w:cs="Times New Roman"/>
                <w:i/>
                <w:sz w:val="24"/>
                <w:szCs w:val="24"/>
              </w:rPr>
            </w:pPr>
            <w:r w:rsidRPr="00462442">
              <w:rPr>
                <w:rFonts w:ascii="Times New Roman" w:hAnsi="Times New Roman" w:cs="Times New Roman"/>
                <w:i/>
                <w:sz w:val="24"/>
                <w:szCs w:val="24"/>
              </w:rPr>
              <w:t>«Предварительное одобрение сделки не требуется»</w:t>
            </w:r>
          </w:p>
          <w:p w:rsidR="004812FF" w:rsidRPr="00462442" w:rsidRDefault="004812FF" w:rsidP="005066F0">
            <w:pPr>
              <w:widowControl w:val="0"/>
              <w:spacing w:before="120" w:after="0" w:line="240" w:lineRule="auto"/>
              <w:jc w:val="center"/>
              <w:rPr>
                <w:rFonts w:ascii="Times New Roman" w:hAnsi="Times New Roman" w:cs="Times New Roman"/>
                <w:sz w:val="24"/>
                <w:szCs w:val="24"/>
              </w:rPr>
            </w:pPr>
            <w:r w:rsidRPr="00462442">
              <w:rPr>
                <w:rFonts w:ascii="Times New Roman" w:hAnsi="Times New Roman" w:cs="Times New Roman"/>
                <w:sz w:val="24"/>
                <w:szCs w:val="24"/>
              </w:rPr>
              <w:t>или</w:t>
            </w:r>
          </w:p>
          <w:p w:rsidR="004812FF" w:rsidRPr="00462442" w:rsidRDefault="004812FF" w:rsidP="005066F0">
            <w:pPr>
              <w:widowControl w:val="0"/>
              <w:spacing w:after="0" w:line="240" w:lineRule="auto"/>
              <w:jc w:val="center"/>
              <w:rPr>
                <w:rFonts w:ascii="Times New Roman" w:hAnsi="Times New Roman" w:cs="Times New Roman"/>
                <w:sz w:val="24"/>
                <w:szCs w:val="24"/>
                <w:vertAlign w:val="superscript"/>
              </w:rPr>
            </w:pPr>
            <w:r w:rsidRPr="00462442">
              <w:rPr>
                <w:rFonts w:ascii="Times New Roman" w:hAnsi="Times New Roman" w:cs="Times New Roman"/>
                <w:i/>
                <w:sz w:val="24"/>
                <w:szCs w:val="24"/>
              </w:rPr>
              <w:t xml:space="preserve">«Сделка подлежит одобрению» </w:t>
            </w:r>
            <w:r w:rsidRPr="00462442">
              <w:rPr>
                <w:rFonts w:ascii="Times New Roman" w:hAnsi="Times New Roman" w:cs="Times New Roman"/>
                <w:i/>
                <w:sz w:val="24"/>
                <w:szCs w:val="24"/>
                <w:vertAlign w:val="superscript"/>
              </w:rPr>
              <w:t>10</w:t>
            </w:r>
          </w:p>
        </w:tc>
      </w:tr>
    </w:tbl>
    <w:p w:rsidR="00BE1A4B" w:rsidRPr="00BE1A4B" w:rsidRDefault="00BE1A4B" w:rsidP="005066F0">
      <w:pPr>
        <w:widowControl w:val="0"/>
        <w:autoSpaceDE w:val="0"/>
        <w:autoSpaceDN w:val="0"/>
        <w:adjustRightInd w:val="0"/>
        <w:spacing w:before="120" w:after="0" w:line="240" w:lineRule="auto"/>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Руководитель юридического лица:</w:t>
      </w:r>
    </w:p>
    <w:p w:rsidR="00BE1A4B" w:rsidRPr="00BE1A4B" w:rsidRDefault="00BE1A4B" w:rsidP="005066F0">
      <w:pPr>
        <w:widowControl w:val="0"/>
        <w:spacing w:after="0" w:line="240" w:lineRule="auto"/>
        <w:rPr>
          <w:rFonts w:ascii="Times New Roman" w:eastAsia="Times New Roman" w:hAnsi="Times New Roman" w:cs="Times New Roman"/>
          <w:sz w:val="20"/>
          <w:szCs w:val="24"/>
          <w:lang w:eastAsia="ru-RU"/>
        </w:rPr>
      </w:pPr>
      <w:r w:rsidRPr="00BE1A4B">
        <w:rPr>
          <w:rFonts w:ascii="Times New Roman" w:eastAsia="Times New Roman" w:hAnsi="Times New Roman" w:cs="Times New Roman"/>
          <w:sz w:val="20"/>
          <w:szCs w:val="24"/>
          <w:lang w:eastAsia="ru-RU"/>
        </w:rPr>
        <w:t>(</w:t>
      </w:r>
      <w:r w:rsidRPr="00BE1A4B">
        <w:rPr>
          <w:rFonts w:ascii="Times New Roman" w:eastAsia="Times New Roman" w:hAnsi="Times New Roman" w:cs="Times New Roman"/>
          <w:i/>
          <w:sz w:val="20"/>
          <w:szCs w:val="24"/>
          <w:lang w:eastAsia="ru-RU"/>
        </w:rPr>
        <w:t>либо лицо, уполномоченное доверенностью №____ от______</w:t>
      </w:r>
      <w:r w:rsidRPr="00BE1A4B">
        <w:rPr>
          <w:rFonts w:ascii="Times New Roman" w:eastAsia="Times New Roman" w:hAnsi="Times New Roman" w:cs="Times New Roman"/>
          <w:sz w:val="20"/>
          <w:szCs w:val="24"/>
          <w:lang w:eastAsia="ru-RU"/>
        </w:rPr>
        <w:t>)</w:t>
      </w:r>
    </w:p>
    <w:p w:rsidR="00BE1A4B" w:rsidRPr="00BE1A4B" w:rsidRDefault="00BE1A4B" w:rsidP="005066F0">
      <w:pPr>
        <w:widowControl w:val="0"/>
        <w:spacing w:after="0" w:line="240" w:lineRule="auto"/>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 xml:space="preserve">___________________________                                     __________________________        </w:t>
      </w:r>
    </w:p>
    <w:p w:rsidR="00BE1A4B" w:rsidRPr="00BE1A4B" w:rsidRDefault="00BE1A4B" w:rsidP="005066F0">
      <w:pPr>
        <w:widowControl w:val="0"/>
        <w:spacing w:after="0" w:line="240" w:lineRule="auto"/>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i/>
          <w:sz w:val="20"/>
          <w:szCs w:val="24"/>
          <w:lang w:eastAsia="ru-RU"/>
        </w:rPr>
        <w:t xml:space="preserve">                    (Ф.И.О.)                                                                                              (подпись)</w:t>
      </w:r>
    </w:p>
    <w:p w:rsidR="00BE1A4B" w:rsidRPr="00BE1A4B" w:rsidRDefault="00BE1A4B" w:rsidP="005066F0">
      <w:pPr>
        <w:widowControl w:val="0"/>
        <w:spacing w:after="0" w:line="240" w:lineRule="auto"/>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i/>
          <w:sz w:val="20"/>
          <w:szCs w:val="24"/>
          <w:lang w:eastAsia="ru-RU"/>
        </w:rPr>
        <w:t>М.П.</w:t>
      </w:r>
    </w:p>
    <w:p w:rsidR="00BE1A4B" w:rsidRPr="00BE1A4B" w:rsidRDefault="00BE1A4B" w:rsidP="005066F0">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z w:val="20"/>
          <w:szCs w:val="24"/>
          <w:lang w:eastAsia="ru-RU"/>
        </w:rPr>
      </w:pPr>
      <w:r w:rsidRPr="00BE1A4B">
        <w:rPr>
          <w:rFonts w:ascii="Times New Roman" w:eastAsia="Times New Roman" w:hAnsi="Times New Roman" w:cs="Times New Roman"/>
          <w:b/>
          <w:color w:val="000000"/>
          <w:sz w:val="20"/>
          <w:szCs w:val="24"/>
          <w:lang w:eastAsia="ru-RU"/>
        </w:rPr>
        <w:t>конец формы</w:t>
      </w:r>
    </w:p>
    <w:p w:rsidR="00076F1A" w:rsidRPr="00EB4066" w:rsidRDefault="00076F1A" w:rsidP="005066F0">
      <w:pPr>
        <w:widowControl w:val="0"/>
        <w:tabs>
          <w:tab w:val="left" w:pos="1575"/>
        </w:tabs>
        <w:spacing w:after="0" w:line="240" w:lineRule="auto"/>
        <w:rPr>
          <w:rFonts w:ascii="Times New Roman" w:hAnsi="Times New Roman" w:cs="Times New Roman"/>
          <w:sz w:val="24"/>
          <w:szCs w:val="24"/>
        </w:rPr>
      </w:pPr>
      <w:r w:rsidRPr="00EB4066">
        <w:rPr>
          <w:rFonts w:ascii="Times New Roman" w:hAnsi="Times New Roman" w:cs="Times New Roman"/>
          <w:sz w:val="24"/>
          <w:szCs w:val="24"/>
        </w:rPr>
        <w:tab/>
      </w:r>
    </w:p>
    <w:p w:rsidR="00076F1A" w:rsidRPr="00BE1A4B" w:rsidRDefault="00076F1A" w:rsidP="005066F0">
      <w:pPr>
        <w:widowControl w:val="0"/>
        <w:tabs>
          <w:tab w:val="left" w:pos="720"/>
        </w:tabs>
        <w:spacing w:after="0" w:line="240" w:lineRule="auto"/>
        <w:rPr>
          <w:rFonts w:ascii="Times New Roman" w:hAnsi="Times New Roman" w:cs="Times New Roman"/>
          <w:szCs w:val="24"/>
        </w:rPr>
      </w:pPr>
      <w:r w:rsidRPr="00BE1A4B">
        <w:rPr>
          <w:rFonts w:ascii="Times New Roman" w:hAnsi="Times New Roman" w:cs="Times New Roman"/>
          <w:szCs w:val="24"/>
          <w:vertAlign w:val="superscript"/>
        </w:rPr>
        <w:lastRenderedPageBreak/>
        <w:t xml:space="preserve">1   </w:t>
      </w:r>
      <w:r w:rsidRPr="00BE1A4B">
        <w:rPr>
          <w:rFonts w:ascii="Times New Roman" w:hAnsi="Times New Roman" w:cs="Times New Roman"/>
          <w:szCs w:val="24"/>
          <w:vertAlign w:val="superscript"/>
        </w:rPr>
        <w:tab/>
      </w:r>
      <w:r w:rsidRPr="00BE1A4B">
        <w:rPr>
          <w:rFonts w:ascii="Times New Roman" w:hAnsi="Times New Roman" w:cs="Times New Roman"/>
          <w:szCs w:val="24"/>
        </w:rPr>
        <w:t>Предмет сделки должен соответствовать названию закупочной процедуры.</w:t>
      </w:r>
    </w:p>
    <w:p w:rsidR="00076F1A" w:rsidRPr="00BE1A4B" w:rsidRDefault="00076F1A" w:rsidP="005066F0">
      <w:pPr>
        <w:widowControl w:val="0"/>
        <w:spacing w:after="0" w:line="240" w:lineRule="auto"/>
        <w:rPr>
          <w:rFonts w:ascii="Times New Roman" w:hAnsi="Times New Roman" w:cs="Times New Roman"/>
          <w:szCs w:val="24"/>
        </w:rPr>
      </w:pPr>
      <w:r w:rsidRPr="00BE1A4B">
        <w:rPr>
          <w:rFonts w:ascii="Times New Roman" w:hAnsi="Times New Roman" w:cs="Times New Roman"/>
          <w:szCs w:val="24"/>
          <w:vertAlign w:val="superscript"/>
        </w:rPr>
        <w:t xml:space="preserve">2   </w:t>
      </w:r>
      <w:r w:rsidRPr="00BE1A4B">
        <w:rPr>
          <w:rFonts w:ascii="Times New Roman" w:hAnsi="Times New Roman" w:cs="Times New Roman"/>
          <w:szCs w:val="24"/>
        </w:rPr>
        <w:tab/>
      </w:r>
      <w:proofErr w:type="gramStart"/>
      <w:r w:rsidRPr="00BE1A4B">
        <w:rPr>
          <w:rFonts w:ascii="Times New Roman" w:hAnsi="Times New Roman" w:cs="Times New Roman"/>
          <w:szCs w:val="24"/>
        </w:rPr>
        <w:t>В</w:t>
      </w:r>
      <w:proofErr w:type="gramEnd"/>
      <w:r w:rsidRPr="00BE1A4B">
        <w:rPr>
          <w:rFonts w:ascii="Times New Roman" w:hAnsi="Times New Roman" w:cs="Times New Roman"/>
          <w:szCs w:val="24"/>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076F1A" w:rsidRPr="00BE1A4B" w:rsidRDefault="00076F1A" w:rsidP="005066F0">
      <w:pPr>
        <w:widowControl w:val="0"/>
        <w:spacing w:after="0" w:line="240" w:lineRule="auto"/>
        <w:ind w:firstLine="708"/>
        <w:rPr>
          <w:rFonts w:ascii="Times New Roman" w:hAnsi="Times New Roman" w:cs="Times New Roman"/>
          <w:szCs w:val="24"/>
        </w:rPr>
      </w:pPr>
      <w:r w:rsidRPr="00BE1A4B">
        <w:rPr>
          <w:rFonts w:ascii="Times New Roman" w:hAnsi="Times New Roman" w:cs="Times New Roman"/>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076F1A" w:rsidRPr="00BE1A4B" w:rsidRDefault="00076F1A" w:rsidP="005066F0">
      <w:pPr>
        <w:widowControl w:val="0"/>
        <w:spacing w:after="0" w:line="240" w:lineRule="auto"/>
        <w:rPr>
          <w:rFonts w:ascii="Times New Roman" w:hAnsi="Times New Roman" w:cs="Times New Roman"/>
          <w:szCs w:val="24"/>
        </w:rPr>
      </w:pPr>
      <w:r w:rsidRPr="00BE1A4B">
        <w:rPr>
          <w:rFonts w:ascii="Times New Roman" w:hAnsi="Times New Roman" w:cs="Times New Roman"/>
          <w:szCs w:val="24"/>
          <w:vertAlign w:val="superscript"/>
        </w:rPr>
        <w:t>3</w:t>
      </w:r>
      <w:r w:rsidRPr="00BE1A4B">
        <w:rPr>
          <w:rFonts w:ascii="Times New Roman" w:hAnsi="Times New Roman" w:cs="Times New Roman"/>
          <w:szCs w:val="24"/>
        </w:rPr>
        <w:t xml:space="preserve"> </w:t>
      </w:r>
      <w:r w:rsidRPr="00BE1A4B">
        <w:rPr>
          <w:rFonts w:ascii="Times New Roman" w:hAnsi="Times New Roman" w:cs="Times New Roman"/>
          <w:szCs w:val="24"/>
        </w:rPr>
        <w:tab/>
        <w:t>Крупная сделка для АО: ФЗ "Об акционерных обществах" № 208-ФЗ от 26.12.1995 г. (ст. 78,79).</w:t>
      </w:r>
    </w:p>
    <w:p w:rsidR="00076F1A" w:rsidRPr="00BE1A4B" w:rsidRDefault="00076F1A" w:rsidP="005066F0">
      <w:pPr>
        <w:widowControl w:val="0"/>
        <w:spacing w:after="0" w:line="240" w:lineRule="auto"/>
        <w:rPr>
          <w:rFonts w:ascii="Times New Roman" w:hAnsi="Times New Roman" w:cs="Times New Roman"/>
          <w:szCs w:val="24"/>
        </w:rPr>
      </w:pPr>
      <w:r w:rsidRPr="00BE1A4B">
        <w:rPr>
          <w:rFonts w:ascii="Times New Roman" w:hAnsi="Times New Roman" w:cs="Times New Roman"/>
          <w:szCs w:val="24"/>
        </w:rPr>
        <w:t xml:space="preserve">  </w:t>
      </w:r>
      <w:r w:rsidRPr="00BE1A4B">
        <w:rPr>
          <w:rFonts w:ascii="Times New Roman" w:hAnsi="Times New Roman" w:cs="Times New Roman"/>
          <w:szCs w:val="24"/>
        </w:rPr>
        <w:tab/>
        <w:t>Крупная сделка для ООО: ФЗ "Об обществах с ограниченной ответственностью" № 14-ФЗ от 08.02.1998г. (ст. 46).</w:t>
      </w:r>
    </w:p>
    <w:p w:rsidR="00076F1A" w:rsidRPr="00BE1A4B" w:rsidRDefault="00076F1A" w:rsidP="005066F0">
      <w:pPr>
        <w:widowControl w:val="0"/>
        <w:spacing w:after="0" w:line="240" w:lineRule="auto"/>
        <w:rPr>
          <w:rFonts w:ascii="Times New Roman" w:hAnsi="Times New Roman" w:cs="Times New Roman"/>
          <w:szCs w:val="24"/>
        </w:rPr>
      </w:pPr>
      <w:r w:rsidRPr="00BE1A4B">
        <w:rPr>
          <w:rFonts w:ascii="Times New Roman" w:hAnsi="Times New Roman" w:cs="Times New Roman"/>
          <w:szCs w:val="24"/>
          <w:vertAlign w:val="superscript"/>
        </w:rPr>
        <w:t>4</w:t>
      </w:r>
      <w:r w:rsidRPr="00BE1A4B">
        <w:rPr>
          <w:rFonts w:ascii="Times New Roman" w:hAnsi="Times New Roman" w:cs="Times New Roman"/>
          <w:szCs w:val="24"/>
        </w:rPr>
        <w:tab/>
      </w:r>
      <w:proofErr w:type="gramStart"/>
      <w:r w:rsidRPr="00BE1A4B">
        <w:rPr>
          <w:rFonts w:ascii="Times New Roman" w:hAnsi="Times New Roman" w:cs="Times New Roman"/>
          <w:szCs w:val="24"/>
        </w:rPr>
        <w:t>В</w:t>
      </w:r>
      <w:proofErr w:type="gramEnd"/>
      <w:r w:rsidRPr="00BE1A4B">
        <w:rPr>
          <w:rFonts w:ascii="Times New Roman" w:hAnsi="Times New Roman" w:cs="Times New Roman"/>
          <w:szCs w:val="24"/>
        </w:rPr>
        <w:t xml:space="preserve"> данном случае в АО «</w:t>
      </w:r>
      <w:proofErr w:type="spellStart"/>
      <w:r w:rsidRPr="00BE1A4B">
        <w:rPr>
          <w:rFonts w:ascii="Times New Roman" w:hAnsi="Times New Roman" w:cs="Times New Roman"/>
          <w:szCs w:val="24"/>
        </w:rPr>
        <w:t>Тюменьэнерго</w:t>
      </w:r>
      <w:proofErr w:type="spellEnd"/>
      <w:r w:rsidRPr="00BE1A4B">
        <w:rPr>
          <w:rFonts w:ascii="Times New Roman" w:hAnsi="Times New Roman" w:cs="Times New Roman"/>
          <w:szCs w:val="24"/>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BE1A4B" w:rsidRDefault="00076F1A" w:rsidP="005066F0">
      <w:pPr>
        <w:widowControl w:val="0"/>
        <w:spacing w:after="0" w:line="240" w:lineRule="auto"/>
        <w:ind w:firstLine="708"/>
        <w:rPr>
          <w:rFonts w:ascii="Times New Roman" w:hAnsi="Times New Roman" w:cs="Times New Roman"/>
          <w:szCs w:val="24"/>
        </w:rPr>
      </w:pPr>
      <w:r w:rsidRPr="00BE1A4B">
        <w:rPr>
          <w:rFonts w:ascii="Times New Roman" w:hAnsi="Times New Roman" w:cs="Times New Roman"/>
          <w:szCs w:val="24"/>
        </w:rPr>
        <w:t xml:space="preserve">Решение должно быть оформлено с учетом требований действующего законодательства РФ (в </w:t>
      </w:r>
      <w:proofErr w:type="spellStart"/>
      <w:r w:rsidRPr="00BE1A4B">
        <w:rPr>
          <w:rFonts w:ascii="Times New Roman" w:hAnsi="Times New Roman" w:cs="Times New Roman"/>
          <w:szCs w:val="24"/>
        </w:rPr>
        <w:t>т.ч</w:t>
      </w:r>
      <w:proofErr w:type="spellEnd"/>
      <w:r w:rsidRPr="00BE1A4B">
        <w:rPr>
          <w:rFonts w:ascii="Times New Roman" w:hAnsi="Times New Roman" w:cs="Times New Roman"/>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w:t>
      </w:r>
      <w:r w:rsidR="00375627">
        <w:rPr>
          <w:rFonts w:ascii="Times New Roman" w:hAnsi="Times New Roman" w:cs="Times New Roman"/>
          <w:szCs w:val="24"/>
        </w:rPr>
        <w:t>е для принятия решения и т.д.).</w:t>
      </w:r>
    </w:p>
    <w:p w:rsidR="00076F1A" w:rsidRPr="00BE1A4B" w:rsidRDefault="00076F1A" w:rsidP="005066F0">
      <w:pPr>
        <w:widowControl w:val="0"/>
        <w:spacing w:after="0" w:line="240" w:lineRule="auto"/>
        <w:ind w:firstLine="708"/>
        <w:rPr>
          <w:rFonts w:ascii="Times New Roman" w:hAnsi="Times New Roman" w:cs="Times New Roman"/>
          <w:b/>
          <w:bCs/>
          <w:i/>
          <w:szCs w:val="24"/>
        </w:rPr>
      </w:pPr>
      <w:r w:rsidRPr="00BE1A4B">
        <w:rPr>
          <w:rFonts w:ascii="Times New Roman" w:hAnsi="Times New Roman" w:cs="Times New Roman"/>
          <w:b/>
          <w:i/>
          <w:szCs w:val="24"/>
        </w:rPr>
        <w:t>Пример резолютивной части решения:</w:t>
      </w:r>
      <w:r w:rsidRPr="00BE1A4B">
        <w:rPr>
          <w:rFonts w:ascii="Times New Roman" w:hAnsi="Times New Roman" w:cs="Times New Roman"/>
          <w:i/>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076F1A" w:rsidRPr="00BE1A4B" w:rsidRDefault="00076F1A" w:rsidP="005066F0">
      <w:pPr>
        <w:widowControl w:val="0"/>
        <w:spacing w:after="0" w:line="240" w:lineRule="auto"/>
        <w:ind w:firstLine="708"/>
        <w:rPr>
          <w:rFonts w:ascii="Times New Roman" w:hAnsi="Times New Roman" w:cs="Times New Roman"/>
          <w:b/>
          <w:i/>
          <w:szCs w:val="24"/>
        </w:rPr>
      </w:pPr>
      <w:r w:rsidRPr="00BE1A4B">
        <w:rPr>
          <w:rFonts w:ascii="Times New Roman" w:hAnsi="Times New Roman" w:cs="Times New Roman"/>
          <w:b/>
          <w:i/>
          <w:szCs w:val="24"/>
        </w:rPr>
        <w:t>Стороны Договора:</w:t>
      </w:r>
    </w:p>
    <w:p w:rsidR="00076F1A" w:rsidRPr="00BE1A4B" w:rsidRDefault="00076F1A" w:rsidP="005066F0">
      <w:pPr>
        <w:widowControl w:val="0"/>
        <w:spacing w:after="0" w:line="240" w:lineRule="auto"/>
        <w:ind w:firstLine="708"/>
        <w:rPr>
          <w:rFonts w:ascii="Times New Roman" w:hAnsi="Times New Roman" w:cs="Times New Roman"/>
          <w:i/>
          <w:szCs w:val="24"/>
        </w:rPr>
      </w:pPr>
      <w:r w:rsidRPr="00BE1A4B">
        <w:rPr>
          <w:rFonts w:ascii="Times New Roman" w:hAnsi="Times New Roman" w:cs="Times New Roman"/>
          <w:i/>
          <w:szCs w:val="24"/>
        </w:rPr>
        <w:t>Акционерное общество энергетики и электрификации «</w:t>
      </w:r>
      <w:proofErr w:type="spellStart"/>
      <w:r w:rsidRPr="00BE1A4B">
        <w:rPr>
          <w:rFonts w:ascii="Times New Roman" w:hAnsi="Times New Roman" w:cs="Times New Roman"/>
          <w:i/>
          <w:szCs w:val="24"/>
        </w:rPr>
        <w:t>Тюменьэнерго</w:t>
      </w:r>
      <w:proofErr w:type="spellEnd"/>
      <w:r w:rsidRPr="00BE1A4B">
        <w:rPr>
          <w:rFonts w:ascii="Times New Roman" w:hAnsi="Times New Roman" w:cs="Times New Roman"/>
          <w:i/>
          <w:szCs w:val="24"/>
        </w:rPr>
        <w:t>» (АО «</w:t>
      </w:r>
      <w:proofErr w:type="spellStart"/>
      <w:r w:rsidRPr="00BE1A4B">
        <w:rPr>
          <w:rFonts w:ascii="Times New Roman" w:hAnsi="Times New Roman" w:cs="Times New Roman"/>
          <w:i/>
          <w:szCs w:val="24"/>
        </w:rPr>
        <w:t>Тюменьэнерго</w:t>
      </w:r>
      <w:proofErr w:type="spellEnd"/>
      <w:r w:rsidRPr="00BE1A4B">
        <w:rPr>
          <w:rFonts w:ascii="Times New Roman" w:hAnsi="Times New Roman" w:cs="Times New Roman"/>
          <w:i/>
          <w:szCs w:val="24"/>
        </w:rPr>
        <w:t>») – Заказчик.</w:t>
      </w:r>
    </w:p>
    <w:p w:rsidR="00076F1A" w:rsidRPr="00BE1A4B" w:rsidRDefault="00076F1A" w:rsidP="005066F0">
      <w:pPr>
        <w:widowControl w:val="0"/>
        <w:spacing w:after="0" w:line="240" w:lineRule="auto"/>
        <w:ind w:firstLine="708"/>
        <w:rPr>
          <w:rFonts w:ascii="Times New Roman" w:hAnsi="Times New Roman" w:cs="Times New Roman"/>
          <w:i/>
          <w:szCs w:val="24"/>
        </w:rPr>
      </w:pPr>
      <w:r w:rsidRPr="00BE1A4B">
        <w:rPr>
          <w:rFonts w:ascii="Times New Roman" w:hAnsi="Times New Roman" w:cs="Times New Roman"/>
          <w:i/>
          <w:szCs w:val="24"/>
        </w:rPr>
        <w:t>___________________ (___________) – Исполнитель.</w:t>
      </w:r>
    </w:p>
    <w:p w:rsidR="00076F1A" w:rsidRPr="00BE1A4B" w:rsidRDefault="00076F1A" w:rsidP="005066F0">
      <w:pPr>
        <w:widowControl w:val="0"/>
        <w:spacing w:after="0" w:line="240" w:lineRule="auto"/>
        <w:ind w:firstLine="708"/>
        <w:rPr>
          <w:rFonts w:ascii="Times New Roman" w:hAnsi="Times New Roman" w:cs="Times New Roman"/>
          <w:b/>
          <w:i/>
          <w:szCs w:val="24"/>
        </w:rPr>
      </w:pPr>
      <w:r w:rsidRPr="00BE1A4B">
        <w:rPr>
          <w:rFonts w:ascii="Times New Roman" w:hAnsi="Times New Roman" w:cs="Times New Roman"/>
          <w:b/>
          <w:i/>
          <w:szCs w:val="24"/>
        </w:rPr>
        <w:t>Предмет Договора:</w:t>
      </w:r>
    </w:p>
    <w:p w:rsidR="00076F1A" w:rsidRPr="00BE1A4B" w:rsidRDefault="00076F1A" w:rsidP="005066F0">
      <w:pPr>
        <w:widowControl w:val="0"/>
        <w:spacing w:after="0" w:line="240" w:lineRule="auto"/>
        <w:ind w:firstLine="708"/>
        <w:rPr>
          <w:rFonts w:ascii="Times New Roman" w:hAnsi="Times New Roman" w:cs="Times New Roman"/>
          <w:i/>
          <w:szCs w:val="24"/>
        </w:rPr>
      </w:pPr>
      <w:r w:rsidRPr="00BE1A4B">
        <w:rPr>
          <w:rFonts w:ascii="Times New Roman" w:hAnsi="Times New Roman" w:cs="Times New Roman"/>
          <w:i/>
          <w:szCs w:val="24"/>
        </w:rPr>
        <w:t>Выполнение работ по разработке, изготовлению опытных образцов и испытанию промежуточных опор.</w:t>
      </w:r>
    </w:p>
    <w:p w:rsidR="00076F1A" w:rsidRPr="00BE1A4B" w:rsidRDefault="00076F1A" w:rsidP="005066F0">
      <w:pPr>
        <w:widowControl w:val="0"/>
        <w:shd w:val="clear" w:color="auto" w:fill="FFFFFF"/>
        <w:autoSpaceDE w:val="0"/>
        <w:autoSpaceDN w:val="0"/>
        <w:adjustRightInd w:val="0"/>
        <w:spacing w:after="0" w:line="240" w:lineRule="auto"/>
        <w:ind w:firstLine="708"/>
        <w:rPr>
          <w:rFonts w:ascii="Times New Roman" w:hAnsi="Times New Roman" w:cs="Times New Roman"/>
          <w:i/>
          <w:szCs w:val="24"/>
        </w:rPr>
      </w:pPr>
      <w:r w:rsidRPr="00BE1A4B">
        <w:rPr>
          <w:rFonts w:ascii="Times New Roman" w:hAnsi="Times New Roman" w:cs="Times New Roman"/>
          <w:b/>
          <w:i/>
          <w:szCs w:val="24"/>
        </w:rPr>
        <w:t>Цена Договора:</w:t>
      </w:r>
      <w:r w:rsidRPr="00BE1A4B">
        <w:rPr>
          <w:rFonts w:ascii="Times New Roman" w:hAnsi="Times New Roman" w:cs="Times New Roman"/>
          <w:i/>
          <w:szCs w:val="24"/>
        </w:rPr>
        <w:t xml:space="preserve"> не более 480 000,00 рублей (с учетом НДС-18%).</w:t>
      </w:r>
    </w:p>
    <w:p w:rsidR="00076F1A" w:rsidRPr="00BE1A4B" w:rsidRDefault="00076F1A" w:rsidP="005066F0">
      <w:pPr>
        <w:widowControl w:val="0"/>
        <w:autoSpaceDE w:val="0"/>
        <w:autoSpaceDN w:val="0"/>
        <w:adjustRightInd w:val="0"/>
        <w:spacing w:after="0" w:line="240" w:lineRule="auto"/>
        <w:ind w:left="20" w:firstLine="688"/>
        <w:rPr>
          <w:rFonts w:ascii="Times New Roman" w:hAnsi="Times New Roman" w:cs="Times New Roman"/>
          <w:i/>
          <w:szCs w:val="24"/>
        </w:rPr>
      </w:pPr>
      <w:r w:rsidRPr="00BE1A4B">
        <w:rPr>
          <w:rFonts w:ascii="Times New Roman" w:hAnsi="Times New Roman" w:cs="Times New Roman"/>
          <w:b/>
          <w:i/>
          <w:szCs w:val="24"/>
        </w:rPr>
        <w:t>Иные существенные условия Договора:</w:t>
      </w:r>
      <w:r w:rsidRPr="00BE1A4B">
        <w:rPr>
          <w:rFonts w:ascii="Times New Roman" w:hAnsi="Times New Roman" w:cs="Times New Roman"/>
          <w:i/>
          <w:szCs w:val="24"/>
        </w:rPr>
        <w:t xml:space="preserve"> (выбрать один из вариантов)</w:t>
      </w:r>
    </w:p>
    <w:p w:rsidR="00076F1A" w:rsidRPr="00BE1A4B" w:rsidRDefault="00076F1A" w:rsidP="005066F0">
      <w:pPr>
        <w:widowControl w:val="0"/>
        <w:autoSpaceDE w:val="0"/>
        <w:autoSpaceDN w:val="0"/>
        <w:adjustRightInd w:val="0"/>
        <w:spacing w:after="0" w:line="240" w:lineRule="auto"/>
        <w:ind w:left="20" w:firstLine="688"/>
        <w:rPr>
          <w:rFonts w:ascii="Times New Roman" w:hAnsi="Times New Roman" w:cs="Times New Roman"/>
          <w:i/>
          <w:szCs w:val="24"/>
        </w:rPr>
      </w:pPr>
      <w:r w:rsidRPr="00BE1A4B">
        <w:rPr>
          <w:rFonts w:ascii="Times New Roman" w:hAnsi="Times New Roman" w:cs="Times New Roman"/>
          <w:i/>
          <w:szCs w:val="24"/>
        </w:rPr>
        <w:t>- указать в решении: «Иные существенные условия Договора предусмотрены закупочной документацией АО «</w:t>
      </w:r>
      <w:proofErr w:type="spellStart"/>
      <w:r w:rsidRPr="00BE1A4B">
        <w:rPr>
          <w:rFonts w:ascii="Times New Roman" w:hAnsi="Times New Roman" w:cs="Times New Roman"/>
          <w:i/>
          <w:szCs w:val="24"/>
        </w:rPr>
        <w:t>Тюменьэнерго</w:t>
      </w:r>
      <w:proofErr w:type="spellEnd"/>
      <w:r w:rsidRPr="00BE1A4B">
        <w:rPr>
          <w:rFonts w:ascii="Times New Roman" w:hAnsi="Times New Roman" w:cs="Times New Roman"/>
          <w:i/>
          <w:szCs w:val="24"/>
        </w:rPr>
        <w:t>» и предложением участника закупочной процедуры __________________»;</w:t>
      </w:r>
    </w:p>
    <w:p w:rsidR="00076F1A" w:rsidRPr="00BE1A4B" w:rsidRDefault="00076F1A" w:rsidP="005066F0">
      <w:pPr>
        <w:widowControl w:val="0"/>
        <w:autoSpaceDE w:val="0"/>
        <w:autoSpaceDN w:val="0"/>
        <w:adjustRightInd w:val="0"/>
        <w:spacing w:after="0" w:line="240" w:lineRule="auto"/>
        <w:ind w:left="20" w:firstLine="688"/>
        <w:rPr>
          <w:rFonts w:ascii="Times New Roman" w:hAnsi="Times New Roman" w:cs="Times New Roman"/>
          <w:i/>
          <w:szCs w:val="24"/>
        </w:rPr>
      </w:pPr>
      <w:r w:rsidRPr="00BE1A4B">
        <w:rPr>
          <w:rFonts w:ascii="Times New Roman" w:hAnsi="Times New Roman" w:cs="Times New Roman"/>
          <w:i/>
          <w:szCs w:val="24"/>
        </w:rPr>
        <w:t xml:space="preserve">ЛИБО </w:t>
      </w:r>
    </w:p>
    <w:p w:rsidR="00076F1A" w:rsidRPr="00BE1A4B" w:rsidRDefault="00076F1A" w:rsidP="005066F0">
      <w:pPr>
        <w:widowControl w:val="0"/>
        <w:autoSpaceDE w:val="0"/>
        <w:autoSpaceDN w:val="0"/>
        <w:adjustRightInd w:val="0"/>
        <w:spacing w:after="0" w:line="240" w:lineRule="auto"/>
        <w:ind w:left="20" w:firstLine="688"/>
        <w:rPr>
          <w:rFonts w:ascii="Times New Roman" w:hAnsi="Times New Roman" w:cs="Times New Roman"/>
          <w:i/>
          <w:szCs w:val="24"/>
        </w:rPr>
      </w:pPr>
      <w:r w:rsidRPr="00BE1A4B">
        <w:rPr>
          <w:rFonts w:ascii="Times New Roman" w:hAnsi="Times New Roman" w:cs="Times New Roman"/>
          <w:i/>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BE1A4B" w:rsidRDefault="00076F1A" w:rsidP="005066F0">
      <w:pPr>
        <w:widowControl w:val="0"/>
        <w:spacing w:after="0" w:line="240" w:lineRule="auto"/>
        <w:rPr>
          <w:rFonts w:ascii="Times New Roman" w:hAnsi="Times New Roman" w:cs="Times New Roman"/>
          <w:szCs w:val="24"/>
        </w:rPr>
      </w:pPr>
    </w:p>
    <w:p w:rsidR="00076F1A" w:rsidRPr="00BE1A4B" w:rsidRDefault="00076F1A" w:rsidP="005066F0">
      <w:pPr>
        <w:widowControl w:val="0"/>
        <w:spacing w:after="0" w:line="240" w:lineRule="auto"/>
        <w:rPr>
          <w:rFonts w:ascii="Times New Roman" w:hAnsi="Times New Roman" w:cs="Times New Roman"/>
          <w:i/>
          <w:szCs w:val="24"/>
        </w:rPr>
      </w:pPr>
      <w:r w:rsidRPr="00BE1A4B">
        <w:rPr>
          <w:rFonts w:ascii="Times New Roman" w:hAnsi="Times New Roman" w:cs="Times New Roman"/>
          <w:szCs w:val="24"/>
          <w:vertAlign w:val="superscript"/>
        </w:rPr>
        <w:t>5</w:t>
      </w:r>
      <w:r w:rsidRPr="00BE1A4B">
        <w:rPr>
          <w:rFonts w:ascii="Times New Roman" w:hAnsi="Times New Roman" w:cs="Times New Roman"/>
          <w:szCs w:val="24"/>
        </w:rPr>
        <w:t xml:space="preserve"> </w:t>
      </w:r>
      <w:r w:rsidRPr="00BE1A4B">
        <w:rPr>
          <w:rFonts w:ascii="Times New Roman" w:hAnsi="Times New Roman" w:cs="Times New Roman"/>
          <w:szCs w:val="24"/>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proofErr w:type="gramStart"/>
      <w:r w:rsidRPr="00BE1A4B">
        <w:rPr>
          <w:rFonts w:ascii="Times New Roman" w:hAnsi="Times New Roman" w:cs="Times New Roman"/>
          <w:i/>
          <w:szCs w:val="24"/>
        </w:rPr>
        <w:t>Например</w:t>
      </w:r>
      <w:proofErr w:type="gramEnd"/>
      <w:r w:rsidRPr="00BE1A4B">
        <w:rPr>
          <w:rFonts w:ascii="Times New Roman" w:hAnsi="Times New Roman" w:cs="Times New Roman"/>
          <w:i/>
          <w:szCs w:val="24"/>
        </w:rPr>
        <w:t>:</w:t>
      </w:r>
      <w:r w:rsidRPr="00BE1A4B">
        <w:rPr>
          <w:rFonts w:ascii="Times New Roman" w:hAnsi="Times New Roman" w:cs="Times New Roman"/>
          <w:szCs w:val="24"/>
        </w:rPr>
        <w:t xml:space="preserve"> </w:t>
      </w:r>
      <w:r w:rsidRPr="00BE1A4B">
        <w:rPr>
          <w:rFonts w:ascii="Times New Roman" w:hAnsi="Times New Roman" w:cs="Times New Roman"/>
          <w:i/>
          <w:szCs w:val="24"/>
        </w:rPr>
        <w:t>«Сделка является крупной, одобрению не подлежит в соответствии с п.п.1 п.9 ст.46 ФЗ от 08.02.1998г. N 14-ФЗ "Об обществах с ограниченной ответственностью".</w:t>
      </w:r>
    </w:p>
    <w:p w:rsidR="00076F1A" w:rsidRPr="00BE1A4B" w:rsidRDefault="00076F1A" w:rsidP="005066F0">
      <w:pPr>
        <w:widowControl w:val="0"/>
        <w:spacing w:after="0" w:line="240" w:lineRule="auto"/>
        <w:rPr>
          <w:rFonts w:ascii="Times New Roman" w:hAnsi="Times New Roman" w:cs="Times New Roman"/>
          <w:i/>
          <w:szCs w:val="24"/>
        </w:rPr>
      </w:pPr>
      <w:r w:rsidRPr="00BE1A4B">
        <w:rPr>
          <w:rFonts w:ascii="Times New Roman" w:hAnsi="Times New Roman" w:cs="Times New Roman"/>
          <w:szCs w:val="24"/>
          <w:vertAlign w:val="superscript"/>
        </w:rPr>
        <w:t>6</w:t>
      </w:r>
      <w:r w:rsidRPr="00BE1A4B">
        <w:rPr>
          <w:rFonts w:ascii="Times New Roman" w:hAnsi="Times New Roman" w:cs="Times New Roman"/>
          <w:szCs w:val="24"/>
        </w:rPr>
        <w:t xml:space="preserve"> </w:t>
      </w:r>
      <w:r w:rsidRPr="00BE1A4B">
        <w:rPr>
          <w:rFonts w:ascii="Times New Roman" w:hAnsi="Times New Roman" w:cs="Times New Roman"/>
          <w:szCs w:val="24"/>
        </w:rPr>
        <w:tab/>
        <w:t>Заинтересованность в совершении обществом сделки для АО: ФЗ "Об акционерных обществах"                № 208-ФЗ от 26.12.1995 г. (ст. 81).</w:t>
      </w:r>
    </w:p>
    <w:p w:rsidR="00076F1A" w:rsidRPr="00BE1A4B" w:rsidRDefault="00076F1A" w:rsidP="005066F0">
      <w:pPr>
        <w:widowControl w:val="0"/>
        <w:spacing w:after="0" w:line="240" w:lineRule="auto"/>
        <w:ind w:firstLine="708"/>
        <w:rPr>
          <w:rFonts w:ascii="Times New Roman" w:hAnsi="Times New Roman" w:cs="Times New Roman"/>
          <w:i/>
          <w:szCs w:val="24"/>
        </w:rPr>
      </w:pPr>
      <w:r w:rsidRPr="00BE1A4B">
        <w:rPr>
          <w:rFonts w:ascii="Times New Roman" w:hAnsi="Times New Roman" w:cs="Times New Roman"/>
          <w:szCs w:val="24"/>
        </w:rPr>
        <w:t>Заинтересованность в совершении обществом сделки для ООО: ФЗ "Об обществах с ограниченной ответственностью" № 14-ФЗ от 08.02.1998г. (ст. 45).</w:t>
      </w:r>
    </w:p>
    <w:p w:rsidR="00076F1A" w:rsidRPr="00BE1A4B" w:rsidRDefault="00076F1A" w:rsidP="005066F0">
      <w:pPr>
        <w:widowControl w:val="0"/>
        <w:spacing w:after="0" w:line="240" w:lineRule="auto"/>
        <w:rPr>
          <w:rFonts w:ascii="Times New Roman" w:hAnsi="Times New Roman" w:cs="Times New Roman"/>
          <w:szCs w:val="24"/>
        </w:rPr>
      </w:pPr>
      <w:r w:rsidRPr="00BE1A4B">
        <w:rPr>
          <w:rFonts w:ascii="Times New Roman" w:hAnsi="Times New Roman" w:cs="Times New Roman"/>
          <w:szCs w:val="24"/>
          <w:vertAlign w:val="superscript"/>
        </w:rPr>
        <w:t>7</w:t>
      </w:r>
      <w:r w:rsidRPr="00BE1A4B">
        <w:rPr>
          <w:rFonts w:ascii="Times New Roman" w:hAnsi="Times New Roman" w:cs="Times New Roman"/>
          <w:szCs w:val="24"/>
        </w:rPr>
        <w:t xml:space="preserve"> </w:t>
      </w:r>
      <w:r w:rsidRPr="00BE1A4B">
        <w:rPr>
          <w:rFonts w:ascii="Times New Roman" w:hAnsi="Times New Roman" w:cs="Times New Roman"/>
          <w:szCs w:val="24"/>
        </w:rPr>
        <w:tab/>
      </w:r>
      <w:proofErr w:type="gramStart"/>
      <w:r w:rsidRPr="00BE1A4B">
        <w:rPr>
          <w:rFonts w:ascii="Times New Roman" w:hAnsi="Times New Roman" w:cs="Times New Roman"/>
          <w:szCs w:val="24"/>
        </w:rPr>
        <w:t>В</w:t>
      </w:r>
      <w:proofErr w:type="gramEnd"/>
      <w:r w:rsidRPr="00BE1A4B">
        <w:rPr>
          <w:rFonts w:ascii="Times New Roman" w:hAnsi="Times New Roman" w:cs="Times New Roman"/>
          <w:szCs w:val="24"/>
        </w:rPr>
        <w:t xml:space="preserve"> данном случае в АО «</w:t>
      </w:r>
      <w:proofErr w:type="spellStart"/>
      <w:r w:rsidRPr="00BE1A4B">
        <w:rPr>
          <w:rFonts w:ascii="Times New Roman" w:hAnsi="Times New Roman" w:cs="Times New Roman"/>
          <w:szCs w:val="24"/>
        </w:rPr>
        <w:t>Тюменьэнерго</w:t>
      </w:r>
      <w:proofErr w:type="spellEnd"/>
      <w:r w:rsidRPr="00BE1A4B">
        <w:rPr>
          <w:rFonts w:ascii="Times New Roman" w:hAnsi="Times New Roman" w:cs="Times New Roman"/>
          <w:szCs w:val="24"/>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BE1A4B" w:rsidRDefault="00076F1A" w:rsidP="005066F0">
      <w:pPr>
        <w:widowControl w:val="0"/>
        <w:spacing w:after="0" w:line="240" w:lineRule="auto"/>
        <w:ind w:firstLine="708"/>
        <w:rPr>
          <w:rFonts w:ascii="Times New Roman" w:hAnsi="Times New Roman" w:cs="Times New Roman"/>
          <w:szCs w:val="24"/>
        </w:rPr>
      </w:pPr>
      <w:r w:rsidRPr="00BE1A4B">
        <w:rPr>
          <w:rFonts w:ascii="Times New Roman" w:hAnsi="Times New Roman" w:cs="Times New Roman"/>
          <w:szCs w:val="24"/>
        </w:rPr>
        <w:tab/>
        <w:t xml:space="preserve">Решение должно быть оформлено с учетом требований действующего законодательства РФ (в </w:t>
      </w:r>
      <w:proofErr w:type="spellStart"/>
      <w:r w:rsidRPr="00BE1A4B">
        <w:rPr>
          <w:rFonts w:ascii="Times New Roman" w:hAnsi="Times New Roman" w:cs="Times New Roman"/>
          <w:szCs w:val="24"/>
        </w:rPr>
        <w:t>т.ч</w:t>
      </w:r>
      <w:proofErr w:type="spellEnd"/>
      <w:r w:rsidRPr="00BE1A4B">
        <w:rPr>
          <w:rFonts w:ascii="Times New Roman" w:hAnsi="Times New Roman" w:cs="Times New Roman"/>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w:t>
      </w:r>
      <w:r w:rsidR="00375627">
        <w:rPr>
          <w:rFonts w:ascii="Times New Roman" w:hAnsi="Times New Roman" w:cs="Times New Roman"/>
          <w:szCs w:val="24"/>
        </w:rPr>
        <w:t>е для принятия решения и т.д.).</w:t>
      </w:r>
    </w:p>
    <w:p w:rsidR="00076F1A" w:rsidRPr="00BE1A4B" w:rsidRDefault="00076F1A" w:rsidP="005066F0">
      <w:pPr>
        <w:widowControl w:val="0"/>
        <w:spacing w:after="0" w:line="240" w:lineRule="auto"/>
        <w:ind w:firstLine="708"/>
        <w:rPr>
          <w:rFonts w:ascii="Times New Roman" w:hAnsi="Times New Roman" w:cs="Times New Roman"/>
          <w:b/>
          <w:bCs/>
          <w:i/>
          <w:szCs w:val="24"/>
        </w:rPr>
      </w:pPr>
      <w:r w:rsidRPr="00BE1A4B">
        <w:rPr>
          <w:rFonts w:ascii="Times New Roman" w:hAnsi="Times New Roman" w:cs="Times New Roman"/>
          <w:b/>
          <w:i/>
          <w:szCs w:val="24"/>
        </w:rPr>
        <w:t>Пример резолютивной части решения:</w:t>
      </w:r>
      <w:r w:rsidRPr="00BE1A4B">
        <w:rPr>
          <w:rFonts w:ascii="Times New Roman" w:hAnsi="Times New Roman" w:cs="Times New Roman"/>
          <w:i/>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076F1A" w:rsidRPr="00BE1A4B" w:rsidRDefault="00076F1A" w:rsidP="005066F0">
      <w:pPr>
        <w:widowControl w:val="0"/>
        <w:spacing w:after="0" w:line="240" w:lineRule="auto"/>
        <w:ind w:firstLine="708"/>
        <w:rPr>
          <w:rFonts w:ascii="Times New Roman" w:hAnsi="Times New Roman" w:cs="Times New Roman"/>
          <w:b/>
          <w:i/>
          <w:szCs w:val="24"/>
        </w:rPr>
      </w:pPr>
      <w:r w:rsidRPr="00BE1A4B">
        <w:rPr>
          <w:rFonts w:ascii="Times New Roman" w:hAnsi="Times New Roman" w:cs="Times New Roman"/>
          <w:b/>
          <w:i/>
          <w:szCs w:val="24"/>
        </w:rPr>
        <w:t>Стороны Договора:</w:t>
      </w:r>
    </w:p>
    <w:p w:rsidR="00076F1A" w:rsidRPr="00BE1A4B" w:rsidRDefault="00076F1A" w:rsidP="005066F0">
      <w:pPr>
        <w:widowControl w:val="0"/>
        <w:spacing w:after="0" w:line="240" w:lineRule="auto"/>
        <w:ind w:firstLine="708"/>
        <w:rPr>
          <w:rFonts w:ascii="Times New Roman" w:hAnsi="Times New Roman" w:cs="Times New Roman"/>
          <w:i/>
          <w:szCs w:val="24"/>
        </w:rPr>
      </w:pPr>
      <w:r w:rsidRPr="00BE1A4B">
        <w:rPr>
          <w:rFonts w:ascii="Times New Roman" w:hAnsi="Times New Roman" w:cs="Times New Roman"/>
          <w:i/>
          <w:szCs w:val="24"/>
        </w:rPr>
        <w:t>Акционерное общество энергетики и электрификации «</w:t>
      </w:r>
      <w:proofErr w:type="spellStart"/>
      <w:r w:rsidRPr="00BE1A4B">
        <w:rPr>
          <w:rFonts w:ascii="Times New Roman" w:hAnsi="Times New Roman" w:cs="Times New Roman"/>
          <w:i/>
          <w:szCs w:val="24"/>
        </w:rPr>
        <w:t>Тюменьэнерго</w:t>
      </w:r>
      <w:proofErr w:type="spellEnd"/>
      <w:r w:rsidRPr="00BE1A4B">
        <w:rPr>
          <w:rFonts w:ascii="Times New Roman" w:hAnsi="Times New Roman" w:cs="Times New Roman"/>
          <w:i/>
          <w:szCs w:val="24"/>
        </w:rPr>
        <w:t>» (АО «</w:t>
      </w:r>
      <w:proofErr w:type="spellStart"/>
      <w:r w:rsidRPr="00BE1A4B">
        <w:rPr>
          <w:rFonts w:ascii="Times New Roman" w:hAnsi="Times New Roman" w:cs="Times New Roman"/>
          <w:i/>
          <w:szCs w:val="24"/>
        </w:rPr>
        <w:t>Тюменьэнерго</w:t>
      </w:r>
      <w:proofErr w:type="spellEnd"/>
      <w:r w:rsidRPr="00BE1A4B">
        <w:rPr>
          <w:rFonts w:ascii="Times New Roman" w:hAnsi="Times New Roman" w:cs="Times New Roman"/>
          <w:i/>
          <w:szCs w:val="24"/>
        </w:rPr>
        <w:t>») – Заказчик.</w:t>
      </w:r>
    </w:p>
    <w:p w:rsidR="00076F1A" w:rsidRPr="00BE1A4B" w:rsidRDefault="00076F1A" w:rsidP="005066F0">
      <w:pPr>
        <w:widowControl w:val="0"/>
        <w:spacing w:after="0" w:line="240" w:lineRule="auto"/>
        <w:ind w:firstLine="708"/>
        <w:rPr>
          <w:rFonts w:ascii="Times New Roman" w:hAnsi="Times New Roman" w:cs="Times New Roman"/>
          <w:i/>
          <w:szCs w:val="24"/>
        </w:rPr>
      </w:pPr>
      <w:r w:rsidRPr="00BE1A4B">
        <w:rPr>
          <w:rFonts w:ascii="Times New Roman" w:hAnsi="Times New Roman" w:cs="Times New Roman"/>
          <w:i/>
          <w:szCs w:val="24"/>
        </w:rPr>
        <w:lastRenderedPageBreak/>
        <w:t>___________________ (___________) – Исполнитель.</w:t>
      </w:r>
    </w:p>
    <w:p w:rsidR="00076F1A" w:rsidRPr="00BE1A4B" w:rsidRDefault="00076F1A" w:rsidP="005066F0">
      <w:pPr>
        <w:widowControl w:val="0"/>
        <w:spacing w:after="0" w:line="240" w:lineRule="auto"/>
        <w:ind w:firstLine="708"/>
        <w:rPr>
          <w:rFonts w:ascii="Times New Roman" w:hAnsi="Times New Roman" w:cs="Times New Roman"/>
          <w:b/>
          <w:i/>
          <w:szCs w:val="24"/>
        </w:rPr>
      </w:pPr>
      <w:r w:rsidRPr="00BE1A4B">
        <w:rPr>
          <w:rFonts w:ascii="Times New Roman" w:hAnsi="Times New Roman" w:cs="Times New Roman"/>
          <w:b/>
          <w:i/>
          <w:szCs w:val="24"/>
        </w:rPr>
        <w:t>Предмет Договора:</w:t>
      </w:r>
    </w:p>
    <w:p w:rsidR="00076F1A" w:rsidRPr="00BE1A4B" w:rsidRDefault="00076F1A" w:rsidP="005066F0">
      <w:pPr>
        <w:widowControl w:val="0"/>
        <w:spacing w:after="0" w:line="240" w:lineRule="auto"/>
        <w:ind w:firstLine="708"/>
        <w:rPr>
          <w:rFonts w:ascii="Times New Roman" w:hAnsi="Times New Roman" w:cs="Times New Roman"/>
          <w:i/>
          <w:szCs w:val="24"/>
        </w:rPr>
      </w:pPr>
      <w:r w:rsidRPr="00BE1A4B">
        <w:rPr>
          <w:rFonts w:ascii="Times New Roman" w:hAnsi="Times New Roman" w:cs="Times New Roman"/>
          <w:i/>
          <w:szCs w:val="24"/>
        </w:rPr>
        <w:t>Выполнение работ по разработке, изготовлению опытных образцов и испытанию промежуточных опор.</w:t>
      </w:r>
    </w:p>
    <w:p w:rsidR="00076F1A" w:rsidRPr="00BE1A4B" w:rsidRDefault="00076F1A" w:rsidP="005066F0">
      <w:pPr>
        <w:widowControl w:val="0"/>
        <w:shd w:val="clear" w:color="auto" w:fill="FFFFFF"/>
        <w:autoSpaceDE w:val="0"/>
        <w:autoSpaceDN w:val="0"/>
        <w:adjustRightInd w:val="0"/>
        <w:spacing w:after="0" w:line="240" w:lineRule="auto"/>
        <w:ind w:firstLine="708"/>
        <w:rPr>
          <w:rFonts w:ascii="Times New Roman" w:hAnsi="Times New Roman" w:cs="Times New Roman"/>
          <w:i/>
          <w:szCs w:val="24"/>
        </w:rPr>
      </w:pPr>
      <w:r w:rsidRPr="00BE1A4B">
        <w:rPr>
          <w:rFonts w:ascii="Times New Roman" w:hAnsi="Times New Roman" w:cs="Times New Roman"/>
          <w:b/>
          <w:i/>
          <w:szCs w:val="24"/>
        </w:rPr>
        <w:t>Цена Договора:</w:t>
      </w:r>
      <w:r w:rsidRPr="00BE1A4B">
        <w:rPr>
          <w:rFonts w:ascii="Times New Roman" w:hAnsi="Times New Roman" w:cs="Times New Roman"/>
          <w:i/>
          <w:szCs w:val="24"/>
        </w:rPr>
        <w:t xml:space="preserve"> не более 480 000,00 рублей (с учетом НДС-18%).</w:t>
      </w:r>
    </w:p>
    <w:p w:rsidR="00076F1A" w:rsidRPr="00BE1A4B" w:rsidRDefault="00076F1A" w:rsidP="005066F0">
      <w:pPr>
        <w:widowControl w:val="0"/>
        <w:autoSpaceDE w:val="0"/>
        <w:autoSpaceDN w:val="0"/>
        <w:adjustRightInd w:val="0"/>
        <w:spacing w:after="0" w:line="240" w:lineRule="auto"/>
        <w:ind w:left="20" w:firstLine="688"/>
        <w:rPr>
          <w:rFonts w:ascii="Times New Roman" w:hAnsi="Times New Roman" w:cs="Times New Roman"/>
          <w:i/>
          <w:szCs w:val="24"/>
        </w:rPr>
      </w:pPr>
      <w:r w:rsidRPr="00BE1A4B">
        <w:rPr>
          <w:rFonts w:ascii="Times New Roman" w:hAnsi="Times New Roman" w:cs="Times New Roman"/>
          <w:b/>
          <w:i/>
          <w:szCs w:val="24"/>
        </w:rPr>
        <w:t>Иные существенные условия Договора:</w:t>
      </w:r>
      <w:r w:rsidRPr="00BE1A4B">
        <w:rPr>
          <w:rFonts w:ascii="Times New Roman" w:hAnsi="Times New Roman" w:cs="Times New Roman"/>
          <w:i/>
          <w:szCs w:val="24"/>
        </w:rPr>
        <w:t xml:space="preserve"> (выбрать один из вариантов)</w:t>
      </w:r>
    </w:p>
    <w:p w:rsidR="00076F1A" w:rsidRPr="00BE1A4B" w:rsidRDefault="00076F1A" w:rsidP="005066F0">
      <w:pPr>
        <w:widowControl w:val="0"/>
        <w:autoSpaceDE w:val="0"/>
        <w:autoSpaceDN w:val="0"/>
        <w:adjustRightInd w:val="0"/>
        <w:spacing w:after="0" w:line="240" w:lineRule="auto"/>
        <w:ind w:left="20" w:firstLine="688"/>
        <w:rPr>
          <w:rFonts w:ascii="Times New Roman" w:hAnsi="Times New Roman" w:cs="Times New Roman"/>
          <w:i/>
          <w:szCs w:val="24"/>
        </w:rPr>
      </w:pPr>
      <w:r w:rsidRPr="00BE1A4B">
        <w:rPr>
          <w:rFonts w:ascii="Times New Roman" w:hAnsi="Times New Roman" w:cs="Times New Roman"/>
          <w:i/>
          <w:szCs w:val="24"/>
        </w:rPr>
        <w:t>- указать в решении: «Иные существенные условия Договора предусмотрены закупочной документацией АО «</w:t>
      </w:r>
      <w:proofErr w:type="spellStart"/>
      <w:r w:rsidRPr="00BE1A4B">
        <w:rPr>
          <w:rFonts w:ascii="Times New Roman" w:hAnsi="Times New Roman" w:cs="Times New Roman"/>
          <w:i/>
          <w:szCs w:val="24"/>
        </w:rPr>
        <w:t>Тюменьэнерго</w:t>
      </w:r>
      <w:proofErr w:type="spellEnd"/>
      <w:r w:rsidRPr="00BE1A4B">
        <w:rPr>
          <w:rFonts w:ascii="Times New Roman" w:hAnsi="Times New Roman" w:cs="Times New Roman"/>
          <w:i/>
          <w:szCs w:val="24"/>
        </w:rPr>
        <w:t xml:space="preserve">» и предложением участника закупочной процедуры __________________»; </w:t>
      </w:r>
    </w:p>
    <w:p w:rsidR="00076F1A" w:rsidRPr="00BE1A4B" w:rsidRDefault="00076F1A" w:rsidP="005066F0">
      <w:pPr>
        <w:widowControl w:val="0"/>
        <w:autoSpaceDE w:val="0"/>
        <w:autoSpaceDN w:val="0"/>
        <w:adjustRightInd w:val="0"/>
        <w:spacing w:after="0" w:line="240" w:lineRule="auto"/>
        <w:ind w:left="20" w:firstLine="688"/>
        <w:rPr>
          <w:rFonts w:ascii="Times New Roman" w:hAnsi="Times New Roman" w:cs="Times New Roman"/>
          <w:i/>
          <w:szCs w:val="24"/>
        </w:rPr>
      </w:pPr>
      <w:r w:rsidRPr="00BE1A4B">
        <w:rPr>
          <w:rFonts w:ascii="Times New Roman" w:hAnsi="Times New Roman" w:cs="Times New Roman"/>
          <w:i/>
          <w:szCs w:val="24"/>
        </w:rPr>
        <w:t xml:space="preserve">ЛИБО </w:t>
      </w:r>
    </w:p>
    <w:p w:rsidR="00076F1A" w:rsidRPr="00BE1A4B" w:rsidRDefault="00076F1A" w:rsidP="005066F0">
      <w:pPr>
        <w:widowControl w:val="0"/>
        <w:autoSpaceDE w:val="0"/>
        <w:autoSpaceDN w:val="0"/>
        <w:adjustRightInd w:val="0"/>
        <w:spacing w:after="0" w:line="240" w:lineRule="auto"/>
        <w:ind w:left="20" w:firstLine="688"/>
        <w:rPr>
          <w:rFonts w:ascii="Times New Roman" w:hAnsi="Times New Roman" w:cs="Times New Roman"/>
          <w:i/>
          <w:szCs w:val="24"/>
        </w:rPr>
      </w:pPr>
      <w:r w:rsidRPr="00BE1A4B">
        <w:rPr>
          <w:rFonts w:ascii="Times New Roman" w:hAnsi="Times New Roman" w:cs="Times New Roman"/>
          <w:i/>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BE1A4B" w:rsidRDefault="00076F1A" w:rsidP="005066F0">
      <w:pPr>
        <w:widowControl w:val="0"/>
        <w:spacing w:after="0" w:line="240" w:lineRule="auto"/>
        <w:rPr>
          <w:rFonts w:ascii="Times New Roman" w:hAnsi="Times New Roman" w:cs="Times New Roman"/>
          <w:szCs w:val="24"/>
        </w:rPr>
      </w:pPr>
    </w:p>
    <w:p w:rsidR="00076F1A" w:rsidRPr="00BE1A4B" w:rsidRDefault="00076F1A" w:rsidP="005066F0">
      <w:pPr>
        <w:widowControl w:val="0"/>
        <w:spacing w:after="0" w:line="240" w:lineRule="auto"/>
        <w:rPr>
          <w:rFonts w:ascii="Times New Roman" w:hAnsi="Times New Roman" w:cs="Times New Roman"/>
          <w:i/>
          <w:szCs w:val="24"/>
        </w:rPr>
      </w:pPr>
      <w:r w:rsidRPr="00BE1A4B">
        <w:rPr>
          <w:rFonts w:ascii="Times New Roman" w:hAnsi="Times New Roman" w:cs="Times New Roman"/>
          <w:szCs w:val="24"/>
          <w:vertAlign w:val="superscript"/>
        </w:rPr>
        <w:t>8</w:t>
      </w:r>
      <w:r w:rsidRPr="00BE1A4B">
        <w:rPr>
          <w:rFonts w:ascii="Times New Roman" w:hAnsi="Times New Roman" w:cs="Times New Roman"/>
          <w:szCs w:val="24"/>
        </w:rPr>
        <w:t xml:space="preserve"> </w:t>
      </w:r>
      <w:r w:rsidRPr="00BE1A4B">
        <w:rPr>
          <w:rFonts w:ascii="Times New Roman" w:hAnsi="Times New Roman" w:cs="Times New Roman"/>
          <w:szCs w:val="24"/>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proofErr w:type="gramStart"/>
      <w:r w:rsidRPr="00BE1A4B">
        <w:rPr>
          <w:rFonts w:ascii="Times New Roman" w:hAnsi="Times New Roman" w:cs="Times New Roman"/>
          <w:i/>
          <w:szCs w:val="24"/>
        </w:rPr>
        <w:t>Например</w:t>
      </w:r>
      <w:proofErr w:type="gramEnd"/>
      <w:r w:rsidRPr="00BE1A4B">
        <w:rPr>
          <w:rFonts w:ascii="Times New Roman" w:hAnsi="Times New Roman" w:cs="Times New Roman"/>
          <w:i/>
          <w:szCs w:val="24"/>
        </w:rPr>
        <w:t>:</w:t>
      </w:r>
      <w:r w:rsidRPr="00BE1A4B">
        <w:rPr>
          <w:rFonts w:ascii="Times New Roman" w:hAnsi="Times New Roman" w:cs="Times New Roman"/>
          <w:szCs w:val="24"/>
        </w:rPr>
        <w:t xml:space="preserve"> </w:t>
      </w:r>
      <w:r w:rsidRPr="00BE1A4B">
        <w:rPr>
          <w:rFonts w:ascii="Times New Roman" w:hAnsi="Times New Roman" w:cs="Times New Roman"/>
          <w:i/>
          <w:szCs w:val="24"/>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076F1A" w:rsidRPr="00BE1A4B" w:rsidRDefault="00076F1A" w:rsidP="005066F0">
      <w:pPr>
        <w:widowControl w:val="0"/>
        <w:autoSpaceDE w:val="0"/>
        <w:autoSpaceDN w:val="0"/>
        <w:adjustRightInd w:val="0"/>
        <w:spacing w:after="0" w:line="240" w:lineRule="auto"/>
        <w:rPr>
          <w:rFonts w:ascii="Times New Roman" w:hAnsi="Times New Roman" w:cs="Times New Roman"/>
          <w:szCs w:val="24"/>
        </w:rPr>
      </w:pPr>
      <w:r w:rsidRPr="00BE1A4B">
        <w:rPr>
          <w:rFonts w:ascii="Times New Roman" w:hAnsi="Times New Roman" w:cs="Times New Roman"/>
          <w:szCs w:val="24"/>
          <w:vertAlign w:val="superscript"/>
        </w:rPr>
        <w:t>9</w:t>
      </w:r>
      <w:r w:rsidRPr="00BE1A4B">
        <w:rPr>
          <w:rFonts w:ascii="Times New Roman" w:hAnsi="Times New Roman" w:cs="Times New Roman"/>
          <w:szCs w:val="24"/>
        </w:rPr>
        <w:t xml:space="preserve"> </w:t>
      </w:r>
      <w:r w:rsidRPr="00BE1A4B">
        <w:rPr>
          <w:rFonts w:ascii="Times New Roman" w:hAnsi="Times New Roman" w:cs="Times New Roman"/>
          <w:szCs w:val="24"/>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076F1A" w:rsidRPr="00BE1A4B" w:rsidRDefault="00076F1A" w:rsidP="005066F0">
      <w:pPr>
        <w:widowControl w:val="0"/>
        <w:spacing w:after="0" w:line="240" w:lineRule="auto"/>
        <w:ind w:firstLine="709"/>
        <w:rPr>
          <w:rFonts w:ascii="Times New Roman" w:hAnsi="Times New Roman" w:cs="Times New Roman"/>
          <w:i/>
          <w:szCs w:val="24"/>
        </w:rPr>
      </w:pPr>
      <w:r w:rsidRPr="00BE1A4B">
        <w:rPr>
          <w:rFonts w:ascii="Times New Roman" w:hAnsi="Times New Roman" w:cs="Times New Roman"/>
          <w:i/>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076F1A" w:rsidRPr="00BE1A4B" w:rsidRDefault="00076F1A" w:rsidP="005066F0">
      <w:pPr>
        <w:widowControl w:val="0"/>
        <w:spacing w:after="0" w:line="240" w:lineRule="auto"/>
        <w:rPr>
          <w:rFonts w:ascii="Times New Roman" w:hAnsi="Times New Roman" w:cs="Times New Roman"/>
          <w:szCs w:val="24"/>
        </w:rPr>
      </w:pPr>
      <w:r w:rsidRPr="00BE1A4B">
        <w:rPr>
          <w:rFonts w:ascii="Times New Roman" w:hAnsi="Times New Roman" w:cs="Times New Roman"/>
          <w:szCs w:val="24"/>
          <w:vertAlign w:val="superscript"/>
        </w:rPr>
        <w:t xml:space="preserve">10 </w:t>
      </w:r>
      <w:r w:rsidRPr="00BE1A4B">
        <w:rPr>
          <w:rFonts w:ascii="Times New Roman" w:hAnsi="Times New Roman" w:cs="Times New Roman"/>
          <w:szCs w:val="24"/>
          <w:vertAlign w:val="superscript"/>
        </w:rPr>
        <w:tab/>
      </w:r>
      <w:r w:rsidRPr="00BE1A4B">
        <w:rPr>
          <w:rFonts w:ascii="Times New Roman" w:hAnsi="Times New Roman" w:cs="Times New Roman"/>
          <w:szCs w:val="24"/>
        </w:rPr>
        <w:t>в данном случае в АО «</w:t>
      </w:r>
      <w:proofErr w:type="spellStart"/>
      <w:r w:rsidRPr="00BE1A4B">
        <w:rPr>
          <w:rFonts w:ascii="Times New Roman" w:hAnsi="Times New Roman" w:cs="Times New Roman"/>
          <w:szCs w:val="24"/>
        </w:rPr>
        <w:t>Тюменьэнерго</w:t>
      </w:r>
      <w:proofErr w:type="spellEnd"/>
      <w:r w:rsidRPr="00BE1A4B">
        <w:rPr>
          <w:rFonts w:ascii="Times New Roman" w:hAnsi="Times New Roman" w:cs="Times New Roman"/>
          <w:szCs w:val="24"/>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BE1A4B" w:rsidRDefault="00076F1A" w:rsidP="005066F0">
      <w:pPr>
        <w:widowControl w:val="0"/>
        <w:spacing w:after="0" w:line="240" w:lineRule="auto"/>
        <w:ind w:firstLine="708"/>
        <w:rPr>
          <w:rFonts w:ascii="Times New Roman" w:hAnsi="Times New Roman" w:cs="Times New Roman"/>
          <w:szCs w:val="24"/>
        </w:rPr>
      </w:pPr>
      <w:r w:rsidRPr="00BE1A4B">
        <w:rPr>
          <w:rFonts w:ascii="Times New Roman" w:hAnsi="Times New Roman" w:cs="Times New Roman"/>
          <w:szCs w:val="24"/>
        </w:rPr>
        <w:t xml:space="preserve">Решение должно быть оформлено с учетом требований действующего законодательства РФ (в </w:t>
      </w:r>
      <w:proofErr w:type="spellStart"/>
      <w:r w:rsidRPr="00BE1A4B">
        <w:rPr>
          <w:rFonts w:ascii="Times New Roman" w:hAnsi="Times New Roman" w:cs="Times New Roman"/>
          <w:szCs w:val="24"/>
        </w:rPr>
        <w:t>т.ч</w:t>
      </w:r>
      <w:proofErr w:type="spellEnd"/>
      <w:r w:rsidRPr="00BE1A4B">
        <w:rPr>
          <w:rFonts w:ascii="Times New Roman" w:hAnsi="Times New Roman" w:cs="Times New Roman"/>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BE1A4B" w:rsidRDefault="00076F1A" w:rsidP="005066F0">
      <w:pPr>
        <w:widowControl w:val="0"/>
        <w:spacing w:after="0" w:line="240" w:lineRule="auto"/>
        <w:ind w:firstLine="708"/>
        <w:rPr>
          <w:rFonts w:ascii="Times New Roman" w:hAnsi="Times New Roman" w:cs="Times New Roman"/>
          <w:b/>
          <w:bCs/>
          <w:i/>
          <w:szCs w:val="24"/>
        </w:rPr>
      </w:pPr>
      <w:r w:rsidRPr="00BE1A4B">
        <w:rPr>
          <w:rFonts w:ascii="Times New Roman" w:hAnsi="Times New Roman" w:cs="Times New Roman"/>
          <w:b/>
          <w:i/>
          <w:szCs w:val="24"/>
        </w:rPr>
        <w:t>Пример резолютивной части решения:</w:t>
      </w:r>
      <w:r w:rsidRPr="00BE1A4B">
        <w:rPr>
          <w:rFonts w:ascii="Times New Roman" w:hAnsi="Times New Roman" w:cs="Times New Roman"/>
          <w:i/>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076F1A" w:rsidRPr="00BE1A4B" w:rsidRDefault="00076F1A" w:rsidP="005066F0">
      <w:pPr>
        <w:widowControl w:val="0"/>
        <w:spacing w:after="0" w:line="240" w:lineRule="auto"/>
        <w:ind w:firstLine="708"/>
        <w:rPr>
          <w:rFonts w:ascii="Times New Roman" w:hAnsi="Times New Roman" w:cs="Times New Roman"/>
          <w:b/>
          <w:i/>
          <w:szCs w:val="24"/>
        </w:rPr>
      </w:pPr>
      <w:r w:rsidRPr="00BE1A4B">
        <w:rPr>
          <w:rFonts w:ascii="Times New Roman" w:hAnsi="Times New Roman" w:cs="Times New Roman"/>
          <w:b/>
          <w:i/>
          <w:szCs w:val="24"/>
        </w:rPr>
        <w:t>Стороны Договора:</w:t>
      </w:r>
    </w:p>
    <w:p w:rsidR="00076F1A" w:rsidRPr="00BE1A4B" w:rsidRDefault="00076F1A" w:rsidP="005066F0">
      <w:pPr>
        <w:widowControl w:val="0"/>
        <w:spacing w:after="0" w:line="240" w:lineRule="auto"/>
        <w:ind w:firstLine="708"/>
        <w:rPr>
          <w:rFonts w:ascii="Times New Roman" w:hAnsi="Times New Roman" w:cs="Times New Roman"/>
          <w:i/>
          <w:szCs w:val="24"/>
        </w:rPr>
      </w:pPr>
      <w:r w:rsidRPr="00BE1A4B">
        <w:rPr>
          <w:rFonts w:ascii="Times New Roman" w:hAnsi="Times New Roman" w:cs="Times New Roman"/>
          <w:i/>
          <w:szCs w:val="24"/>
        </w:rPr>
        <w:t>Акционерное общество энергетики и электрификации «</w:t>
      </w:r>
      <w:proofErr w:type="spellStart"/>
      <w:r w:rsidRPr="00BE1A4B">
        <w:rPr>
          <w:rFonts w:ascii="Times New Roman" w:hAnsi="Times New Roman" w:cs="Times New Roman"/>
          <w:i/>
          <w:szCs w:val="24"/>
        </w:rPr>
        <w:t>Тюменьэнерго</w:t>
      </w:r>
      <w:proofErr w:type="spellEnd"/>
      <w:r w:rsidRPr="00BE1A4B">
        <w:rPr>
          <w:rFonts w:ascii="Times New Roman" w:hAnsi="Times New Roman" w:cs="Times New Roman"/>
          <w:i/>
          <w:szCs w:val="24"/>
        </w:rPr>
        <w:t>» (АО «</w:t>
      </w:r>
      <w:proofErr w:type="spellStart"/>
      <w:r w:rsidRPr="00BE1A4B">
        <w:rPr>
          <w:rFonts w:ascii="Times New Roman" w:hAnsi="Times New Roman" w:cs="Times New Roman"/>
          <w:i/>
          <w:szCs w:val="24"/>
        </w:rPr>
        <w:t>Тюменьэнерго</w:t>
      </w:r>
      <w:proofErr w:type="spellEnd"/>
      <w:r w:rsidRPr="00BE1A4B">
        <w:rPr>
          <w:rFonts w:ascii="Times New Roman" w:hAnsi="Times New Roman" w:cs="Times New Roman"/>
          <w:i/>
          <w:szCs w:val="24"/>
        </w:rPr>
        <w:t>») – Заказчик.</w:t>
      </w:r>
    </w:p>
    <w:p w:rsidR="00076F1A" w:rsidRPr="00BE1A4B" w:rsidRDefault="00076F1A" w:rsidP="005066F0">
      <w:pPr>
        <w:widowControl w:val="0"/>
        <w:spacing w:after="0" w:line="240" w:lineRule="auto"/>
        <w:ind w:firstLine="708"/>
        <w:rPr>
          <w:rFonts w:ascii="Times New Roman" w:hAnsi="Times New Roman" w:cs="Times New Roman"/>
          <w:i/>
          <w:szCs w:val="24"/>
        </w:rPr>
      </w:pPr>
      <w:r w:rsidRPr="00BE1A4B">
        <w:rPr>
          <w:rFonts w:ascii="Times New Roman" w:hAnsi="Times New Roman" w:cs="Times New Roman"/>
          <w:i/>
          <w:szCs w:val="24"/>
        </w:rPr>
        <w:t>___________________ (___________) – Исполнитель.</w:t>
      </w:r>
    </w:p>
    <w:p w:rsidR="00076F1A" w:rsidRPr="00BE1A4B" w:rsidRDefault="00076F1A" w:rsidP="005066F0">
      <w:pPr>
        <w:widowControl w:val="0"/>
        <w:spacing w:after="0" w:line="240" w:lineRule="auto"/>
        <w:ind w:firstLine="708"/>
        <w:rPr>
          <w:rFonts w:ascii="Times New Roman" w:hAnsi="Times New Roman" w:cs="Times New Roman"/>
          <w:b/>
          <w:i/>
          <w:szCs w:val="24"/>
        </w:rPr>
      </w:pPr>
      <w:r w:rsidRPr="00BE1A4B">
        <w:rPr>
          <w:rFonts w:ascii="Times New Roman" w:hAnsi="Times New Roman" w:cs="Times New Roman"/>
          <w:b/>
          <w:i/>
          <w:szCs w:val="24"/>
        </w:rPr>
        <w:t>Предмет Договора:</w:t>
      </w:r>
    </w:p>
    <w:p w:rsidR="00076F1A" w:rsidRPr="00BE1A4B" w:rsidRDefault="00076F1A" w:rsidP="005066F0">
      <w:pPr>
        <w:widowControl w:val="0"/>
        <w:spacing w:after="0" w:line="240" w:lineRule="auto"/>
        <w:ind w:firstLine="708"/>
        <w:rPr>
          <w:rFonts w:ascii="Times New Roman" w:hAnsi="Times New Roman" w:cs="Times New Roman"/>
          <w:i/>
          <w:szCs w:val="24"/>
        </w:rPr>
      </w:pPr>
      <w:r w:rsidRPr="00BE1A4B">
        <w:rPr>
          <w:rFonts w:ascii="Times New Roman" w:hAnsi="Times New Roman" w:cs="Times New Roman"/>
          <w:i/>
          <w:szCs w:val="24"/>
        </w:rPr>
        <w:t>Выполнение работ по разработке, изготовлению опытных образцов и испытанию промежуточных опор.</w:t>
      </w:r>
    </w:p>
    <w:p w:rsidR="00076F1A" w:rsidRPr="00BE1A4B" w:rsidRDefault="00076F1A" w:rsidP="005066F0">
      <w:pPr>
        <w:widowControl w:val="0"/>
        <w:shd w:val="clear" w:color="auto" w:fill="FFFFFF"/>
        <w:autoSpaceDE w:val="0"/>
        <w:autoSpaceDN w:val="0"/>
        <w:adjustRightInd w:val="0"/>
        <w:spacing w:after="0" w:line="240" w:lineRule="auto"/>
        <w:ind w:firstLine="708"/>
        <w:rPr>
          <w:rFonts w:ascii="Times New Roman" w:hAnsi="Times New Roman" w:cs="Times New Roman"/>
          <w:i/>
          <w:szCs w:val="24"/>
        </w:rPr>
      </w:pPr>
      <w:r w:rsidRPr="00BE1A4B">
        <w:rPr>
          <w:rFonts w:ascii="Times New Roman" w:hAnsi="Times New Roman" w:cs="Times New Roman"/>
          <w:b/>
          <w:i/>
          <w:szCs w:val="24"/>
        </w:rPr>
        <w:t>Цена Договора:</w:t>
      </w:r>
      <w:r w:rsidRPr="00BE1A4B">
        <w:rPr>
          <w:rFonts w:ascii="Times New Roman" w:hAnsi="Times New Roman" w:cs="Times New Roman"/>
          <w:i/>
          <w:szCs w:val="24"/>
        </w:rPr>
        <w:t xml:space="preserve"> не более 480 000,00 рублей (с учетом НДС-18%).</w:t>
      </w:r>
    </w:p>
    <w:p w:rsidR="00076F1A" w:rsidRPr="00BE1A4B" w:rsidRDefault="00076F1A" w:rsidP="005066F0">
      <w:pPr>
        <w:widowControl w:val="0"/>
        <w:autoSpaceDE w:val="0"/>
        <w:autoSpaceDN w:val="0"/>
        <w:adjustRightInd w:val="0"/>
        <w:spacing w:after="0" w:line="240" w:lineRule="auto"/>
        <w:ind w:left="20" w:firstLine="688"/>
        <w:rPr>
          <w:rFonts w:ascii="Times New Roman" w:hAnsi="Times New Roman" w:cs="Times New Roman"/>
          <w:i/>
          <w:szCs w:val="24"/>
        </w:rPr>
      </w:pPr>
      <w:r w:rsidRPr="00BE1A4B">
        <w:rPr>
          <w:rFonts w:ascii="Times New Roman" w:hAnsi="Times New Roman" w:cs="Times New Roman"/>
          <w:b/>
          <w:i/>
          <w:szCs w:val="24"/>
        </w:rPr>
        <w:t>Иные существенные условия Договора:</w:t>
      </w:r>
      <w:r w:rsidRPr="00BE1A4B">
        <w:rPr>
          <w:rFonts w:ascii="Times New Roman" w:hAnsi="Times New Roman" w:cs="Times New Roman"/>
          <w:i/>
          <w:szCs w:val="24"/>
        </w:rPr>
        <w:t xml:space="preserve"> (выбрать один из вариантов)</w:t>
      </w:r>
    </w:p>
    <w:p w:rsidR="00076F1A" w:rsidRPr="00BE1A4B" w:rsidRDefault="00076F1A" w:rsidP="005066F0">
      <w:pPr>
        <w:widowControl w:val="0"/>
        <w:autoSpaceDE w:val="0"/>
        <w:autoSpaceDN w:val="0"/>
        <w:adjustRightInd w:val="0"/>
        <w:spacing w:after="0" w:line="240" w:lineRule="auto"/>
        <w:ind w:left="20" w:firstLine="688"/>
        <w:rPr>
          <w:rFonts w:ascii="Times New Roman" w:hAnsi="Times New Roman" w:cs="Times New Roman"/>
          <w:i/>
          <w:szCs w:val="24"/>
        </w:rPr>
      </w:pPr>
      <w:r w:rsidRPr="00BE1A4B">
        <w:rPr>
          <w:rFonts w:ascii="Times New Roman" w:hAnsi="Times New Roman" w:cs="Times New Roman"/>
          <w:i/>
          <w:szCs w:val="24"/>
        </w:rPr>
        <w:t>- указать в решении: «Иные существенные условия Договора предусмотрены закупочной документацией АО «</w:t>
      </w:r>
      <w:proofErr w:type="spellStart"/>
      <w:r w:rsidRPr="00BE1A4B">
        <w:rPr>
          <w:rFonts w:ascii="Times New Roman" w:hAnsi="Times New Roman" w:cs="Times New Roman"/>
          <w:i/>
          <w:szCs w:val="24"/>
        </w:rPr>
        <w:t>Тюменьэнерго</w:t>
      </w:r>
      <w:proofErr w:type="spellEnd"/>
      <w:r w:rsidRPr="00BE1A4B">
        <w:rPr>
          <w:rFonts w:ascii="Times New Roman" w:hAnsi="Times New Roman" w:cs="Times New Roman"/>
          <w:i/>
          <w:szCs w:val="24"/>
        </w:rPr>
        <w:t xml:space="preserve">» и предложением участника закупочной процедуры __________________»; </w:t>
      </w:r>
    </w:p>
    <w:p w:rsidR="00076F1A" w:rsidRPr="00BE1A4B" w:rsidRDefault="00076F1A" w:rsidP="005066F0">
      <w:pPr>
        <w:widowControl w:val="0"/>
        <w:autoSpaceDE w:val="0"/>
        <w:autoSpaceDN w:val="0"/>
        <w:adjustRightInd w:val="0"/>
        <w:spacing w:after="0" w:line="240" w:lineRule="auto"/>
        <w:ind w:left="20" w:firstLine="688"/>
        <w:rPr>
          <w:rFonts w:ascii="Times New Roman" w:hAnsi="Times New Roman" w:cs="Times New Roman"/>
          <w:i/>
          <w:szCs w:val="24"/>
        </w:rPr>
      </w:pPr>
      <w:r w:rsidRPr="00BE1A4B">
        <w:rPr>
          <w:rFonts w:ascii="Times New Roman" w:hAnsi="Times New Roman" w:cs="Times New Roman"/>
          <w:i/>
          <w:szCs w:val="24"/>
        </w:rPr>
        <w:t xml:space="preserve">ЛИБО </w:t>
      </w:r>
    </w:p>
    <w:p w:rsidR="00076F1A" w:rsidRPr="00BE1A4B" w:rsidRDefault="00076F1A" w:rsidP="005066F0">
      <w:pPr>
        <w:widowControl w:val="0"/>
        <w:spacing w:after="0" w:line="240" w:lineRule="auto"/>
        <w:rPr>
          <w:rFonts w:ascii="Times New Roman" w:hAnsi="Times New Roman" w:cs="Times New Roman"/>
          <w:szCs w:val="24"/>
        </w:rPr>
      </w:pPr>
      <w:r w:rsidRPr="00BE1A4B">
        <w:rPr>
          <w:rFonts w:ascii="Times New Roman" w:hAnsi="Times New Roman" w:cs="Times New Roman"/>
          <w:i/>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BE1A4B" w:rsidRDefault="00076F1A" w:rsidP="005066F0">
      <w:pPr>
        <w:widowControl w:val="0"/>
        <w:spacing w:line="240" w:lineRule="auto"/>
        <w:rPr>
          <w:rFonts w:ascii="Times New Roman" w:hAnsi="Times New Roman" w:cs="Times New Roman"/>
          <w:szCs w:val="24"/>
          <w:lang w:eastAsia="ru-RU"/>
        </w:rPr>
      </w:pPr>
    </w:p>
    <w:p w:rsidR="00BE1A4B" w:rsidRPr="00BE1A4B" w:rsidRDefault="00BE1A4B" w:rsidP="005066F0">
      <w:pPr>
        <w:pStyle w:val="20"/>
        <w:keepNext w:val="0"/>
        <w:pageBreakBefore/>
        <w:widowControl w:val="0"/>
        <w:numPr>
          <w:ilvl w:val="1"/>
          <w:numId w:val="4"/>
        </w:numPr>
        <w:suppressAutoHyphens w:val="0"/>
        <w:spacing w:before="120"/>
        <w:ind w:left="567" w:hanging="567"/>
        <w:jc w:val="both"/>
        <w:rPr>
          <w:sz w:val="24"/>
          <w:szCs w:val="24"/>
        </w:rPr>
      </w:pPr>
      <w:bookmarkStart w:id="26" w:name="_Toc459202545"/>
      <w:bookmarkStart w:id="27" w:name="_Toc369019513"/>
      <w:r w:rsidRPr="00BE1A4B">
        <w:rPr>
          <w:sz w:val="24"/>
          <w:szCs w:val="24"/>
        </w:rPr>
        <w:lastRenderedPageBreak/>
        <w:t xml:space="preserve">Декларация о соответствии Участника закупки / субподрядчика (соисполнителя, субпоставщика) критериям отнесения к субъектам малого и среднего предпринимательства (форма </w:t>
      </w:r>
      <w:r>
        <w:rPr>
          <w:sz w:val="24"/>
          <w:szCs w:val="24"/>
        </w:rPr>
        <w:t>4</w:t>
      </w:r>
      <w:r w:rsidRPr="00BE1A4B">
        <w:rPr>
          <w:sz w:val="24"/>
          <w:szCs w:val="24"/>
        </w:rPr>
        <w:t>)</w:t>
      </w:r>
      <w:bookmarkEnd w:id="26"/>
    </w:p>
    <w:p w:rsidR="00BE1A4B" w:rsidRPr="00BE1A4B" w:rsidRDefault="00BE1A4B" w:rsidP="005066F0">
      <w:pPr>
        <w:widowControl w:val="0"/>
        <w:pBdr>
          <w:bottom w:val="single" w:sz="4" w:space="1" w:color="auto"/>
        </w:pBdr>
        <w:shd w:val="clear" w:color="auto" w:fill="E0E0E0"/>
        <w:spacing w:after="0" w:line="240" w:lineRule="auto"/>
        <w:jc w:val="center"/>
        <w:rPr>
          <w:rFonts w:ascii="Times New Roman" w:eastAsia="Times New Roman" w:hAnsi="Times New Roman" w:cs="Times New Roman"/>
          <w:b/>
          <w:color w:val="000000"/>
          <w:sz w:val="20"/>
          <w:szCs w:val="24"/>
          <w:lang w:eastAsia="ru-RU"/>
        </w:rPr>
      </w:pPr>
      <w:r w:rsidRPr="00BE1A4B">
        <w:rPr>
          <w:rFonts w:ascii="Times New Roman" w:eastAsia="Times New Roman" w:hAnsi="Times New Roman" w:cs="Times New Roman"/>
          <w:b/>
          <w:color w:val="000000"/>
          <w:sz w:val="20"/>
          <w:szCs w:val="24"/>
          <w:lang w:eastAsia="ru-RU"/>
        </w:rPr>
        <w:t>начало формы</w:t>
      </w:r>
    </w:p>
    <w:p w:rsidR="00BE1A4B" w:rsidRPr="00BE1A4B" w:rsidRDefault="00BE1A4B" w:rsidP="005066F0">
      <w:pPr>
        <w:spacing w:after="0" w:line="240" w:lineRule="auto"/>
        <w:jc w:val="center"/>
        <w:rPr>
          <w:rFonts w:ascii="Times New Roman" w:eastAsia="Times New Roman" w:hAnsi="Times New Roman" w:cs="Times New Roman"/>
          <w:b/>
          <w:snapToGrid w:val="0"/>
          <w:color w:val="FF0000"/>
          <w:sz w:val="28"/>
          <w:szCs w:val="20"/>
          <w:lang w:eastAsia="ru-RU"/>
        </w:rPr>
      </w:pPr>
      <w:r w:rsidRPr="00BE1A4B">
        <w:rPr>
          <w:rFonts w:ascii="Times New Roman" w:eastAsia="Times New Roman" w:hAnsi="Times New Roman" w:cs="Times New Roman"/>
          <w:b/>
          <w:snapToGrid w:val="0"/>
          <w:color w:val="FF0000"/>
          <w:sz w:val="24"/>
          <w:szCs w:val="24"/>
          <w:lang w:eastAsia="ru-RU"/>
        </w:rPr>
        <w:t>[</w:t>
      </w:r>
      <w:r w:rsidRPr="00BE1A4B">
        <w:rPr>
          <w:rFonts w:ascii="Times New Roman" w:eastAsia="Times New Roman" w:hAnsi="Times New Roman" w:cs="Times New Roman"/>
          <w:i/>
          <w:snapToGrid w:val="0"/>
          <w:color w:val="FF0000"/>
          <w:sz w:val="24"/>
          <w:szCs w:val="24"/>
          <w:lang w:eastAsia="ru-RU"/>
        </w:rPr>
        <w:t>заполняется на бланке субъекта МСП (при наличии)</w:t>
      </w:r>
      <w:r w:rsidRPr="00BE1A4B">
        <w:rPr>
          <w:rFonts w:ascii="Times New Roman" w:eastAsia="Times New Roman" w:hAnsi="Times New Roman" w:cs="Times New Roman"/>
          <w:b/>
          <w:snapToGrid w:val="0"/>
          <w:color w:val="FF0000"/>
          <w:sz w:val="24"/>
          <w:szCs w:val="24"/>
          <w:lang w:eastAsia="ru-RU"/>
        </w:rPr>
        <w:t>]</w:t>
      </w:r>
    </w:p>
    <w:p w:rsidR="00BE1A4B" w:rsidRPr="00BE1A4B" w:rsidRDefault="00BE1A4B" w:rsidP="005066F0">
      <w:pPr>
        <w:widowControl w:val="0"/>
        <w:spacing w:before="120" w:after="0" w:line="240" w:lineRule="auto"/>
        <w:rPr>
          <w:rFonts w:ascii="Times New Roman" w:eastAsia="Times New Roman" w:hAnsi="Times New Roman" w:cs="Times New Roman"/>
          <w:i/>
          <w:lang w:eastAsia="ru-RU"/>
        </w:rPr>
      </w:pPr>
      <w:r w:rsidRPr="00BE1A4B">
        <w:rPr>
          <w:rFonts w:ascii="Times New Roman" w:eastAsia="Times New Roman" w:hAnsi="Times New Roman" w:cs="Times New Roman"/>
          <w:i/>
          <w:lang w:eastAsia="ru-RU"/>
        </w:rPr>
        <w:t xml:space="preserve">Приложение </w:t>
      </w:r>
      <w:r>
        <w:rPr>
          <w:rFonts w:ascii="Times New Roman" w:eastAsia="Times New Roman" w:hAnsi="Times New Roman" w:cs="Times New Roman"/>
          <w:i/>
          <w:lang w:eastAsia="ru-RU"/>
        </w:rPr>
        <w:t>3</w:t>
      </w:r>
      <w:r w:rsidRPr="00BE1A4B">
        <w:rPr>
          <w:rFonts w:ascii="Times New Roman" w:eastAsia="Times New Roman" w:hAnsi="Times New Roman" w:cs="Times New Roman"/>
          <w:i/>
          <w:lang w:eastAsia="ru-RU"/>
        </w:rPr>
        <w:t xml:space="preserve"> к </w:t>
      </w:r>
      <w:r w:rsidR="00462442">
        <w:rPr>
          <w:rFonts w:ascii="Times New Roman" w:eastAsia="Times New Roman" w:hAnsi="Times New Roman" w:cs="Times New Roman"/>
          <w:i/>
          <w:lang w:eastAsia="ru-RU"/>
        </w:rPr>
        <w:t>предложению на поставку</w:t>
      </w:r>
    </w:p>
    <w:p w:rsidR="00BE1A4B" w:rsidRPr="00BE1A4B" w:rsidRDefault="00BE1A4B" w:rsidP="005066F0">
      <w:pPr>
        <w:widowControl w:val="0"/>
        <w:spacing w:after="0" w:line="240" w:lineRule="auto"/>
        <w:rPr>
          <w:rFonts w:ascii="Times New Roman" w:eastAsia="Times New Roman" w:hAnsi="Times New Roman" w:cs="Times New Roman"/>
          <w:i/>
          <w:lang w:eastAsia="ru-RU"/>
        </w:rPr>
      </w:pPr>
      <w:r w:rsidRPr="00BE1A4B">
        <w:rPr>
          <w:rFonts w:ascii="Times New Roman" w:eastAsia="Times New Roman" w:hAnsi="Times New Roman" w:cs="Times New Roman"/>
          <w:i/>
          <w:lang w:eastAsia="ru-RU"/>
        </w:rPr>
        <w:t>от «____» _____________ г. №__________</w:t>
      </w:r>
    </w:p>
    <w:p w:rsidR="00BE1A4B" w:rsidRPr="00BE1A4B" w:rsidRDefault="00BE1A4B" w:rsidP="005066F0">
      <w:pPr>
        <w:suppressAutoHyphens/>
        <w:spacing w:before="120" w:after="120" w:line="240" w:lineRule="auto"/>
        <w:jc w:val="center"/>
        <w:rPr>
          <w:rFonts w:ascii="Times New Roman" w:eastAsia="Times New Roman" w:hAnsi="Times New Roman" w:cs="Times New Roman"/>
          <w:b/>
          <w:sz w:val="28"/>
          <w:szCs w:val="24"/>
          <w:lang w:eastAsia="ru-RU"/>
        </w:rPr>
      </w:pPr>
      <w:r w:rsidRPr="00BE1A4B">
        <w:rPr>
          <w:rFonts w:ascii="Times New Roman" w:eastAsia="Times New Roman" w:hAnsi="Times New Roman" w:cs="Times New Roman"/>
          <w:b/>
          <w:sz w:val="28"/>
          <w:szCs w:val="24"/>
          <w:lang w:eastAsia="ru-RU"/>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E1A4B" w:rsidRPr="00BE1A4B" w:rsidRDefault="00BE1A4B" w:rsidP="005066F0">
      <w:pPr>
        <w:widowControl w:val="0"/>
        <w:tabs>
          <w:tab w:val="right" w:pos="9921"/>
        </w:tabs>
        <w:spacing w:after="0" w:line="240" w:lineRule="auto"/>
        <w:ind w:left="1985" w:hanging="1418"/>
        <w:jc w:val="both"/>
        <w:rPr>
          <w:rFonts w:ascii="Times New Roman" w:eastAsia="Times New Roman" w:hAnsi="Times New Roman" w:cs="Times New Roman"/>
          <w:i/>
          <w:sz w:val="24"/>
          <w:szCs w:val="24"/>
          <w:lang w:eastAsia="ru-RU"/>
        </w:rPr>
      </w:pPr>
      <w:r w:rsidRPr="00BE1A4B">
        <w:rPr>
          <w:rFonts w:ascii="Times New Roman" w:eastAsia="Times New Roman" w:hAnsi="Times New Roman" w:cs="Times New Roman"/>
          <w:sz w:val="24"/>
          <w:szCs w:val="24"/>
          <w:lang w:eastAsia="ru-RU"/>
        </w:rPr>
        <w:t>Подтверждаем, что ____________________________________________________________</w:t>
      </w:r>
    </w:p>
    <w:p w:rsidR="00BE1A4B" w:rsidRPr="00BE1A4B" w:rsidRDefault="00BE1A4B" w:rsidP="005066F0">
      <w:pPr>
        <w:widowControl w:val="0"/>
        <w:tabs>
          <w:tab w:val="right" w:pos="9921"/>
        </w:tabs>
        <w:spacing w:after="0" w:line="240" w:lineRule="auto"/>
        <w:jc w:val="center"/>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i/>
          <w:sz w:val="20"/>
          <w:szCs w:val="24"/>
          <w:lang w:eastAsia="ru-RU"/>
        </w:rPr>
        <w:t>(указывается наименование участника закупки)</w:t>
      </w:r>
    </w:p>
    <w:p w:rsidR="00BE1A4B" w:rsidRPr="00BE1A4B" w:rsidRDefault="00BE1A4B" w:rsidP="005066F0">
      <w:pPr>
        <w:widowControl w:val="0"/>
        <w:spacing w:after="0" w:line="240" w:lineRule="auto"/>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в соответствии со статьей 4 Федерального закона Российской Федерации (статья 4 Федерального закона Российской Феде</w:t>
      </w:r>
      <w:r w:rsidR="00294B99">
        <w:rPr>
          <w:rFonts w:ascii="Times New Roman" w:eastAsia="Times New Roman" w:hAnsi="Times New Roman" w:cs="Times New Roman"/>
          <w:sz w:val="24"/>
          <w:szCs w:val="24"/>
          <w:lang w:eastAsia="ru-RU"/>
        </w:rPr>
        <w:t>рации от 24.07.2007 № 209 – ФЗ «</w:t>
      </w:r>
      <w:r w:rsidRPr="00BE1A4B">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294B99">
        <w:rPr>
          <w:rFonts w:ascii="Times New Roman" w:eastAsia="Times New Roman" w:hAnsi="Times New Roman" w:cs="Times New Roman"/>
          <w:sz w:val="24"/>
          <w:szCs w:val="24"/>
          <w:lang w:eastAsia="ru-RU"/>
        </w:rPr>
        <w:t>»</w:t>
      </w:r>
      <w:r w:rsidRPr="00BE1A4B">
        <w:rPr>
          <w:rFonts w:ascii="Times New Roman" w:eastAsia="Times New Roman" w:hAnsi="Times New Roman" w:cs="Times New Roman"/>
          <w:sz w:val="24"/>
          <w:szCs w:val="24"/>
          <w:lang w:eastAsia="ru-RU"/>
        </w:rPr>
        <w:t xml:space="preserve"> удовлетворяет критериям отнесения организации к субъектам ____________________________________________________________________</w:t>
      </w:r>
    </w:p>
    <w:p w:rsidR="00BE1A4B" w:rsidRPr="00BE1A4B" w:rsidRDefault="00BE1A4B" w:rsidP="005066F0">
      <w:pPr>
        <w:widowControl w:val="0"/>
        <w:tabs>
          <w:tab w:val="right" w:pos="9921"/>
        </w:tabs>
        <w:spacing w:after="0" w:line="240" w:lineRule="auto"/>
        <w:jc w:val="center"/>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i/>
          <w:sz w:val="20"/>
          <w:szCs w:val="24"/>
          <w:lang w:eastAsia="ru-RU"/>
        </w:rPr>
        <w:t xml:space="preserve">          (указывается субъект малого или среднего предпринимательства в зависимости от критериев отнесения)</w:t>
      </w:r>
    </w:p>
    <w:p w:rsidR="00BE1A4B" w:rsidRPr="00BE1A4B" w:rsidRDefault="00BE1A4B" w:rsidP="005066F0">
      <w:pPr>
        <w:widowControl w:val="0"/>
        <w:tabs>
          <w:tab w:val="right" w:pos="9921"/>
        </w:tabs>
        <w:spacing w:after="120" w:line="240" w:lineRule="auto"/>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предпринимательства, и сообщаем следующую информацию:</w:t>
      </w:r>
    </w:p>
    <w:p w:rsidR="00BE1A4B" w:rsidRPr="00BE1A4B" w:rsidRDefault="00BE1A4B" w:rsidP="005066F0">
      <w:pPr>
        <w:widowControl w:val="0"/>
        <w:numPr>
          <w:ilvl w:val="6"/>
          <w:numId w:val="5"/>
        </w:numPr>
        <w:tabs>
          <w:tab w:val="clear" w:pos="5040"/>
          <w:tab w:val="num" w:pos="567"/>
          <w:tab w:val="right" w:pos="9921"/>
        </w:tabs>
        <w:spacing w:before="120" w:after="120" w:line="240" w:lineRule="auto"/>
        <w:ind w:left="567" w:hanging="567"/>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Адрес место</w:t>
      </w:r>
      <w:r w:rsidR="00294B99">
        <w:rPr>
          <w:rFonts w:ascii="Times New Roman" w:eastAsia="Times New Roman" w:hAnsi="Times New Roman" w:cs="Times New Roman"/>
          <w:sz w:val="24"/>
          <w:szCs w:val="24"/>
          <w:lang w:eastAsia="ru-RU"/>
        </w:rPr>
        <w:t>нахождения (юридический адрес):</w:t>
      </w:r>
    </w:p>
    <w:p w:rsidR="00BE1A4B" w:rsidRPr="00BE1A4B" w:rsidRDefault="00BE1A4B" w:rsidP="005066F0">
      <w:pPr>
        <w:widowControl w:val="0"/>
        <w:tabs>
          <w:tab w:val="right" w:pos="9921"/>
        </w:tabs>
        <w:spacing w:after="0" w:line="240" w:lineRule="auto"/>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w:t>
      </w:r>
    </w:p>
    <w:p w:rsidR="00BE1A4B" w:rsidRPr="00BE1A4B" w:rsidRDefault="00294B99" w:rsidP="005066F0">
      <w:pPr>
        <w:widowControl w:val="0"/>
        <w:numPr>
          <w:ilvl w:val="6"/>
          <w:numId w:val="5"/>
        </w:numPr>
        <w:tabs>
          <w:tab w:val="clear" w:pos="5040"/>
          <w:tab w:val="num" w:pos="567"/>
          <w:tab w:val="right" w:pos="9921"/>
        </w:tabs>
        <w:spacing w:before="120" w:after="120" w:line="240" w:lineRule="auto"/>
        <w:ind w:left="567" w:hanging="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 / КПП:</w:t>
      </w:r>
    </w:p>
    <w:p w:rsidR="00BE1A4B" w:rsidRPr="00BE1A4B" w:rsidRDefault="00BE1A4B" w:rsidP="005066F0">
      <w:pPr>
        <w:widowControl w:val="0"/>
        <w:tabs>
          <w:tab w:val="right" w:pos="9921"/>
        </w:tabs>
        <w:spacing w:after="0" w:line="240" w:lineRule="auto"/>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__________________________________________________________________________________ __________________________________________________________________________________</w:t>
      </w:r>
    </w:p>
    <w:p w:rsidR="00BE1A4B" w:rsidRPr="00BE1A4B" w:rsidRDefault="00BE1A4B" w:rsidP="005066F0">
      <w:pPr>
        <w:widowControl w:val="0"/>
        <w:tabs>
          <w:tab w:val="right" w:pos="9921"/>
        </w:tabs>
        <w:spacing w:after="0" w:line="240" w:lineRule="auto"/>
        <w:jc w:val="center"/>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i/>
          <w:sz w:val="20"/>
          <w:szCs w:val="24"/>
          <w:lang w:eastAsia="ru-RU"/>
        </w:rPr>
        <w:t>(№, сведения о дате выдачи документа и выдавшем его органе)</w:t>
      </w:r>
    </w:p>
    <w:p w:rsidR="00BE1A4B" w:rsidRPr="00BE1A4B" w:rsidRDefault="00BE1A4B" w:rsidP="005066F0">
      <w:pPr>
        <w:widowControl w:val="0"/>
        <w:numPr>
          <w:ilvl w:val="6"/>
          <w:numId w:val="5"/>
        </w:numPr>
        <w:tabs>
          <w:tab w:val="clear" w:pos="5040"/>
          <w:tab w:val="num" w:pos="567"/>
          <w:tab w:val="right" w:pos="9921"/>
        </w:tabs>
        <w:spacing w:before="120" w:after="120" w:line="240" w:lineRule="auto"/>
        <w:ind w:left="567" w:hanging="567"/>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ОГРН: _____________________________________________________________________________</w:t>
      </w:r>
    </w:p>
    <w:p w:rsidR="00BE1A4B" w:rsidRPr="00BE1A4B" w:rsidRDefault="00BE1A4B" w:rsidP="005066F0">
      <w:pPr>
        <w:widowControl w:val="0"/>
        <w:numPr>
          <w:ilvl w:val="6"/>
          <w:numId w:val="5"/>
        </w:numPr>
        <w:tabs>
          <w:tab w:val="clear" w:pos="5040"/>
        </w:tabs>
        <w:spacing w:after="0" w:line="240" w:lineRule="auto"/>
        <w:ind w:left="567" w:hanging="567"/>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BE1A4B">
        <w:rPr>
          <w:rFonts w:ascii="Times New Roman" w:eastAsia="Times New Roman" w:hAnsi="Times New Roman" w:cs="Times New Roman"/>
          <w:color w:val="FF0000"/>
          <w:sz w:val="24"/>
          <w:szCs w:val="24"/>
          <w:lang w:eastAsia="ru-RU"/>
        </w:rPr>
        <w:t>*</w:t>
      </w:r>
      <w:r w:rsidRPr="00BE1A4B">
        <w:rPr>
          <w:rFonts w:ascii="Times New Roman" w:eastAsia="Times New Roman" w:hAnsi="Times New Roman" w:cs="Times New Roman"/>
          <w:sz w:val="24"/>
          <w:szCs w:val="24"/>
          <w:lang w:eastAsia="ru-RU"/>
        </w:rPr>
        <w:t>:</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4684"/>
        <w:gridCol w:w="1559"/>
        <w:gridCol w:w="1560"/>
        <w:gridCol w:w="1560"/>
      </w:tblGrid>
      <w:tr w:rsidR="00BE1A4B" w:rsidRPr="00BE1A4B" w:rsidTr="00B93D77">
        <w:trPr>
          <w:trHeight w:val="743"/>
          <w:tblHeader/>
        </w:trPr>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b/>
                <w:szCs w:val="24"/>
                <w:lang w:eastAsia="ru-RU"/>
              </w:rPr>
            </w:pPr>
            <w:r w:rsidRPr="00BE1A4B">
              <w:rPr>
                <w:rFonts w:ascii="Times New Roman" w:eastAsia="Times New Roman" w:hAnsi="Times New Roman" w:cs="Times New Roman"/>
                <w:b/>
                <w:szCs w:val="24"/>
                <w:lang w:eastAsia="ru-RU"/>
              </w:rPr>
              <w:t>№ п/п</w:t>
            </w:r>
          </w:p>
        </w:tc>
        <w:tc>
          <w:tcPr>
            <w:tcW w:w="4684"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b/>
                <w:szCs w:val="24"/>
                <w:lang w:eastAsia="ru-RU"/>
              </w:rPr>
            </w:pPr>
            <w:r w:rsidRPr="00BE1A4B">
              <w:rPr>
                <w:rFonts w:ascii="Times New Roman" w:eastAsia="Times New Roman" w:hAnsi="Times New Roman" w:cs="Times New Roman"/>
                <w:b/>
                <w:szCs w:val="24"/>
                <w:lang w:eastAsia="ru-RU"/>
              </w:rPr>
              <w:t>Наименование сведений</w:t>
            </w:r>
          </w:p>
        </w:tc>
        <w:tc>
          <w:tcPr>
            <w:tcW w:w="1559"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b/>
                <w:szCs w:val="24"/>
                <w:lang w:eastAsia="ru-RU"/>
              </w:rPr>
            </w:pPr>
            <w:r w:rsidRPr="00BE1A4B">
              <w:rPr>
                <w:rFonts w:ascii="Times New Roman" w:eastAsia="Times New Roman" w:hAnsi="Times New Roman" w:cs="Times New Roman"/>
                <w:b/>
                <w:szCs w:val="24"/>
                <w:lang w:eastAsia="ru-RU"/>
              </w:rPr>
              <w:t>Малые предприятия</w:t>
            </w:r>
          </w:p>
        </w:tc>
        <w:tc>
          <w:tcPr>
            <w:tcW w:w="1559"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b/>
                <w:szCs w:val="24"/>
                <w:lang w:eastAsia="ru-RU"/>
              </w:rPr>
            </w:pPr>
            <w:r w:rsidRPr="00BE1A4B">
              <w:rPr>
                <w:rFonts w:ascii="Times New Roman" w:eastAsia="Times New Roman" w:hAnsi="Times New Roman" w:cs="Times New Roman"/>
                <w:b/>
                <w:szCs w:val="24"/>
                <w:lang w:eastAsia="ru-RU"/>
              </w:rPr>
              <w:t>Средние предприятия</w:t>
            </w:r>
          </w:p>
        </w:tc>
        <w:tc>
          <w:tcPr>
            <w:tcW w:w="1560"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b/>
                <w:szCs w:val="24"/>
                <w:lang w:eastAsia="ru-RU"/>
              </w:rPr>
            </w:pPr>
            <w:r w:rsidRPr="00BE1A4B">
              <w:rPr>
                <w:rFonts w:ascii="Times New Roman" w:eastAsia="Times New Roman" w:hAnsi="Times New Roman" w:cs="Times New Roman"/>
                <w:b/>
                <w:szCs w:val="24"/>
                <w:lang w:eastAsia="ru-RU"/>
              </w:rPr>
              <w:t>Показатель</w:t>
            </w: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b/>
                <w:szCs w:val="24"/>
                <w:lang w:eastAsia="ru-RU"/>
              </w:rPr>
            </w:pPr>
            <w:r w:rsidRPr="00BE1A4B">
              <w:rPr>
                <w:rFonts w:ascii="Times New Roman" w:eastAsia="Times New Roman" w:hAnsi="Times New Roman" w:cs="Times New Roman"/>
                <w:b/>
                <w:szCs w:val="24"/>
                <w:lang w:eastAsia="ru-RU"/>
              </w:rPr>
              <w:t>1</w:t>
            </w:r>
            <w:r w:rsidRPr="00BE1A4B">
              <w:rPr>
                <w:rFonts w:ascii="Times New Roman" w:eastAsia="Times New Roman" w:hAnsi="Times New Roman" w:cs="Times New Roman"/>
                <w:b/>
                <w:color w:val="FF0000"/>
                <w:szCs w:val="24"/>
                <w:lang w:eastAsia="ru-RU"/>
              </w:rPr>
              <w:t>**</w:t>
            </w:r>
          </w:p>
        </w:tc>
        <w:tc>
          <w:tcPr>
            <w:tcW w:w="4684"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b/>
                <w:szCs w:val="24"/>
                <w:lang w:eastAsia="ru-RU"/>
              </w:rPr>
            </w:pPr>
            <w:r w:rsidRPr="00BE1A4B">
              <w:rPr>
                <w:rFonts w:ascii="Times New Roman" w:eastAsia="Times New Roman" w:hAnsi="Times New Roman" w:cs="Times New Roman"/>
                <w:b/>
                <w:szCs w:val="24"/>
                <w:lang w:eastAsia="ru-RU"/>
              </w:rPr>
              <w:t>2</w:t>
            </w:r>
          </w:p>
        </w:tc>
        <w:tc>
          <w:tcPr>
            <w:tcW w:w="1559"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b/>
                <w:szCs w:val="24"/>
                <w:lang w:eastAsia="ru-RU"/>
              </w:rPr>
            </w:pPr>
            <w:r w:rsidRPr="00BE1A4B">
              <w:rPr>
                <w:rFonts w:ascii="Times New Roman" w:eastAsia="Times New Roman" w:hAnsi="Times New Roman" w:cs="Times New Roman"/>
                <w:b/>
                <w:szCs w:val="24"/>
                <w:lang w:eastAsia="ru-RU"/>
              </w:rPr>
              <w:t>3</w:t>
            </w:r>
          </w:p>
        </w:tc>
        <w:tc>
          <w:tcPr>
            <w:tcW w:w="1559"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b/>
                <w:szCs w:val="24"/>
                <w:lang w:eastAsia="ru-RU"/>
              </w:rPr>
            </w:pPr>
            <w:r w:rsidRPr="00BE1A4B">
              <w:rPr>
                <w:rFonts w:ascii="Times New Roman" w:eastAsia="Times New Roman" w:hAnsi="Times New Roman" w:cs="Times New Roman"/>
                <w:b/>
                <w:szCs w:val="24"/>
                <w:lang w:eastAsia="ru-RU"/>
              </w:rPr>
              <w:t>4</w:t>
            </w:r>
          </w:p>
        </w:tc>
        <w:tc>
          <w:tcPr>
            <w:tcW w:w="1560"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b/>
                <w:szCs w:val="24"/>
                <w:lang w:eastAsia="ru-RU"/>
              </w:rPr>
            </w:pPr>
            <w:r w:rsidRPr="00BE1A4B">
              <w:rPr>
                <w:rFonts w:ascii="Times New Roman" w:eastAsia="Times New Roman" w:hAnsi="Times New Roman" w:cs="Times New Roman"/>
                <w:b/>
                <w:szCs w:val="24"/>
                <w:lang w:eastAsia="ru-RU"/>
              </w:rPr>
              <w:t>5</w:t>
            </w:r>
          </w:p>
        </w:tc>
      </w:tr>
      <w:tr w:rsidR="00BE1A4B" w:rsidRPr="00BE1A4B" w:rsidTr="00B93D77">
        <w:tc>
          <w:tcPr>
            <w:tcW w:w="561" w:type="dxa"/>
            <w:tcBorders>
              <w:top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bookmarkStart w:id="28" w:name="sub_10108"/>
            <w:r w:rsidRPr="00BE1A4B">
              <w:rPr>
                <w:rFonts w:ascii="Times New Roman" w:eastAsia="Times New Roman" w:hAnsi="Times New Roman" w:cs="Times New Roman"/>
                <w:szCs w:val="24"/>
                <w:lang w:eastAsia="ru-RU"/>
              </w:rPr>
              <w:t>1.</w:t>
            </w:r>
            <w:bookmarkEnd w:id="28"/>
          </w:p>
        </w:tc>
        <w:tc>
          <w:tcPr>
            <w:tcW w:w="46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1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не более 25</w:t>
            </w:r>
          </w:p>
        </w:tc>
        <w:tc>
          <w:tcPr>
            <w:tcW w:w="1559" w:type="dxa"/>
            <w:tcBorders>
              <w:top w:val="single" w:sz="4" w:space="0" w:color="auto"/>
              <w:left w:val="single" w:sz="4" w:space="0" w:color="auto"/>
              <w:bottom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w:t>
            </w: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2</w:t>
            </w:r>
          </w:p>
        </w:tc>
        <w:tc>
          <w:tcPr>
            <w:tcW w:w="46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BE1A4B">
              <w:rPr>
                <w:rFonts w:ascii="Times New Roman" w:eastAsia="Times New Roman" w:hAnsi="Times New Roman" w:cs="Times New Roman"/>
                <w:color w:val="FF0000"/>
                <w:szCs w:val="24"/>
                <w:lang w:eastAsia="ru-RU"/>
              </w:rPr>
              <w:t>***</w:t>
            </w:r>
            <w:r w:rsidRPr="00BE1A4B">
              <w:rPr>
                <w:rFonts w:ascii="Times New Roman" w:eastAsia="Times New Roman" w:hAnsi="Times New Roman" w:cs="Times New Roman"/>
                <w:szCs w:val="24"/>
                <w:lang w:eastAsia="ru-RU"/>
              </w:rPr>
              <w:t>, процентов</w:t>
            </w:r>
          </w:p>
        </w:tc>
        <w:tc>
          <w:tcPr>
            <w:tcW w:w="3119" w:type="dxa"/>
            <w:gridSpan w:val="2"/>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не более 49</w:t>
            </w:r>
          </w:p>
        </w:tc>
        <w:tc>
          <w:tcPr>
            <w:tcW w:w="1559"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sym w:font="Symbol" w:char="F02D"/>
            </w: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3</w:t>
            </w:r>
          </w:p>
        </w:tc>
        <w:tc>
          <w:tcPr>
            <w:tcW w:w="4684"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w:t>
            </w:r>
            <w:r w:rsidRPr="00BE1A4B">
              <w:rPr>
                <w:rFonts w:ascii="Times New Roman" w:eastAsia="Times New Roman" w:hAnsi="Times New Roman" w:cs="Times New Roman"/>
                <w:szCs w:val="24"/>
                <w:lang w:eastAsia="ru-RU"/>
              </w:rPr>
              <w:lastRenderedPageBreak/>
              <w:t>рации</w:t>
            </w:r>
          </w:p>
        </w:tc>
        <w:tc>
          <w:tcPr>
            <w:tcW w:w="1559"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p>
        </w:tc>
        <w:tc>
          <w:tcPr>
            <w:tcW w:w="1559" w:type="dxa"/>
            <w:shd w:val="clear" w:color="auto" w:fill="auto"/>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да (нет)</w:t>
            </w:r>
          </w:p>
        </w:tc>
        <w:tc>
          <w:tcPr>
            <w:tcW w:w="1560"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sym w:font="Symbol" w:char="F02D"/>
            </w:r>
          </w:p>
        </w:tc>
      </w:tr>
      <w:tr w:rsidR="00BE1A4B" w:rsidRPr="00BE1A4B" w:rsidTr="00B93D77">
        <w:trPr>
          <w:trHeight w:val="4048"/>
        </w:trPr>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4</w:t>
            </w:r>
          </w:p>
        </w:tc>
        <w:tc>
          <w:tcPr>
            <w:tcW w:w="4684"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559" w:type="dxa"/>
            <w:shd w:val="clear" w:color="auto" w:fill="auto"/>
            <w:tcMar>
              <w:left w:w="28" w:type="dxa"/>
              <w:right w:w="28" w:type="dxa"/>
            </w:tcMar>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p>
        </w:tc>
        <w:tc>
          <w:tcPr>
            <w:tcW w:w="1559"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да (нет)</w:t>
            </w:r>
          </w:p>
        </w:tc>
        <w:tc>
          <w:tcPr>
            <w:tcW w:w="1560"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p>
        </w:tc>
      </w:tr>
      <w:tr w:rsidR="00BE1A4B" w:rsidRPr="00BE1A4B" w:rsidTr="00B93D77">
        <w:trPr>
          <w:trHeight w:val="199"/>
        </w:trPr>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5</w:t>
            </w:r>
          </w:p>
        </w:tc>
        <w:tc>
          <w:tcPr>
            <w:tcW w:w="4684"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BE1A4B">
              <w:rPr>
                <w:rFonts w:ascii="Times New Roman" w:eastAsia="Times New Roman" w:hAnsi="Times New Roman" w:cs="Times New Roman"/>
                <w:szCs w:val="24"/>
                <w:lang w:eastAsia="ru-RU"/>
              </w:rPr>
              <w:t>Сколково</w:t>
            </w:r>
            <w:proofErr w:type="spellEnd"/>
            <w:r w:rsidRPr="00BE1A4B">
              <w:rPr>
                <w:rFonts w:ascii="Times New Roman" w:eastAsia="Times New Roman" w:hAnsi="Times New Roman" w:cs="Times New Roman"/>
                <w:szCs w:val="24"/>
                <w:lang w:eastAsia="ru-RU"/>
              </w:rPr>
              <w:t>"</w:t>
            </w:r>
          </w:p>
        </w:tc>
        <w:tc>
          <w:tcPr>
            <w:tcW w:w="1559" w:type="dxa"/>
            <w:shd w:val="clear" w:color="auto" w:fill="auto"/>
            <w:tcMar>
              <w:left w:w="28" w:type="dxa"/>
              <w:right w:w="28" w:type="dxa"/>
            </w:tcMar>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p>
        </w:tc>
        <w:tc>
          <w:tcPr>
            <w:tcW w:w="1559"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да (нет)</w:t>
            </w:r>
          </w:p>
        </w:tc>
        <w:tc>
          <w:tcPr>
            <w:tcW w:w="1560"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p>
        </w:tc>
      </w:tr>
      <w:tr w:rsidR="00BE1A4B" w:rsidRPr="00BE1A4B" w:rsidTr="00B93D77">
        <w:trPr>
          <w:trHeight w:val="20"/>
        </w:trPr>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6</w:t>
            </w:r>
          </w:p>
        </w:tc>
        <w:tc>
          <w:tcPr>
            <w:tcW w:w="4684"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BE1A4B" w:rsidRPr="00BE1A4B" w:rsidRDefault="00BE1A4B" w:rsidP="00486BF1">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инновационной деятельности в формах, уст</w:t>
            </w:r>
            <w:r w:rsidR="00486BF1">
              <w:rPr>
                <w:rFonts w:ascii="Times New Roman" w:eastAsia="Times New Roman" w:hAnsi="Times New Roman" w:cs="Times New Roman"/>
                <w:szCs w:val="24"/>
                <w:lang w:eastAsia="ru-RU"/>
              </w:rPr>
              <w:t>ановленных Федеральным законом «</w:t>
            </w:r>
            <w:r w:rsidRPr="00BE1A4B">
              <w:rPr>
                <w:rFonts w:ascii="Times New Roman" w:eastAsia="Times New Roman" w:hAnsi="Times New Roman" w:cs="Times New Roman"/>
                <w:szCs w:val="24"/>
                <w:lang w:eastAsia="ru-RU"/>
              </w:rPr>
              <w:t>О науке и государственной научно-технической политике</w:t>
            </w:r>
            <w:r w:rsidR="00486BF1">
              <w:rPr>
                <w:rFonts w:ascii="Times New Roman" w:eastAsia="Times New Roman" w:hAnsi="Times New Roman" w:cs="Times New Roman"/>
                <w:szCs w:val="24"/>
                <w:lang w:eastAsia="ru-RU"/>
              </w:rPr>
              <w:t>»</w:t>
            </w:r>
          </w:p>
        </w:tc>
        <w:tc>
          <w:tcPr>
            <w:tcW w:w="1559" w:type="dxa"/>
            <w:shd w:val="clear" w:color="auto" w:fill="auto"/>
            <w:tcMar>
              <w:left w:w="28" w:type="dxa"/>
              <w:right w:w="28" w:type="dxa"/>
            </w:tcMar>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p>
        </w:tc>
        <w:tc>
          <w:tcPr>
            <w:tcW w:w="1559" w:type="dxa"/>
            <w:shd w:val="clear" w:color="auto" w:fill="auto"/>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да (нет)</w:t>
            </w:r>
          </w:p>
        </w:tc>
        <w:tc>
          <w:tcPr>
            <w:tcW w:w="1560" w:type="dxa"/>
            <w:shd w:val="clear" w:color="auto" w:fill="auto"/>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p>
        </w:tc>
      </w:tr>
      <w:tr w:rsidR="00BE1A4B" w:rsidRPr="00BE1A4B" w:rsidTr="00B93D77">
        <w:trPr>
          <w:trHeight w:val="20"/>
        </w:trPr>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7</w:t>
            </w:r>
          </w:p>
        </w:tc>
        <w:tc>
          <w:tcPr>
            <w:tcW w:w="4684"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Среднесписочная численность работников за предшествующий календарный год, человек</w:t>
            </w:r>
          </w:p>
        </w:tc>
        <w:tc>
          <w:tcPr>
            <w:tcW w:w="1559" w:type="dxa"/>
            <w:shd w:val="clear" w:color="auto" w:fill="auto"/>
            <w:tcMar>
              <w:left w:w="28" w:type="dxa"/>
              <w:right w:w="28" w:type="dxa"/>
            </w:tcMar>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до 100 включительно</w:t>
            </w:r>
          </w:p>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до 15 - микро- предприятие</w:t>
            </w:r>
          </w:p>
        </w:tc>
        <w:tc>
          <w:tcPr>
            <w:tcW w:w="1559" w:type="dxa"/>
            <w:shd w:val="clear" w:color="auto" w:fill="auto"/>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от 101 до 250</w:t>
            </w:r>
          </w:p>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включительно</w:t>
            </w:r>
          </w:p>
        </w:tc>
        <w:tc>
          <w:tcPr>
            <w:tcW w:w="1560" w:type="dxa"/>
            <w:shd w:val="clear" w:color="auto" w:fill="auto"/>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указывается количество человек (за предшествующий календарный год)</w:t>
            </w: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8</w:t>
            </w:r>
          </w:p>
        </w:tc>
        <w:tc>
          <w:tcPr>
            <w:tcW w:w="4684"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59" w:type="dxa"/>
            <w:shd w:val="clear" w:color="auto" w:fill="auto"/>
            <w:tcMar>
              <w:left w:w="28" w:type="dxa"/>
              <w:right w:w="28" w:type="dxa"/>
            </w:tcMar>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800</w:t>
            </w:r>
          </w:p>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120 в год - микро-</w:t>
            </w:r>
          </w:p>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предприятие</w:t>
            </w:r>
          </w:p>
        </w:tc>
        <w:tc>
          <w:tcPr>
            <w:tcW w:w="1559" w:type="dxa"/>
            <w:shd w:val="clear" w:color="auto" w:fill="auto"/>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2000</w:t>
            </w:r>
          </w:p>
        </w:tc>
        <w:tc>
          <w:tcPr>
            <w:tcW w:w="1560" w:type="dxa"/>
            <w:shd w:val="clear" w:color="auto" w:fill="auto"/>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указывается в млн. рублей (за предшествующий календарный год)</w:t>
            </w: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9</w:t>
            </w:r>
          </w:p>
        </w:tc>
        <w:tc>
          <w:tcPr>
            <w:tcW w:w="46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678" w:type="dxa"/>
            <w:gridSpan w:val="3"/>
            <w:tcBorders>
              <w:top w:val="single" w:sz="4" w:space="0" w:color="auto"/>
              <w:left w:val="single" w:sz="4" w:space="0" w:color="auto"/>
              <w:bottom w:val="single" w:sz="4" w:space="0" w:color="auto"/>
            </w:tcBorders>
            <w:tcMar>
              <w:left w:w="28" w:type="dxa"/>
              <w:right w:w="28" w:type="dxa"/>
            </w:tcMar>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подлежит заполнению</w:t>
            </w: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10</w:t>
            </w:r>
          </w:p>
        </w:tc>
        <w:tc>
          <w:tcPr>
            <w:tcW w:w="46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w:t>
            </w:r>
            <w:r w:rsidRPr="00BE1A4B">
              <w:rPr>
                <w:rFonts w:ascii="Times New Roman" w:eastAsia="Times New Roman" w:hAnsi="Times New Roman" w:cs="Times New Roman"/>
                <w:szCs w:val="24"/>
                <w:lang w:eastAsia="ru-RU"/>
              </w:rPr>
              <w:lastRenderedPageBreak/>
              <w:t>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678" w:type="dxa"/>
            <w:gridSpan w:val="3"/>
            <w:tcBorders>
              <w:top w:val="single" w:sz="4" w:space="0" w:color="auto"/>
              <w:left w:val="single" w:sz="4" w:space="0" w:color="auto"/>
              <w:bottom w:val="single" w:sz="4" w:space="0" w:color="auto"/>
            </w:tcBorders>
            <w:tcMar>
              <w:left w:w="28" w:type="dxa"/>
              <w:right w:w="28" w:type="dxa"/>
            </w:tcMar>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lastRenderedPageBreak/>
              <w:t>подлежит заполнению</w:t>
            </w: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11</w:t>
            </w:r>
          </w:p>
        </w:tc>
        <w:tc>
          <w:tcPr>
            <w:tcW w:w="46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678" w:type="dxa"/>
            <w:gridSpan w:val="3"/>
            <w:tcBorders>
              <w:top w:val="single" w:sz="4" w:space="0" w:color="auto"/>
              <w:left w:val="single" w:sz="4" w:space="0" w:color="auto"/>
              <w:bottom w:val="single" w:sz="4" w:space="0" w:color="auto"/>
            </w:tcBorders>
            <w:tcMar>
              <w:left w:w="28" w:type="dxa"/>
              <w:right w:w="28" w:type="dxa"/>
            </w:tcMar>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подлежит заполнению</w:t>
            </w: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12</w:t>
            </w:r>
          </w:p>
        </w:tc>
        <w:tc>
          <w:tcPr>
            <w:tcW w:w="46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55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да (нет)</w:t>
            </w:r>
          </w:p>
        </w:tc>
        <w:tc>
          <w:tcPr>
            <w:tcW w:w="1560" w:type="dxa"/>
            <w:tcBorders>
              <w:top w:val="single" w:sz="4" w:space="0" w:color="auto"/>
              <w:left w:val="single" w:sz="4" w:space="0" w:color="auto"/>
              <w:bottom w:val="single" w:sz="4" w:space="0" w:color="auto"/>
              <w:right w:val="single" w:sz="4" w:space="0" w:color="auto"/>
            </w:tcBorders>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13</w:t>
            </w:r>
          </w:p>
        </w:tc>
        <w:tc>
          <w:tcPr>
            <w:tcW w:w="46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678" w:type="dxa"/>
            <w:gridSpan w:val="3"/>
            <w:tcBorders>
              <w:top w:val="single" w:sz="4" w:space="0" w:color="auto"/>
              <w:left w:val="single" w:sz="4" w:space="0" w:color="auto"/>
              <w:bottom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да (нет)</w:t>
            </w:r>
          </w:p>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(в случае участия - наименование заказчика, реализующего программу партнерства)</w:t>
            </w: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14</w:t>
            </w:r>
          </w:p>
        </w:tc>
        <w:tc>
          <w:tcPr>
            <w:tcW w:w="46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678" w:type="dxa"/>
            <w:gridSpan w:val="3"/>
            <w:tcBorders>
              <w:top w:val="single" w:sz="4" w:space="0" w:color="auto"/>
              <w:left w:val="single" w:sz="4" w:space="0" w:color="auto"/>
              <w:bottom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да (нет)</w:t>
            </w:r>
          </w:p>
          <w:p w:rsidR="00BE1A4B" w:rsidRPr="00BE1A4B" w:rsidRDefault="00BE1A4B" w:rsidP="005066F0">
            <w:pPr>
              <w:widowControl w:val="0"/>
              <w:tabs>
                <w:tab w:val="right" w:pos="9921"/>
              </w:tabs>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(при наличии - количество исполненных контрактов или договоров и общая сумму)</w:t>
            </w: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15</w:t>
            </w:r>
          </w:p>
        </w:tc>
        <w:tc>
          <w:tcPr>
            <w:tcW w:w="4684" w:type="dxa"/>
            <w:tcBorders>
              <w:top w:val="single" w:sz="4" w:space="0" w:color="auto"/>
              <w:left w:val="single" w:sz="4" w:space="0" w:color="auto"/>
              <w:bottom w:val="single" w:sz="4" w:space="0" w:color="auto"/>
              <w:right w:val="single" w:sz="4" w:space="0" w:color="auto"/>
            </w:tcBorders>
            <w:tcMar>
              <w:left w:w="28" w:type="dxa"/>
              <w:right w:w="28" w:type="dxa"/>
            </w:tcMa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5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да (нет)</w:t>
            </w:r>
          </w:p>
        </w:tc>
        <w:tc>
          <w:tcPr>
            <w:tcW w:w="1560" w:type="dxa"/>
            <w:tcBorders>
              <w:top w:val="single" w:sz="4" w:space="0" w:color="auto"/>
              <w:left w:val="single" w:sz="4" w:space="0" w:color="auto"/>
              <w:bottom w:val="single" w:sz="4" w:space="0" w:color="auto"/>
            </w:tcBorders>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p>
        </w:tc>
      </w:tr>
      <w:tr w:rsidR="00BE1A4B" w:rsidRPr="00BE1A4B" w:rsidTr="00B93D77">
        <w:tc>
          <w:tcPr>
            <w:tcW w:w="561" w:type="dxa"/>
            <w:shd w:val="clear" w:color="auto" w:fill="auto"/>
            <w:tcMar>
              <w:left w:w="28" w:type="dxa"/>
              <w:right w:w="28" w:type="dxa"/>
            </w:tcMar>
            <w:vAlign w:val="center"/>
          </w:tcPr>
          <w:p w:rsidR="00BE1A4B" w:rsidRPr="00BE1A4B" w:rsidRDefault="00BE1A4B" w:rsidP="005066F0">
            <w:pPr>
              <w:widowControl w:val="0"/>
              <w:autoSpaceDE w:val="0"/>
              <w:autoSpaceDN w:val="0"/>
              <w:spacing w:after="0" w:line="240" w:lineRule="auto"/>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16</w:t>
            </w:r>
          </w:p>
        </w:tc>
        <w:tc>
          <w:tcPr>
            <w:tcW w:w="4684" w:type="dxa"/>
            <w:tcBorders>
              <w:top w:val="single" w:sz="4" w:space="0" w:color="auto"/>
              <w:left w:val="single" w:sz="4" w:space="0" w:color="auto"/>
              <w:bottom w:val="single" w:sz="4" w:space="0" w:color="auto"/>
              <w:right w:val="single" w:sz="4" w:space="0" w:color="auto"/>
            </w:tcBorders>
            <w:tcMar>
              <w:left w:w="28" w:type="dxa"/>
              <w:right w:w="28" w:type="dxa"/>
            </w:tcMar>
          </w:tcPr>
          <w:p w:rsidR="00BE1A4B" w:rsidRPr="00BE1A4B" w:rsidRDefault="00BE1A4B" w:rsidP="005066F0">
            <w:pPr>
              <w:widowControl w:val="0"/>
              <w:autoSpaceDE w:val="0"/>
              <w:autoSpaceDN w:val="0"/>
              <w:spacing w:after="0" w:line="240" w:lineRule="auto"/>
              <w:ind w:left="57" w:right="57"/>
              <w:jc w:val="both"/>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0" w:history="1">
              <w:r w:rsidRPr="00BE1A4B">
                <w:rPr>
                  <w:rFonts w:ascii="Times New Roman" w:eastAsia="Times New Roman" w:hAnsi="Times New Roman" w:cs="Times New Roman"/>
                  <w:szCs w:val="24"/>
                  <w:lang w:eastAsia="ru-RU"/>
                </w:rPr>
                <w:t>"О закупках товаров, работ, услуг отдельными видами юридических лиц"</w:t>
              </w:r>
            </w:hyperlink>
            <w:r w:rsidRPr="00BE1A4B">
              <w:rPr>
                <w:rFonts w:ascii="Times New Roman" w:eastAsia="Times New Roman" w:hAnsi="Times New Roman" w:cs="Times New Roman"/>
                <w:szCs w:val="24"/>
                <w:lang w:eastAsia="ru-RU"/>
              </w:rPr>
              <w:t xml:space="preserve"> и </w:t>
            </w:r>
            <w:hyperlink r:id="rId11" w:history="1">
              <w:r w:rsidRPr="00BE1A4B">
                <w:rPr>
                  <w:rFonts w:ascii="Times New Roman" w:eastAsia="Times New Roman" w:hAnsi="Times New Roman" w:cs="Times New Roman"/>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55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r w:rsidRPr="00BE1A4B">
              <w:rPr>
                <w:rFonts w:ascii="Times New Roman" w:eastAsia="Times New Roman" w:hAnsi="Times New Roman" w:cs="Times New Roman"/>
                <w:szCs w:val="24"/>
                <w:lang w:eastAsia="ru-RU"/>
              </w:rPr>
              <w:t>да (нет)</w:t>
            </w:r>
          </w:p>
        </w:tc>
        <w:tc>
          <w:tcPr>
            <w:tcW w:w="1560" w:type="dxa"/>
            <w:tcBorders>
              <w:top w:val="single" w:sz="4" w:space="0" w:color="auto"/>
              <w:left w:val="single" w:sz="4" w:space="0" w:color="auto"/>
              <w:bottom w:val="single" w:sz="4" w:space="0" w:color="auto"/>
            </w:tcBorders>
            <w:vAlign w:val="center"/>
          </w:tcPr>
          <w:p w:rsidR="00BE1A4B" w:rsidRPr="00BE1A4B" w:rsidRDefault="00BE1A4B" w:rsidP="005066F0">
            <w:pPr>
              <w:widowControl w:val="0"/>
              <w:autoSpaceDE w:val="0"/>
              <w:autoSpaceDN w:val="0"/>
              <w:spacing w:after="0" w:line="240" w:lineRule="auto"/>
              <w:ind w:left="57" w:right="57"/>
              <w:jc w:val="center"/>
              <w:rPr>
                <w:rFonts w:ascii="Times New Roman" w:eastAsia="Times New Roman" w:hAnsi="Times New Roman" w:cs="Times New Roman"/>
                <w:szCs w:val="24"/>
                <w:lang w:eastAsia="ru-RU"/>
              </w:rPr>
            </w:pPr>
          </w:p>
        </w:tc>
      </w:tr>
    </w:tbl>
    <w:p w:rsidR="00BE1A4B" w:rsidRPr="00BE1A4B" w:rsidRDefault="00BE1A4B" w:rsidP="005066F0">
      <w:pPr>
        <w:widowControl w:val="0"/>
        <w:autoSpaceDE w:val="0"/>
        <w:autoSpaceDN w:val="0"/>
        <w:adjustRightInd w:val="0"/>
        <w:spacing w:before="120" w:after="0" w:line="240" w:lineRule="auto"/>
        <w:jc w:val="both"/>
        <w:rPr>
          <w:rFonts w:ascii="Times New Roman" w:eastAsia="Times New Roman" w:hAnsi="Times New Roman" w:cs="Times New Roman"/>
          <w:i/>
          <w:sz w:val="20"/>
          <w:szCs w:val="24"/>
          <w:lang w:eastAsia="ru-RU"/>
        </w:rPr>
      </w:pPr>
      <w:bookmarkStart w:id="29" w:name="sub_10124"/>
      <w:r w:rsidRPr="00BE1A4B">
        <w:rPr>
          <w:rFonts w:ascii="Times New Roman" w:eastAsia="Times New Roman" w:hAnsi="Times New Roman" w:cs="Times New Roman"/>
          <w:i/>
          <w:sz w:val="20"/>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E1A4B" w:rsidRPr="00BE1A4B" w:rsidRDefault="00BE1A4B" w:rsidP="005066F0">
      <w:pPr>
        <w:widowControl w:val="0"/>
        <w:autoSpaceDE w:val="0"/>
        <w:autoSpaceDN w:val="0"/>
        <w:adjustRightInd w:val="0"/>
        <w:spacing w:after="0" w:line="240" w:lineRule="auto"/>
        <w:jc w:val="both"/>
        <w:rPr>
          <w:rFonts w:ascii="Times New Roman" w:eastAsia="Times New Roman" w:hAnsi="Times New Roman" w:cs="Times New Roman"/>
          <w:i/>
          <w:sz w:val="20"/>
          <w:szCs w:val="24"/>
          <w:lang w:eastAsia="ru-RU"/>
        </w:rPr>
      </w:pPr>
      <w:bookmarkStart w:id="30" w:name="sub_10125"/>
      <w:bookmarkEnd w:id="29"/>
      <w:r w:rsidRPr="00BE1A4B">
        <w:rPr>
          <w:rFonts w:ascii="Times New Roman" w:eastAsia="Times New Roman" w:hAnsi="Times New Roman" w:cs="Times New Roman"/>
          <w:i/>
          <w:sz w:val="20"/>
          <w:szCs w:val="24"/>
          <w:lang w:eastAsia="ru-RU"/>
        </w:rPr>
        <w:t>** Пункты 1-11 настоящего документа являются обязательными для заполнения.</w:t>
      </w:r>
    </w:p>
    <w:bookmarkEnd w:id="30"/>
    <w:p w:rsidR="00BE1A4B" w:rsidRPr="00BE1A4B" w:rsidRDefault="00BE1A4B" w:rsidP="005066F0">
      <w:pPr>
        <w:spacing w:after="0" w:line="240" w:lineRule="auto"/>
        <w:jc w:val="both"/>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i/>
          <w:sz w:val="20"/>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E1A4B" w:rsidRPr="00BE1A4B" w:rsidRDefault="00BE1A4B" w:rsidP="005066F0">
      <w:pPr>
        <w:widowControl w:val="0"/>
        <w:spacing w:before="120" w:after="0" w:line="240" w:lineRule="auto"/>
        <w:ind w:firstLine="567"/>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lastRenderedPageBreak/>
        <w:t xml:space="preserve">В соответствии с Федеральным законом от 27.07.2006 г. № 152 – ФЗ «О персональных данных, </w:t>
      </w:r>
    </w:p>
    <w:p w:rsidR="00BE1A4B" w:rsidRPr="00BE1A4B" w:rsidRDefault="00BE1A4B" w:rsidP="005066F0">
      <w:pPr>
        <w:widowControl w:val="0"/>
        <w:spacing w:after="0" w:line="240" w:lineRule="auto"/>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i/>
          <w:color w:val="0000FF"/>
          <w:sz w:val="24"/>
          <w:szCs w:val="24"/>
          <w:lang w:eastAsia="ru-RU"/>
        </w:rPr>
        <w:t xml:space="preserve">[указывается наименование субъекта малого/ среднего предпринимательства] </w:t>
      </w:r>
      <w:r w:rsidRPr="00BE1A4B">
        <w:rPr>
          <w:rFonts w:ascii="Times New Roman" w:eastAsia="Times New Roman" w:hAnsi="Times New Roman" w:cs="Times New Roman"/>
          <w:sz w:val="24"/>
          <w:szCs w:val="24"/>
          <w:lang w:eastAsia="ru-RU"/>
        </w:rPr>
        <w:t>подтверждает свое согласие на передачу и обработку персональных данных, указанных в любой из частей Заявления в АО «_______».</w:t>
      </w:r>
    </w:p>
    <w:p w:rsidR="00BE1A4B" w:rsidRPr="00BE1A4B" w:rsidRDefault="00BE1A4B" w:rsidP="005066F0">
      <w:pPr>
        <w:widowControl w:val="0"/>
        <w:spacing w:after="0" w:line="240" w:lineRule="auto"/>
        <w:jc w:val="both"/>
        <w:rPr>
          <w:rFonts w:ascii="Times New Roman" w:eastAsia="Times New Roman" w:hAnsi="Times New Roman" w:cs="Times New Roman"/>
          <w:sz w:val="24"/>
          <w:szCs w:val="24"/>
          <w:bdr w:val="none" w:sz="0" w:space="0" w:color="auto" w:frame="1"/>
          <w:lang w:eastAsia="ru-RU"/>
        </w:rPr>
      </w:pPr>
      <w:r w:rsidRPr="00BE1A4B">
        <w:rPr>
          <w:rFonts w:ascii="Times New Roman" w:eastAsia="Times New Roman" w:hAnsi="Times New Roman" w:cs="Times New Roman"/>
          <w:i/>
          <w:color w:val="0000FF"/>
          <w:sz w:val="24"/>
          <w:szCs w:val="24"/>
          <w:lang w:eastAsia="ru-RU"/>
        </w:rPr>
        <w:t xml:space="preserve">[указывается наименование субъекта малого/ среднего предпринимательства] </w:t>
      </w:r>
      <w:r w:rsidRPr="00BE1A4B">
        <w:rPr>
          <w:rFonts w:ascii="Times New Roman" w:eastAsia="Times New Roman" w:hAnsi="Times New Roman" w:cs="Times New Roman"/>
          <w:sz w:val="24"/>
          <w:szCs w:val="24"/>
          <w:bdr w:val="none" w:sz="0" w:space="0" w:color="auto" w:frame="1"/>
          <w:lang w:eastAsia="ru-RU"/>
        </w:rPr>
        <w:t>подтверждает достоверность сведений, изложенных в настоящей декларации.</w:t>
      </w:r>
    </w:p>
    <w:p w:rsidR="00BE1A4B" w:rsidRPr="00BE1A4B" w:rsidRDefault="00BE1A4B" w:rsidP="005066F0">
      <w:pPr>
        <w:widowControl w:val="0"/>
        <w:spacing w:after="0" w:line="240" w:lineRule="auto"/>
        <w:jc w:val="both"/>
        <w:rPr>
          <w:rFonts w:ascii="Times New Roman" w:eastAsia="Times New Roman" w:hAnsi="Times New Roman" w:cs="Times New Roman"/>
          <w:i/>
          <w:color w:val="FF0000"/>
          <w:sz w:val="24"/>
          <w:szCs w:val="24"/>
          <w:bdr w:val="none" w:sz="0" w:space="0" w:color="auto" w:frame="1"/>
          <w:lang w:eastAsia="ru-RU"/>
        </w:rPr>
      </w:pPr>
      <w:r w:rsidRPr="00BE1A4B">
        <w:rPr>
          <w:rFonts w:ascii="Times New Roman" w:eastAsia="Times New Roman" w:hAnsi="Times New Roman" w:cs="Times New Roman"/>
          <w:i/>
          <w:color w:val="FF0000"/>
          <w:sz w:val="24"/>
          <w:szCs w:val="24"/>
          <w:bdr w:val="none" w:sz="0" w:space="0" w:color="auto" w:frame="1"/>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BE1A4B" w:rsidRPr="00BE1A4B" w:rsidRDefault="00BE1A4B" w:rsidP="005066F0">
      <w:pPr>
        <w:spacing w:after="0" w:line="240" w:lineRule="auto"/>
        <w:ind w:firstLine="708"/>
        <w:rPr>
          <w:rFonts w:ascii="Times New Roman" w:eastAsia="Times New Roman" w:hAnsi="Times New Roman" w:cs="Times New Roman"/>
          <w:sz w:val="24"/>
          <w:szCs w:val="24"/>
          <w:bdr w:val="none" w:sz="0" w:space="0" w:color="auto" w:frame="1"/>
          <w:lang w:eastAsia="ru-RU"/>
        </w:rPr>
      </w:pPr>
      <w:r w:rsidRPr="00BE1A4B">
        <w:rPr>
          <w:rFonts w:ascii="Times New Roman" w:eastAsia="Times New Roman" w:hAnsi="Times New Roman" w:cs="Times New Roman"/>
          <w:i/>
          <w:color w:val="0000FF"/>
          <w:sz w:val="24"/>
          <w:szCs w:val="24"/>
          <w:lang w:eastAsia="ru-RU"/>
        </w:rPr>
        <w:t xml:space="preserve">[указывается наименование участника] </w:t>
      </w:r>
      <w:r w:rsidRPr="00BE1A4B">
        <w:rPr>
          <w:rFonts w:ascii="Times New Roman" w:eastAsia="Times New Roman" w:hAnsi="Times New Roman" w:cs="Times New Roman"/>
          <w:sz w:val="24"/>
          <w:szCs w:val="24"/>
          <w:bdr w:val="none" w:sz="0" w:space="0" w:color="auto" w:frame="1"/>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BE1A4B">
        <w:rPr>
          <w:rFonts w:ascii="Times New Roman" w:eastAsia="Times New Roman" w:hAnsi="Times New Roman" w:cs="Times New Roman"/>
          <w:b/>
          <w:sz w:val="24"/>
          <w:szCs w:val="24"/>
          <w:bdr w:val="none" w:sz="0" w:space="0" w:color="auto" w:frame="1"/>
          <w:lang w:eastAsia="ru-RU"/>
        </w:rPr>
        <w:t>не обладает</w:t>
      </w:r>
      <w:r w:rsidRPr="00BE1A4B">
        <w:rPr>
          <w:rFonts w:ascii="Times New Roman" w:eastAsia="Times New Roman" w:hAnsi="Times New Roman" w:cs="Times New Roman"/>
          <w:sz w:val="24"/>
          <w:szCs w:val="24"/>
          <w:bdr w:val="none" w:sz="0" w:space="0" w:color="auto" w:frame="1"/>
          <w:lang w:eastAsia="ru-RU"/>
        </w:rPr>
        <w:t xml:space="preserve"> критериями, позволяющими относить организацию к субъектам малого и среднего предпринимательства.</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BE1A4B" w:rsidRPr="00BE1A4B" w:rsidTr="00B93D77">
        <w:tc>
          <w:tcPr>
            <w:tcW w:w="4590" w:type="dxa"/>
            <w:tcBorders>
              <w:top w:val="nil"/>
              <w:left w:val="nil"/>
              <w:bottom w:val="single" w:sz="4" w:space="0" w:color="auto"/>
              <w:right w:val="nil"/>
            </w:tcBorders>
            <w:vAlign w:val="bottom"/>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354" w:type="dxa"/>
            <w:vAlign w:val="bottom"/>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nil"/>
              <w:left w:val="nil"/>
              <w:bottom w:val="single" w:sz="4" w:space="0" w:color="auto"/>
              <w:right w:val="nil"/>
            </w:tcBorders>
            <w:vAlign w:val="bottom"/>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p>
        </w:tc>
      </w:tr>
      <w:tr w:rsidR="00BE1A4B" w:rsidRPr="00BE1A4B" w:rsidTr="00B93D77">
        <w:tc>
          <w:tcPr>
            <w:tcW w:w="4590" w:type="dxa"/>
            <w:tcBorders>
              <w:top w:val="single" w:sz="4" w:space="0" w:color="auto"/>
              <w:left w:val="nil"/>
              <w:bottom w:val="nil"/>
              <w:right w:val="nil"/>
            </w:tcBorders>
            <w:hideMark/>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r w:rsidRPr="00BE1A4B">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left w:val="nil"/>
              <w:bottom w:val="nil"/>
              <w:right w:val="nil"/>
            </w:tcBorders>
            <w:hideMark/>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r w:rsidRPr="00BE1A4B">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BE1A4B" w:rsidRPr="00BE1A4B" w:rsidTr="00B93D77">
        <w:tc>
          <w:tcPr>
            <w:tcW w:w="4590" w:type="dxa"/>
            <w:hideMark/>
          </w:tcPr>
          <w:p w:rsidR="00BE1A4B" w:rsidRPr="00BE1A4B" w:rsidRDefault="00BE1A4B" w:rsidP="005066F0">
            <w:pPr>
              <w:widowControl w:val="0"/>
              <w:spacing w:after="0" w:line="240" w:lineRule="auto"/>
              <w:rPr>
                <w:rFonts w:ascii="Times New Roman" w:eastAsia="Times New Roman" w:hAnsi="Times New Roman" w:cs="Times New Roman"/>
                <w:b/>
                <w:i/>
                <w:color w:val="000000"/>
                <w:spacing w:val="36"/>
                <w:sz w:val="20"/>
                <w:szCs w:val="24"/>
                <w:lang w:eastAsia="ru-RU"/>
              </w:rPr>
            </w:pPr>
            <w:r w:rsidRPr="00BE1A4B">
              <w:rPr>
                <w:rFonts w:ascii="Times New Roman" w:eastAsia="Times New Roman" w:hAnsi="Times New Roman" w:cs="Times New Roman"/>
                <w:i/>
                <w:sz w:val="20"/>
                <w:szCs w:val="24"/>
                <w:lang w:eastAsia="ru-RU"/>
              </w:rPr>
              <w:t>М.П.</w:t>
            </w:r>
          </w:p>
        </w:tc>
        <w:tc>
          <w:tcPr>
            <w:tcW w:w="354" w:type="dxa"/>
          </w:tcPr>
          <w:p w:rsidR="00BE1A4B" w:rsidRPr="00BE1A4B" w:rsidRDefault="00BE1A4B" w:rsidP="005066F0">
            <w:pPr>
              <w:widowControl w:val="0"/>
              <w:spacing w:after="0" w:line="240" w:lineRule="auto"/>
              <w:rPr>
                <w:rFonts w:ascii="Times New Roman" w:eastAsia="Times New Roman" w:hAnsi="Times New Roman" w:cs="Times New Roman"/>
                <w:b/>
                <w:i/>
                <w:color w:val="000000"/>
                <w:spacing w:val="36"/>
                <w:sz w:val="20"/>
                <w:szCs w:val="24"/>
                <w:lang w:eastAsia="ru-RU"/>
              </w:rPr>
            </w:pPr>
          </w:p>
        </w:tc>
        <w:tc>
          <w:tcPr>
            <w:tcW w:w="4945" w:type="dxa"/>
          </w:tcPr>
          <w:p w:rsidR="00BE1A4B" w:rsidRPr="00BE1A4B" w:rsidRDefault="00BE1A4B" w:rsidP="005066F0">
            <w:pPr>
              <w:widowControl w:val="0"/>
              <w:spacing w:after="0" w:line="240" w:lineRule="auto"/>
              <w:rPr>
                <w:rFonts w:ascii="Times New Roman" w:eastAsia="Times New Roman" w:hAnsi="Times New Roman" w:cs="Times New Roman"/>
                <w:b/>
                <w:color w:val="000000"/>
                <w:spacing w:val="36"/>
                <w:sz w:val="20"/>
                <w:szCs w:val="24"/>
                <w:lang w:eastAsia="ru-RU"/>
              </w:rPr>
            </w:pPr>
          </w:p>
        </w:tc>
      </w:tr>
    </w:tbl>
    <w:p w:rsidR="00BE1A4B" w:rsidRPr="00BE1A4B" w:rsidRDefault="00BE1A4B" w:rsidP="005066F0">
      <w:pPr>
        <w:widowControl w:val="0"/>
        <w:spacing w:after="0" w:line="240" w:lineRule="auto"/>
        <w:rPr>
          <w:rFonts w:ascii="Times New Roman" w:eastAsia="Times New Roman" w:hAnsi="Times New Roman" w:cs="Times New Roman"/>
          <w:sz w:val="24"/>
          <w:szCs w:val="20"/>
          <w:lang w:eastAsia="ru-RU"/>
        </w:rPr>
      </w:pPr>
    </w:p>
    <w:p w:rsidR="00BE1A4B" w:rsidRPr="00BE1A4B" w:rsidRDefault="00BE1A4B" w:rsidP="005066F0">
      <w:pPr>
        <w:widowControl w:val="0"/>
        <w:pBdr>
          <w:top w:val="single" w:sz="4" w:space="1" w:color="auto"/>
        </w:pBdr>
        <w:shd w:val="clear" w:color="auto" w:fill="E0E0E0"/>
        <w:spacing w:after="0" w:line="240" w:lineRule="auto"/>
        <w:jc w:val="center"/>
        <w:rPr>
          <w:rFonts w:ascii="Times New Roman" w:eastAsia="Times New Roman" w:hAnsi="Times New Roman" w:cs="Times New Roman"/>
          <w:b/>
          <w:color w:val="000000"/>
          <w:sz w:val="20"/>
          <w:szCs w:val="24"/>
          <w:lang w:eastAsia="ru-RU"/>
        </w:rPr>
      </w:pPr>
      <w:r w:rsidRPr="00BE1A4B">
        <w:rPr>
          <w:rFonts w:ascii="Times New Roman" w:eastAsia="Times New Roman" w:hAnsi="Times New Roman" w:cs="Times New Roman"/>
          <w:b/>
          <w:color w:val="000000"/>
          <w:sz w:val="20"/>
          <w:szCs w:val="24"/>
          <w:lang w:eastAsia="ru-RU"/>
        </w:rPr>
        <w:t>конец формы</w:t>
      </w:r>
    </w:p>
    <w:p w:rsidR="00BE1A4B" w:rsidRPr="00BE1A4B" w:rsidRDefault="00BE1A4B" w:rsidP="005066F0">
      <w:pPr>
        <w:pStyle w:val="20"/>
        <w:keepNext w:val="0"/>
        <w:pageBreakBefore/>
        <w:widowControl w:val="0"/>
        <w:numPr>
          <w:ilvl w:val="1"/>
          <w:numId w:val="4"/>
        </w:numPr>
        <w:suppressAutoHyphens w:val="0"/>
        <w:spacing w:before="120"/>
        <w:ind w:left="567" w:hanging="567"/>
        <w:jc w:val="both"/>
        <w:rPr>
          <w:sz w:val="24"/>
          <w:szCs w:val="24"/>
        </w:rPr>
      </w:pPr>
      <w:bookmarkStart w:id="31" w:name="_Toc459202556"/>
      <w:bookmarkStart w:id="32" w:name="_Toc368658451"/>
      <w:bookmarkStart w:id="33" w:name="_Toc452741107"/>
      <w:bookmarkEnd w:id="27"/>
      <w:r w:rsidRPr="00BE1A4B">
        <w:rPr>
          <w:sz w:val="24"/>
          <w:szCs w:val="24"/>
        </w:rPr>
        <w:lastRenderedPageBreak/>
        <w:t>Согласие на обработку персональных данных</w:t>
      </w:r>
      <w:r>
        <w:rPr>
          <w:sz w:val="24"/>
          <w:szCs w:val="24"/>
        </w:rPr>
        <w:t xml:space="preserve"> (форма 5</w:t>
      </w:r>
      <w:r w:rsidRPr="00BE1A4B">
        <w:rPr>
          <w:sz w:val="24"/>
          <w:szCs w:val="24"/>
        </w:rPr>
        <w:t>)</w:t>
      </w:r>
      <w:bookmarkEnd w:id="31"/>
    </w:p>
    <w:p w:rsidR="00BE1A4B" w:rsidRPr="00BE1A4B" w:rsidRDefault="00BE1A4B" w:rsidP="005066F0">
      <w:pPr>
        <w:widowControl w:val="0"/>
        <w:pBdr>
          <w:bottom w:val="single" w:sz="4" w:space="1" w:color="auto"/>
        </w:pBdr>
        <w:shd w:val="clear" w:color="auto" w:fill="E0E0E0"/>
        <w:spacing w:after="0" w:line="240" w:lineRule="auto"/>
        <w:jc w:val="center"/>
        <w:rPr>
          <w:rFonts w:ascii="Times New Roman" w:eastAsia="Times New Roman" w:hAnsi="Times New Roman" w:cs="Times New Roman"/>
          <w:b/>
          <w:color w:val="000000"/>
          <w:sz w:val="20"/>
          <w:szCs w:val="24"/>
          <w:lang w:eastAsia="ru-RU"/>
        </w:rPr>
      </w:pPr>
      <w:r w:rsidRPr="00BE1A4B">
        <w:rPr>
          <w:rFonts w:ascii="Times New Roman" w:eastAsia="Times New Roman" w:hAnsi="Times New Roman" w:cs="Times New Roman"/>
          <w:b/>
          <w:color w:val="000000"/>
          <w:sz w:val="20"/>
          <w:szCs w:val="24"/>
          <w:lang w:eastAsia="ru-RU"/>
        </w:rPr>
        <w:t>начало формы</w:t>
      </w:r>
    </w:p>
    <w:p w:rsidR="00BE1A4B" w:rsidRPr="00BE1A4B" w:rsidRDefault="00BE1A4B" w:rsidP="005066F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BE1A4B" w:rsidRPr="00BE1A4B" w:rsidRDefault="00BE1A4B" w:rsidP="005066F0">
      <w:pPr>
        <w:spacing w:after="0" w:line="240" w:lineRule="auto"/>
        <w:ind w:right="-54"/>
        <w:jc w:val="center"/>
        <w:rPr>
          <w:rFonts w:ascii="Times New Roman" w:eastAsia="Times New Roman" w:hAnsi="Times New Roman" w:cs="Times New Roman"/>
          <w:b/>
          <w:sz w:val="28"/>
          <w:szCs w:val="24"/>
          <w:lang w:eastAsia="ru-RU"/>
        </w:rPr>
      </w:pPr>
      <w:r w:rsidRPr="00BE1A4B">
        <w:rPr>
          <w:rFonts w:ascii="Times New Roman" w:eastAsia="Times New Roman" w:hAnsi="Times New Roman" w:cs="Times New Roman"/>
          <w:b/>
          <w:sz w:val="28"/>
          <w:szCs w:val="24"/>
          <w:lang w:eastAsia="ru-RU"/>
        </w:rPr>
        <w:t>СОГЛАСИЕ</w:t>
      </w:r>
    </w:p>
    <w:p w:rsidR="00BE1A4B" w:rsidRPr="00BE1A4B" w:rsidRDefault="00BE1A4B" w:rsidP="005066F0">
      <w:pPr>
        <w:spacing w:after="0" w:line="240" w:lineRule="auto"/>
        <w:ind w:right="-54"/>
        <w:jc w:val="center"/>
        <w:rPr>
          <w:rFonts w:ascii="Times New Roman" w:eastAsia="Times New Roman" w:hAnsi="Times New Roman" w:cs="Times New Roman"/>
          <w:b/>
          <w:sz w:val="28"/>
          <w:szCs w:val="24"/>
          <w:lang w:eastAsia="ru-RU"/>
        </w:rPr>
      </w:pPr>
      <w:r w:rsidRPr="00BE1A4B">
        <w:rPr>
          <w:rFonts w:ascii="Times New Roman" w:eastAsia="Times New Roman" w:hAnsi="Times New Roman" w:cs="Times New Roman"/>
          <w:b/>
          <w:sz w:val="28"/>
          <w:szCs w:val="24"/>
          <w:lang w:eastAsia="ru-RU"/>
        </w:rPr>
        <w:t xml:space="preserve"> на обработку персональных данных</w:t>
      </w:r>
    </w:p>
    <w:p w:rsidR="00BE1A4B" w:rsidRPr="00BE1A4B" w:rsidRDefault="00BE1A4B" w:rsidP="005066F0">
      <w:pPr>
        <w:spacing w:after="0" w:line="240" w:lineRule="auto"/>
        <w:ind w:right="-54"/>
        <w:jc w:val="right"/>
        <w:rPr>
          <w:rFonts w:ascii="Times New Roman" w:eastAsia="Times New Roman" w:hAnsi="Times New Roman" w:cs="Times New Roman"/>
          <w:sz w:val="24"/>
          <w:szCs w:val="24"/>
          <w:lang w:eastAsia="ru-RU"/>
        </w:rPr>
      </w:pPr>
    </w:p>
    <w:p w:rsidR="00BE1A4B" w:rsidRPr="00BE1A4B" w:rsidRDefault="00BE1A4B" w:rsidP="005066F0">
      <w:pPr>
        <w:spacing w:after="0" w:line="240" w:lineRule="auto"/>
        <w:ind w:right="-54"/>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«___» _________ ____г.</w:t>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r w:rsidRPr="00BE1A4B">
        <w:rPr>
          <w:rFonts w:ascii="Times New Roman" w:eastAsia="Times New Roman" w:hAnsi="Times New Roman" w:cs="Times New Roman"/>
          <w:sz w:val="24"/>
          <w:szCs w:val="24"/>
          <w:lang w:eastAsia="ru-RU"/>
        </w:rPr>
        <w:tab/>
      </w:r>
    </w:p>
    <w:p w:rsidR="00BE1A4B" w:rsidRPr="00BE1A4B" w:rsidRDefault="00BE1A4B" w:rsidP="005066F0">
      <w:pPr>
        <w:spacing w:after="0" w:line="240" w:lineRule="auto"/>
        <w:ind w:right="-54"/>
        <w:jc w:val="right"/>
        <w:rPr>
          <w:rFonts w:ascii="Times New Roman" w:eastAsia="Times New Roman" w:hAnsi="Times New Roman" w:cs="Times New Roman"/>
          <w:sz w:val="24"/>
          <w:szCs w:val="24"/>
          <w:lang w:eastAsia="ru-RU"/>
        </w:rPr>
      </w:pPr>
    </w:p>
    <w:p w:rsidR="00BE1A4B" w:rsidRPr="00BE1A4B" w:rsidRDefault="00BE1A4B" w:rsidP="005066F0">
      <w:pPr>
        <w:spacing w:after="0" w:line="240" w:lineRule="auto"/>
        <w:ind w:right="-54" w:firstLine="567"/>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Я, ___________________________________________________________________________,</w:t>
      </w:r>
    </w:p>
    <w:p w:rsidR="00BE1A4B" w:rsidRPr="00BE1A4B" w:rsidRDefault="00BE1A4B" w:rsidP="005066F0">
      <w:pPr>
        <w:spacing w:after="0" w:line="240" w:lineRule="auto"/>
        <w:ind w:right="-54"/>
        <w:jc w:val="center"/>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i/>
          <w:sz w:val="20"/>
          <w:szCs w:val="24"/>
          <w:lang w:eastAsia="ru-RU"/>
        </w:rPr>
        <w:t>(Ф.И.О)</w:t>
      </w:r>
    </w:p>
    <w:p w:rsidR="00BE1A4B" w:rsidRPr="00BE1A4B" w:rsidRDefault="00BE1A4B" w:rsidP="005066F0">
      <w:pPr>
        <w:spacing w:after="0" w:line="240" w:lineRule="auto"/>
        <w:ind w:right="-54"/>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____________ серия _______ № ____________ выдан _____________________________________</w:t>
      </w:r>
    </w:p>
    <w:p w:rsidR="00BE1A4B" w:rsidRPr="00BE1A4B" w:rsidRDefault="00BE1A4B" w:rsidP="005066F0">
      <w:pPr>
        <w:spacing w:after="0" w:line="240" w:lineRule="auto"/>
        <w:ind w:right="-54"/>
        <w:jc w:val="center"/>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i/>
          <w:sz w:val="20"/>
          <w:szCs w:val="24"/>
          <w:lang w:eastAsia="ru-RU"/>
        </w:rPr>
        <w:t>(вид документа, удостоверяющего личность)</w:t>
      </w:r>
    </w:p>
    <w:p w:rsidR="00BE1A4B" w:rsidRPr="00BE1A4B" w:rsidRDefault="00BE1A4B" w:rsidP="005066F0">
      <w:pPr>
        <w:spacing w:after="0" w:line="240" w:lineRule="auto"/>
        <w:ind w:right="-54"/>
        <w:jc w:val="center"/>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sz w:val="24"/>
          <w:szCs w:val="24"/>
          <w:lang w:eastAsia="ru-RU"/>
        </w:rPr>
        <w:t xml:space="preserve">__________________________________________________________________________________, </w:t>
      </w:r>
      <w:r w:rsidRPr="00BE1A4B">
        <w:rPr>
          <w:rFonts w:ascii="Times New Roman" w:eastAsia="Times New Roman" w:hAnsi="Times New Roman" w:cs="Times New Roman"/>
          <w:i/>
          <w:sz w:val="20"/>
          <w:szCs w:val="24"/>
          <w:lang w:eastAsia="ru-RU"/>
        </w:rPr>
        <w:t>(когда и кем)</w:t>
      </w:r>
    </w:p>
    <w:p w:rsidR="00BE1A4B" w:rsidRPr="00BE1A4B" w:rsidRDefault="00BE1A4B" w:rsidP="005066F0">
      <w:pPr>
        <w:spacing w:after="0" w:line="240" w:lineRule="auto"/>
        <w:ind w:right="-54"/>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проживающий (</w:t>
      </w:r>
      <w:proofErr w:type="spellStart"/>
      <w:r w:rsidRPr="00BE1A4B">
        <w:rPr>
          <w:rFonts w:ascii="Times New Roman" w:eastAsia="Times New Roman" w:hAnsi="Times New Roman" w:cs="Times New Roman"/>
          <w:sz w:val="24"/>
          <w:szCs w:val="24"/>
          <w:lang w:eastAsia="ru-RU"/>
        </w:rPr>
        <w:t>ая</w:t>
      </w:r>
      <w:proofErr w:type="spellEnd"/>
      <w:r w:rsidRPr="00BE1A4B">
        <w:rPr>
          <w:rFonts w:ascii="Times New Roman" w:eastAsia="Times New Roman" w:hAnsi="Times New Roman" w:cs="Times New Roman"/>
          <w:sz w:val="24"/>
          <w:szCs w:val="24"/>
          <w:lang w:eastAsia="ru-RU"/>
        </w:rPr>
        <w:t>) по адресу: _________________________________________________________</w:t>
      </w:r>
    </w:p>
    <w:p w:rsidR="00BE1A4B" w:rsidRPr="00BE1A4B" w:rsidRDefault="00BE1A4B" w:rsidP="005066F0">
      <w:pPr>
        <w:spacing w:after="0" w:line="240" w:lineRule="auto"/>
        <w:ind w:right="-54"/>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__________________________________________________________________________________,</w:t>
      </w:r>
    </w:p>
    <w:p w:rsidR="00BE1A4B" w:rsidRPr="00BE1A4B" w:rsidRDefault="00BE1A4B" w:rsidP="005066F0">
      <w:pPr>
        <w:spacing w:after="0" w:line="240" w:lineRule="auto"/>
        <w:ind w:right="-54"/>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w:t>
      </w:r>
      <w:proofErr w:type="spellStart"/>
      <w:r w:rsidRPr="00BE1A4B">
        <w:rPr>
          <w:rFonts w:ascii="Times New Roman" w:eastAsia="Times New Roman" w:hAnsi="Times New Roman" w:cs="Times New Roman"/>
          <w:sz w:val="24"/>
          <w:szCs w:val="24"/>
          <w:lang w:eastAsia="ru-RU"/>
        </w:rPr>
        <w:t>Тюменьэнерго</w:t>
      </w:r>
      <w:proofErr w:type="spellEnd"/>
      <w:r w:rsidRPr="00BE1A4B">
        <w:rPr>
          <w:rFonts w:ascii="Times New Roman" w:eastAsia="Times New Roman" w:hAnsi="Times New Roman" w:cs="Times New Roman"/>
          <w:sz w:val="24"/>
          <w:szCs w:val="24"/>
          <w:lang w:eastAsia="ru-RU"/>
        </w:rPr>
        <w:t>» (АО «</w:t>
      </w:r>
      <w:proofErr w:type="spellStart"/>
      <w:r w:rsidRPr="00BE1A4B">
        <w:rPr>
          <w:rFonts w:ascii="Times New Roman" w:eastAsia="Times New Roman" w:hAnsi="Times New Roman" w:cs="Times New Roman"/>
          <w:sz w:val="24"/>
          <w:szCs w:val="24"/>
          <w:lang w:eastAsia="ru-RU"/>
        </w:rPr>
        <w:t>Тюменьэнерго</w:t>
      </w:r>
      <w:proofErr w:type="spellEnd"/>
      <w:r w:rsidRPr="00BE1A4B">
        <w:rPr>
          <w:rFonts w:ascii="Times New Roman" w:eastAsia="Times New Roman" w:hAnsi="Times New Roman" w:cs="Times New Roman"/>
          <w:sz w:val="24"/>
          <w:szCs w:val="24"/>
          <w:lang w:eastAsia="ru-RU"/>
        </w:rPr>
        <w:t>»)</w:t>
      </w:r>
      <w:r w:rsidRPr="00BE1A4B">
        <w:rPr>
          <w:rFonts w:ascii="Times New Roman" w:eastAsia="Times New Roman" w:hAnsi="Times New Roman" w:cs="Times New Roman"/>
          <w:b/>
          <w:sz w:val="24"/>
          <w:szCs w:val="24"/>
          <w:lang w:eastAsia="ru-RU"/>
        </w:rPr>
        <w:t xml:space="preserve"> </w:t>
      </w:r>
      <w:r w:rsidRPr="00BE1A4B">
        <w:rPr>
          <w:rFonts w:ascii="Times New Roman" w:eastAsia="Times New Roman" w:hAnsi="Times New Roman" w:cs="Times New Roman"/>
          <w:sz w:val="24"/>
          <w:szCs w:val="24"/>
          <w:lang w:eastAsia="ru-RU"/>
        </w:rPr>
        <w:t>(далее – Оператор), расположенному по адресу 6284</w:t>
      </w:r>
      <w:r w:rsidR="00F83426">
        <w:rPr>
          <w:rFonts w:ascii="Times New Roman" w:eastAsia="Times New Roman" w:hAnsi="Times New Roman" w:cs="Times New Roman"/>
          <w:sz w:val="24"/>
          <w:szCs w:val="24"/>
          <w:lang w:eastAsia="ru-RU"/>
        </w:rPr>
        <w:t>08</w:t>
      </w:r>
      <w:r w:rsidRPr="00BE1A4B">
        <w:rPr>
          <w:rFonts w:ascii="Times New Roman" w:eastAsia="Times New Roman" w:hAnsi="Times New Roman" w:cs="Times New Roman"/>
          <w:sz w:val="24"/>
          <w:szCs w:val="24"/>
          <w:lang w:eastAsia="ru-RU"/>
        </w:rPr>
        <w:t>,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BE1A4B" w:rsidRPr="00BE1A4B" w:rsidRDefault="00BE1A4B" w:rsidP="005066F0">
      <w:pPr>
        <w:spacing w:after="0" w:line="240" w:lineRule="auto"/>
        <w:ind w:firstLine="567"/>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Согласие дается мною с целью:</w:t>
      </w:r>
    </w:p>
    <w:p w:rsidR="00BE1A4B" w:rsidRPr="00BE1A4B" w:rsidRDefault="00BE1A4B" w:rsidP="005066F0">
      <w:pPr>
        <w:numPr>
          <w:ilvl w:val="0"/>
          <w:numId w:val="25"/>
        </w:numPr>
        <w:spacing w:after="0" w:line="240" w:lineRule="auto"/>
        <w:ind w:left="851" w:hanging="284"/>
        <w:contextualSpacing/>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w:t>
      </w:r>
      <w:proofErr w:type="spellStart"/>
      <w:r w:rsidRPr="00BE1A4B">
        <w:rPr>
          <w:rFonts w:ascii="Times New Roman" w:eastAsia="Times New Roman" w:hAnsi="Times New Roman" w:cs="Times New Roman"/>
          <w:sz w:val="24"/>
          <w:szCs w:val="24"/>
          <w:lang w:eastAsia="ru-RU"/>
        </w:rPr>
        <w:t>аффилированности</w:t>
      </w:r>
      <w:proofErr w:type="spellEnd"/>
      <w:r w:rsidRPr="00BE1A4B">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w:t>
      </w:r>
      <w:r w:rsidR="00294B99">
        <w:rPr>
          <w:rFonts w:ascii="Times New Roman" w:eastAsia="Times New Roman" w:hAnsi="Times New Roman" w:cs="Times New Roman"/>
          <w:sz w:val="24"/>
          <w:szCs w:val="24"/>
          <w:lang w:eastAsia="ru-RU"/>
        </w:rPr>
        <w:t>нии сделок с указанными лицами;</w:t>
      </w:r>
    </w:p>
    <w:p w:rsidR="00BE1A4B" w:rsidRPr="00BE1A4B" w:rsidRDefault="00BE1A4B" w:rsidP="005066F0">
      <w:pPr>
        <w:numPr>
          <w:ilvl w:val="0"/>
          <w:numId w:val="25"/>
        </w:numPr>
        <w:spacing w:after="0" w:line="240" w:lineRule="auto"/>
        <w:ind w:left="851" w:hanging="284"/>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 xml:space="preserve">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w:t>
      </w:r>
      <w:r w:rsidR="0099335A">
        <w:rPr>
          <w:rFonts w:ascii="Times New Roman" w:eastAsia="Times New Roman" w:hAnsi="Times New Roman" w:cs="Times New Roman"/>
          <w:sz w:val="24"/>
          <w:szCs w:val="24"/>
          <w:lang w:eastAsia="ru-RU"/>
        </w:rPr>
        <w:t>закупочных</w:t>
      </w:r>
      <w:r w:rsidRPr="00BE1A4B">
        <w:rPr>
          <w:rFonts w:ascii="Times New Roman" w:eastAsia="Times New Roman" w:hAnsi="Times New Roman" w:cs="Times New Roman"/>
          <w:sz w:val="24"/>
          <w:szCs w:val="24"/>
          <w:lang w:eastAsia="ru-RU"/>
        </w:rPr>
        <w:t xml:space="preserve"> процедур и иных контрагентов;</w:t>
      </w:r>
    </w:p>
    <w:p w:rsidR="00BE1A4B" w:rsidRPr="00BE1A4B" w:rsidRDefault="00BE1A4B" w:rsidP="005066F0">
      <w:pPr>
        <w:numPr>
          <w:ilvl w:val="0"/>
          <w:numId w:val="25"/>
        </w:numPr>
        <w:spacing w:before="100" w:beforeAutospacing="1" w:after="0" w:line="240" w:lineRule="auto"/>
        <w:ind w:left="851" w:hanging="284"/>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выявления конфликта интересов;</w:t>
      </w:r>
    </w:p>
    <w:p w:rsidR="00BE1A4B" w:rsidRPr="00BE1A4B" w:rsidRDefault="00BE1A4B" w:rsidP="005066F0">
      <w:pPr>
        <w:numPr>
          <w:ilvl w:val="0"/>
          <w:numId w:val="25"/>
        </w:numPr>
        <w:spacing w:before="100" w:beforeAutospacing="1" w:after="0" w:line="240" w:lineRule="auto"/>
        <w:ind w:left="851" w:hanging="284"/>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BE1A4B">
        <w:rPr>
          <w:rFonts w:ascii="Times New Roman" w:eastAsia="Times New Roman" w:hAnsi="Times New Roman" w:cs="Times New Roman"/>
          <w:sz w:val="24"/>
          <w:szCs w:val="24"/>
          <w:lang w:eastAsia="ru-RU"/>
        </w:rPr>
        <w:t>Росфинмониторинг</w:t>
      </w:r>
      <w:proofErr w:type="spellEnd"/>
      <w:r w:rsidRPr="00BE1A4B">
        <w:rPr>
          <w:rFonts w:ascii="Times New Roman" w:eastAsia="Times New Roman" w:hAnsi="Times New Roman" w:cs="Times New Roman"/>
          <w:sz w:val="24"/>
          <w:szCs w:val="24"/>
          <w:lang w:eastAsia="ru-RU"/>
        </w:rPr>
        <w:t>, Минэнерго России, ФНС России), а также в ПАО «</w:t>
      </w:r>
      <w:proofErr w:type="spellStart"/>
      <w:r w:rsidRPr="00BE1A4B">
        <w:rPr>
          <w:rFonts w:ascii="Times New Roman" w:eastAsia="Times New Roman" w:hAnsi="Times New Roman" w:cs="Times New Roman"/>
          <w:sz w:val="24"/>
          <w:szCs w:val="24"/>
          <w:lang w:eastAsia="ru-RU"/>
        </w:rPr>
        <w:t>Россети</w:t>
      </w:r>
      <w:proofErr w:type="spellEnd"/>
      <w:r w:rsidRPr="00BE1A4B">
        <w:rPr>
          <w:rFonts w:ascii="Times New Roman" w:eastAsia="Times New Roman" w:hAnsi="Times New Roman" w:cs="Times New Roman"/>
          <w:sz w:val="24"/>
          <w:szCs w:val="24"/>
          <w:lang w:eastAsia="ru-RU"/>
        </w:rPr>
        <w:t>», и распростра</w:t>
      </w:r>
      <w:r w:rsidR="00294B99">
        <w:rPr>
          <w:rFonts w:ascii="Times New Roman" w:eastAsia="Times New Roman" w:hAnsi="Times New Roman" w:cs="Times New Roman"/>
          <w:sz w:val="24"/>
          <w:szCs w:val="24"/>
          <w:lang w:eastAsia="ru-RU"/>
        </w:rPr>
        <w:t>няется на следующую информацию:</w:t>
      </w:r>
    </w:p>
    <w:p w:rsidR="00BE1A4B" w:rsidRPr="00BE1A4B" w:rsidRDefault="00BE1A4B" w:rsidP="005066F0">
      <w:pPr>
        <w:numPr>
          <w:ilvl w:val="0"/>
          <w:numId w:val="24"/>
        </w:numPr>
        <w:tabs>
          <w:tab w:val="left" w:pos="1134"/>
        </w:tabs>
        <w:spacing w:before="100" w:beforeAutospacing="1" w:after="0" w:line="240" w:lineRule="auto"/>
        <w:ind w:left="1134" w:hanging="283"/>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фамилию;</w:t>
      </w:r>
    </w:p>
    <w:p w:rsidR="00BE1A4B" w:rsidRPr="00BE1A4B" w:rsidRDefault="00BE1A4B" w:rsidP="005066F0">
      <w:pPr>
        <w:numPr>
          <w:ilvl w:val="0"/>
          <w:numId w:val="24"/>
        </w:numPr>
        <w:tabs>
          <w:tab w:val="left" w:pos="1134"/>
        </w:tabs>
        <w:spacing w:before="100" w:beforeAutospacing="1" w:after="0" w:line="240" w:lineRule="auto"/>
        <w:ind w:left="1134" w:hanging="283"/>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имя;</w:t>
      </w:r>
    </w:p>
    <w:p w:rsidR="00BE1A4B" w:rsidRPr="00BE1A4B" w:rsidRDefault="00BE1A4B" w:rsidP="005066F0">
      <w:pPr>
        <w:numPr>
          <w:ilvl w:val="0"/>
          <w:numId w:val="24"/>
        </w:numPr>
        <w:tabs>
          <w:tab w:val="left" w:pos="1134"/>
        </w:tabs>
        <w:spacing w:before="100" w:beforeAutospacing="1" w:after="0" w:line="240" w:lineRule="auto"/>
        <w:ind w:left="1134" w:hanging="283"/>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отчество;</w:t>
      </w:r>
    </w:p>
    <w:p w:rsidR="00BE1A4B" w:rsidRPr="00BE1A4B" w:rsidRDefault="00BE1A4B" w:rsidP="005066F0">
      <w:pPr>
        <w:numPr>
          <w:ilvl w:val="0"/>
          <w:numId w:val="24"/>
        </w:numPr>
        <w:tabs>
          <w:tab w:val="left" w:pos="1134"/>
        </w:tabs>
        <w:spacing w:before="100" w:beforeAutospacing="1" w:after="0" w:line="240" w:lineRule="auto"/>
        <w:ind w:left="1134" w:hanging="283"/>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серию и номер паспорта;</w:t>
      </w:r>
    </w:p>
    <w:p w:rsidR="00BE1A4B" w:rsidRPr="00BE1A4B" w:rsidRDefault="00BE1A4B" w:rsidP="005066F0">
      <w:pPr>
        <w:numPr>
          <w:ilvl w:val="0"/>
          <w:numId w:val="24"/>
        </w:numPr>
        <w:tabs>
          <w:tab w:val="left" w:pos="1134"/>
        </w:tabs>
        <w:spacing w:before="100" w:beforeAutospacing="1" w:after="0" w:line="240" w:lineRule="auto"/>
        <w:ind w:left="1134" w:hanging="283"/>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дату и место выдачи паспорта;</w:t>
      </w:r>
    </w:p>
    <w:p w:rsidR="00BE1A4B" w:rsidRPr="00BE1A4B" w:rsidRDefault="00BE1A4B" w:rsidP="005066F0">
      <w:pPr>
        <w:numPr>
          <w:ilvl w:val="0"/>
          <w:numId w:val="24"/>
        </w:numPr>
        <w:tabs>
          <w:tab w:val="left" w:pos="1134"/>
        </w:tabs>
        <w:spacing w:before="100" w:beforeAutospacing="1" w:after="0" w:line="240" w:lineRule="auto"/>
        <w:ind w:left="1134" w:hanging="283"/>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адрес регистрации;</w:t>
      </w:r>
    </w:p>
    <w:p w:rsidR="00BE1A4B" w:rsidRPr="00BE1A4B" w:rsidRDefault="00BE1A4B" w:rsidP="005066F0">
      <w:pPr>
        <w:numPr>
          <w:ilvl w:val="0"/>
          <w:numId w:val="24"/>
        </w:numPr>
        <w:tabs>
          <w:tab w:val="left" w:pos="1134"/>
        </w:tabs>
        <w:spacing w:before="100" w:beforeAutospacing="1" w:after="0" w:line="240" w:lineRule="auto"/>
        <w:ind w:left="1134" w:hanging="283"/>
        <w:contextualSpacing/>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BE1A4B" w:rsidRPr="00BE1A4B" w:rsidRDefault="00BE1A4B" w:rsidP="005066F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BE1A4B">
        <w:rPr>
          <w:rFonts w:ascii="Times New Roman" w:eastAsia="Times New Roman" w:hAnsi="Times New Roman" w:cs="Times New Roman"/>
          <w:sz w:val="24"/>
          <w:szCs w:val="24"/>
          <w:lang w:eastAsia="ru-RU"/>
        </w:rPr>
        <w:t>т.ч</w:t>
      </w:r>
      <w:proofErr w:type="spellEnd"/>
      <w:r w:rsidRPr="00BE1A4B">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BE1A4B" w:rsidRPr="00BE1A4B" w:rsidRDefault="00BE1A4B" w:rsidP="005066F0">
      <w:pPr>
        <w:spacing w:after="0" w:line="240" w:lineRule="auto"/>
        <w:ind w:firstLine="567"/>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BE1A4B">
        <w:rPr>
          <w:rFonts w:ascii="Times New Roman" w:eastAsia="Times New Roman" w:hAnsi="Times New Roman" w:cs="Times New Roman"/>
          <w:sz w:val="24"/>
          <w:szCs w:val="24"/>
          <w:lang w:eastAsia="ru-RU"/>
        </w:rPr>
        <w:t>т.ч</w:t>
      </w:r>
      <w:proofErr w:type="spellEnd"/>
      <w:r w:rsidRPr="00BE1A4B">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E1A4B" w:rsidRPr="00BE1A4B" w:rsidRDefault="00BE1A4B" w:rsidP="005066F0">
      <w:pPr>
        <w:spacing w:after="0" w:line="240" w:lineRule="auto"/>
        <w:ind w:firstLine="567"/>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BE1A4B" w:rsidRPr="00BE1A4B" w:rsidRDefault="00BE1A4B" w:rsidP="005066F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BE1A4B" w:rsidRPr="00BE1A4B" w:rsidRDefault="00BE1A4B" w:rsidP="005066F0">
      <w:pPr>
        <w:spacing w:after="0" w:line="240" w:lineRule="auto"/>
        <w:ind w:firstLine="567"/>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BE1A4B" w:rsidRPr="00BE1A4B" w:rsidRDefault="00BE1A4B" w:rsidP="005066F0">
      <w:pPr>
        <w:spacing w:after="0" w:line="240" w:lineRule="auto"/>
        <w:ind w:firstLine="567"/>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BE1A4B" w:rsidRPr="00BE1A4B" w:rsidRDefault="00BE1A4B" w:rsidP="005066F0">
      <w:pPr>
        <w:spacing w:after="0" w:line="240" w:lineRule="auto"/>
        <w:ind w:firstLine="567"/>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BE1A4B" w:rsidRPr="00BE1A4B" w:rsidRDefault="00BE1A4B" w:rsidP="005066F0">
      <w:pPr>
        <w:spacing w:after="0" w:line="240" w:lineRule="auto"/>
        <w:ind w:firstLine="567"/>
        <w:jc w:val="both"/>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BE1A4B" w:rsidRPr="00BE1A4B" w:rsidRDefault="00BE1A4B" w:rsidP="005066F0">
      <w:pPr>
        <w:spacing w:after="0" w:line="240" w:lineRule="auto"/>
        <w:ind w:right="-54"/>
        <w:rPr>
          <w:rFonts w:ascii="Times New Roman" w:eastAsia="Times New Roman" w:hAnsi="Times New Roman" w:cs="Times New Roman"/>
          <w:sz w:val="24"/>
          <w:szCs w:val="24"/>
          <w:lang w:eastAsia="ru-RU"/>
        </w:rPr>
      </w:pPr>
      <w:r w:rsidRPr="00BE1A4B">
        <w:rPr>
          <w:rFonts w:ascii="Times New Roman" w:eastAsia="Times New Roman" w:hAnsi="Times New Roman" w:cs="Times New Roman"/>
          <w:sz w:val="24"/>
          <w:szCs w:val="24"/>
          <w:lang w:eastAsia="ru-RU"/>
        </w:rPr>
        <w:t>______________________________</w:t>
      </w:r>
    </w:p>
    <w:p w:rsidR="00BE1A4B" w:rsidRPr="00BE1A4B" w:rsidRDefault="00BE1A4B" w:rsidP="005066F0">
      <w:pPr>
        <w:widowControl w:val="0"/>
        <w:spacing w:after="0" w:line="240" w:lineRule="auto"/>
        <w:rPr>
          <w:rFonts w:ascii="Times New Roman" w:eastAsia="Times New Roman" w:hAnsi="Times New Roman" w:cs="Times New Roman"/>
          <w:i/>
          <w:sz w:val="20"/>
          <w:szCs w:val="24"/>
          <w:lang w:eastAsia="ru-RU"/>
        </w:rPr>
      </w:pPr>
      <w:r w:rsidRPr="00BE1A4B">
        <w:rPr>
          <w:rFonts w:ascii="Times New Roman" w:eastAsia="Times New Roman" w:hAnsi="Times New Roman" w:cs="Times New Roman"/>
          <w:i/>
          <w:sz w:val="20"/>
          <w:szCs w:val="24"/>
          <w:lang w:eastAsia="ru-RU"/>
        </w:rPr>
        <w:t>(Ф.И.О., подпись лица, давшего согласие)</w:t>
      </w:r>
    </w:p>
    <w:p w:rsidR="00BE1A4B" w:rsidRPr="00BE1A4B" w:rsidRDefault="00BE1A4B" w:rsidP="005066F0">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z w:val="20"/>
          <w:szCs w:val="24"/>
          <w:lang w:eastAsia="ru-RU"/>
        </w:rPr>
      </w:pPr>
      <w:r w:rsidRPr="00BE1A4B">
        <w:rPr>
          <w:rFonts w:ascii="Times New Roman" w:eastAsia="Times New Roman" w:hAnsi="Times New Roman" w:cs="Times New Roman"/>
          <w:b/>
          <w:color w:val="000000"/>
          <w:sz w:val="20"/>
          <w:szCs w:val="24"/>
          <w:lang w:eastAsia="ru-RU"/>
        </w:rPr>
        <w:t>конец формы</w:t>
      </w:r>
    </w:p>
    <w:p w:rsidR="00BE1A4B" w:rsidRPr="00BE1A4B" w:rsidRDefault="00BE1A4B" w:rsidP="005066F0">
      <w:pPr>
        <w:spacing w:after="0" w:line="240" w:lineRule="auto"/>
        <w:ind w:right="5580"/>
        <w:jc w:val="center"/>
        <w:rPr>
          <w:rFonts w:ascii="Times New Roman" w:eastAsia="Times New Roman" w:hAnsi="Times New Roman" w:cs="Times New Roman"/>
          <w:sz w:val="24"/>
          <w:szCs w:val="24"/>
          <w:vertAlign w:val="superscript"/>
          <w:lang w:eastAsia="ru-RU"/>
        </w:rPr>
      </w:pPr>
    </w:p>
    <w:p w:rsidR="00BE1A4B" w:rsidRPr="00BE1A4B" w:rsidRDefault="00BE1A4B" w:rsidP="005066F0">
      <w:pPr>
        <w:spacing w:after="0" w:line="240" w:lineRule="auto"/>
        <w:ind w:right="5580"/>
        <w:jc w:val="center"/>
        <w:rPr>
          <w:rFonts w:ascii="Times New Roman" w:eastAsia="Times New Roman" w:hAnsi="Times New Roman" w:cs="Times New Roman"/>
          <w:sz w:val="24"/>
          <w:szCs w:val="24"/>
          <w:vertAlign w:val="superscript"/>
          <w:lang w:eastAsia="ru-RU"/>
        </w:rPr>
      </w:pPr>
    </w:p>
    <w:p w:rsidR="00BE1A4B" w:rsidRPr="00BE1A4B" w:rsidRDefault="00BE1A4B" w:rsidP="005066F0">
      <w:pPr>
        <w:pStyle w:val="20"/>
        <w:keepNext w:val="0"/>
        <w:pageBreakBefore/>
        <w:widowControl w:val="0"/>
        <w:numPr>
          <w:ilvl w:val="1"/>
          <w:numId w:val="4"/>
        </w:numPr>
        <w:suppressAutoHyphens w:val="0"/>
        <w:spacing w:before="120"/>
        <w:ind w:left="567" w:hanging="567"/>
        <w:jc w:val="both"/>
        <w:rPr>
          <w:sz w:val="24"/>
          <w:szCs w:val="24"/>
        </w:rPr>
      </w:pPr>
      <w:bookmarkStart w:id="34" w:name="_Toc459202557"/>
      <w:r w:rsidRPr="00BE1A4B">
        <w:rPr>
          <w:sz w:val="24"/>
          <w:szCs w:val="24"/>
        </w:rPr>
        <w:lastRenderedPageBreak/>
        <w:t xml:space="preserve">Справка о наличии конфликта интересов и/или связей, носящих характер </w:t>
      </w:r>
      <w:proofErr w:type="spellStart"/>
      <w:r w:rsidRPr="00BE1A4B">
        <w:rPr>
          <w:sz w:val="24"/>
          <w:szCs w:val="24"/>
        </w:rPr>
        <w:t>аффилированности</w:t>
      </w:r>
      <w:proofErr w:type="spellEnd"/>
      <w:r w:rsidRPr="00BE1A4B">
        <w:rPr>
          <w:sz w:val="24"/>
          <w:szCs w:val="24"/>
        </w:rPr>
        <w:t xml:space="preserve"> с сотрудниками Заказчика/ Организатора закупки ПАО «</w:t>
      </w:r>
      <w:proofErr w:type="spellStart"/>
      <w:r w:rsidRPr="00BE1A4B">
        <w:rPr>
          <w:sz w:val="24"/>
          <w:szCs w:val="24"/>
        </w:rPr>
        <w:t>Россети</w:t>
      </w:r>
      <w:proofErr w:type="spellEnd"/>
      <w:r w:rsidRPr="00BE1A4B">
        <w:rPr>
          <w:sz w:val="24"/>
          <w:szCs w:val="24"/>
        </w:rPr>
        <w:t xml:space="preserve">» (форма </w:t>
      </w:r>
      <w:r>
        <w:rPr>
          <w:sz w:val="24"/>
          <w:szCs w:val="24"/>
        </w:rPr>
        <w:t>6</w:t>
      </w:r>
      <w:r w:rsidRPr="00BE1A4B">
        <w:rPr>
          <w:sz w:val="24"/>
          <w:szCs w:val="24"/>
        </w:rPr>
        <w:t>)</w:t>
      </w:r>
      <w:bookmarkEnd w:id="34"/>
    </w:p>
    <w:p w:rsidR="00BE1A4B" w:rsidRPr="00BE1A4B" w:rsidRDefault="00BE1A4B" w:rsidP="005066F0">
      <w:pPr>
        <w:widowControl w:val="0"/>
        <w:pBdr>
          <w:bottom w:val="single" w:sz="4" w:space="1" w:color="auto"/>
        </w:pBdr>
        <w:shd w:val="clear" w:color="auto" w:fill="E0E0E0"/>
        <w:spacing w:after="0" w:line="240" w:lineRule="auto"/>
        <w:jc w:val="center"/>
        <w:rPr>
          <w:rFonts w:ascii="Times New Roman" w:eastAsia="Times New Roman" w:hAnsi="Times New Roman" w:cs="Times New Roman"/>
          <w:b/>
          <w:color w:val="000000"/>
          <w:sz w:val="20"/>
          <w:szCs w:val="24"/>
          <w:lang w:eastAsia="ru-RU"/>
        </w:rPr>
      </w:pPr>
      <w:r w:rsidRPr="00BE1A4B">
        <w:rPr>
          <w:rFonts w:ascii="Times New Roman" w:eastAsia="Times New Roman" w:hAnsi="Times New Roman" w:cs="Times New Roman"/>
          <w:b/>
          <w:color w:val="000000"/>
          <w:sz w:val="20"/>
          <w:szCs w:val="24"/>
          <w:lang w:eastAsia="ru-RU"/>
        </w:rPr>
        <w:t>начало формы</w:t>
      </w:r>
    </w:p>
    <w:p w:rsidR="00BE1A4B" w:rsidRPr="00BE1A4B" w:rsidRDefault="00BE1A4B" w:rsidP="005066F0">
      <w:pPr>
        <w:widowControl w:val="0"/>
        <w:spacing w:before="240" w:after="0" w:line="240" w:lineRule="auto"/>
        <w:jc w:val="center"/>
        <w:rPr>
          <w:rFonts w:ascii="Times New Roman" w:eastAsia="Times New Roman" w:hAnsi="Times New Roman" w:cs="Times New Roman"/>
          <w:b/>
          <w:sz w:val="28"/>
          <w:szCs w:val="24"/>
          <w:lang w:eastAsia="ru-RU"/>
        </w:rPr>
      </w:pPr>
      <w:r w:rsidRPr="00BE1A4B">
        <w:rPr>
          <w:rFonts w:ascii="Times New Roman" w:eastAsia="Times New Roman" w:hAnsi="Times New Roman" w:cs="Times New Roman"/>
          <w:b/>
          <w:sz w:val="28"/>
          <w:szCs w:val="24"/>
          <w:lang w:eastAsia="ru-RU"/>
        </w:rPr>
        <w:t xml:space="preserve">Справка о наличии конфликта интересов и/или связей, носящих характер </w:t>
      </w:r>
      <w:proofErr w:type="spellStart"/>
      <w:r w:rsidRPr="00BE1A4B">
        <w:rPr>
          <w:rFonts w:ascii="Times New Roman" w:eastAsia="Times New Roman" w:hAnsi="Times New Roman" w:cs="Times New Roman"/>
          <w:b/>
          <w:sz w:val="28"/>
          <w:szCs w:val="24"/>
          <w:lang w:eastAsia="ru-RU"/>
        </w:rPr>
        <w:t>аффилированности</w:t>
      </w:r>
      <w:proofErr w:type="spellEnd"/>
      <w:r w:rsidRPr="00BE1A4B">
        <w:rPr>
          <w:rFonts w:ascii="Times New Roman" w:eastAsia="Times New Roman" w:hAnsi="Times New Roman" w:cs="Times New Roman"/>
          <w:b/>
          <w:sz w:val="28"/>
          <w:szCs w:val="24"/>
          <w:lang w:eastAsia="ru-RU"/>
        </w:rPr>
        <w:t xml:space="preserve"> с сотрудниками Заказчика/ Организатора закупки ПАО</w:t>
      </w:r>
      <w:r w:rsidR="00486BF1">
        <w:rPr>
          <w:rFonts w:ascii="Times New Roman" w:eastAsia="Times New Roman" w:hAnsi="Times New Roman" w:cs="Times New Roman"/>
          <w:b/>
          <w:sz w:val="28"/>
          <w:szCs w:val="24"/>
          <w:lang w:eastAsia="ru-RU"/>
        </w:rPr>
        <w:t> </w:t>
      </w:r>
      <w:r w:rsidRPr="00BE1A4B">
        <w:rPr>
          <w:rFonts w:ascii="Times New Roman" w:eastAsia="Times New Roman" w:hAnsi="Times New Roman" w:cs="Times New Roman"/>
          <w:b/>
          <w:sz w:val="28"/>
          <w:szCs w:val="24"/>
          <w:lang w:eastAsia="ru-RU"/>
        </w:rPr>
        <w:t>«</w:t>
      </w:r>
      <w:proofErr w:type="spellStart"/>
      <w:r w:rsidRPr="00BE1A4B">
        <w:rPr>
          <w:rFonts w:ascii="Times New Roman" w:eastAsia="Times New Roman" w:hAnsi="Times New Roman" w:cs="Times New Roman"/>
          <w:b/>
          <w:sz w:val="28"/>
          <w:szCs w:val="24"/>
          <w:lang w:eastAsia="ru-RU"/>
        </w:rPr>
        <w:t>Россети</w:t>
      </w:r>
      <w:proofErr w:type="spellEnd"/>
      <w:r w:rsidRPr="00BE1A4B">
        <w:rPr>
          <w:rFonts w:ascii="Times New Roman" w:eastAsia="Times New Roman" w:hAnsi="Times New Roman" w:cs="Times New Roman"/>
          <w:b/>
          <w:sz w:val="28"/>
          <w:szCs w:val="24"/>
          <w:lang w:eastAsia="ru-RU"/>
        </w:rPr>
        <w:t>»</w:t>
      </w:r>
    </w:p>
    <w:p w:rsidR="00BE1A4B" w:rsidRPr="00BE1A4B" w:rsidRDefault="00BE1A4B" w:rsidP="005066F0">
      <w:pPr>
        <w:widowControl w:val="0"/>
        <w:spacing w:before="120" w:after="120" w:line="240" w:lineRule="auto"/>
        <w:jc w:val="center"/>
        <w:rPr>
          <w:rFonts w:ascii="Times New Roman" w:eastAsia="Times New Roman" w:hAnsi="Times New Roman" w:cs="Times New Roman"/>
          <w:b/>
          <w:bCs/>
          <w:sz w:val="24"/>
          <w:szCs w:val="24"/>
          <w:lang w:eastAsia="ar-SA"/>
        </w:rPr>
      </w:pPr>
      <w:r w:rsidRPr="00BE1A4B">
        <w:rPr>
          <w:rFonts w:ascii="Times New Roman" w:eastAsia="Times New Roman" w:hAnsi="Times New Roman" w:cs="Times New Roman"/>
          <w:b/>
          <w:bCs/>
          <w:sz w:val="24"/>
          <w:szCs w:val="24"/>
          <w:lang w:eastAsia="ar-SA"/>
        </w:rPr>
        <w:t>Уважаемые господа!</w:t>
      </w:r>
    </w:p>
    <w:p w:rsidR="00BE1A4B" w:rsidRPr="00BE1A4B" w:rsidRDefault="00BE1A4B" w:rsidP="005066F0">
      <w:pPr>
        <w:widowControl w:val="0"/>
        <w:spacing w:after="0" w:line="240" w:lineRule="auto"/>
        <w:rPr>
          <w:rFonts w:ascii="Times New Roman" w:eastAsia="Times New Roman" w:hAnsi="Times New Roman" w:cs="Times New Roman"/>
          <w:b/>
          <w:bCs/>
          <w:i/>
          <w:sz w:val="24"/>
          <w:szCs w:val="24"/>
          <w:lang w:eastAsia="ar-SA"/>
        </w:rPr>
      </w:pPr>
      <w:r w:rsidRPr="00BE1A4B">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BE1A4B">
        <w:rPr>
          <w:rFonts w:ascii="Times New Roman" w:eastAsia="Times New Roman" w:hAnsi="Times New Roman" w:cs="Times New Roman"/>
          <w:bCs/>
          <w:i/>
          <w:color w:val="0000FF"/>
          <w:sz w:val="24"/>
          <w:szCs w:val="24"/>
          <w:lang w:eastAsia="ar-SA"/>
        </w:rPr>
        <w:t xml:space="preserve"> (указывается полное наименование Участника закупки)</w:t>
      </w:r>
      <w:r w:rsidRPr="00BE1A4B">
        <w:rPr>
          <w:rFonts w:ascii="Times New Roman" w:eastAsia="Times New Roman" w:hAnsi="Times New Roman" w:cs="Times New Roman"/>
          <w:bCs/>
          <w:i/>
          <w:sz w:val="24"/>
          <w:szCs w:val="24"/>
          <w:lang w:eastAsia="ar-SA"/>
        </w:rPr>
        <w:t xml:space="preserve"> </w:t>
      </w:r>
      <w:r w:rsidRPr="00BE1A4B">
        <w:rPr>
          <w:rFonts w:ascii="Times New Roman" w:eastAsia="Times New Roman" w:hAnsi="Times New Roman" w:cs="Times New Roman"/>
          <w:bCs/>
          <w:sz w:val="24"/>
          <w:szCs w:val="24"/>
          <w:lang w:eastAsia="ar-SA"/>
        </w:rPr>
        <w:t xml:space="preserve">конфликта интересов и/или связей, </w:t>
      </w:r>
      <w:r w:rsidRPr="00BE1A4B">
        <w:rPr>
          <w:rFonts w:ascii="Times New Roman" w:eastAsia="Times New Roman" w:hAnsi="Times New Roman" w:cs="Times New Roman"/>
          <w:b/>
          <w:bCs/>
          <w:sz w:val="24"/>
          <w:szCs w:val="24"/>
          <w:lang w:eastAsia="ar-SA"/>
        </w:rPr>
        <w:t xml:space="preserve">носящих характер </w:t>
      </w:r>
      <w:proofErr w:type="spellStart"/>
      <w:r w:rsidRPr="00BE1A4B">
        <w:rPr>
          <w:rFonts w:ascii="Times New Roman" w:eastAsia="Times New Roman" w:hAnsi="Times New Roman" w:cs="Times New Roman"/>
          <w:b/>
          <w:bCs/>
          <w:sz w:val="24"/>
          <w:szCs w:val="24"/>
          <w:lang w:eastAsia="ar-SA"/>
        </w:rPr>
        <w:t>аффилированности</w:t>
      </w:r>
      <w:proofErr w:type="spellEnd"/>
      <w:r w:rsidRPr="00BE1A4B">
        <w:rPr>
          <w:rFonts w:ascii="Times New Roman" w:eastAsia="Times New Roman" w:hAnsi="Times New Roman" w:cs="Times New Roman"/>
          <w:b/>
          <w:bCs/>
          <w:sz w:val="24"/>
          <w:szCs w:val="24"/>
          <w:lang w:eastAsia="ar-SA"/>
        </w:rPr>
        <w:t xml:space="preserve"> с лицом, являющимся</w:t>
      </w:r>
      <w:r w:rsidRPr="00BE1A4B">
        <w:rPr>
          <w:rFonts w:ascii="Times New Roman" w:eastAsia="Times New Roman" w:hAnsi="Times New Roman" w:cs="Times New Roman"/>
          <w:b/>
          <w:bCs/>
          <w:i/>
          <w:sz w:val="24"/>
          <w:szCs w:val="24"/>
          <w:lang w:eastAsia="ar-SA"/>
        </w:rPr>
        <w:t xml:space="preserve"> _______________</w:t>
      </w:r>
      <w:r w:rsidRPr="00BE1A4B">
        <w:rPr>
          <w:rFonts w:ascii="Times New Roman" w:eastAsia="Times New Roman" w:hAnsi="Times New Roman" w:cs="Times New Roman"/>
          <w:bCs/>
          <w:i/>
          <w:iCs/>
          <w:sz w:val="24"/>
          <w:szCs w:val="24"/>
          <w:lang w:eastAsia="ar-SA"/>
        </w:rPr>
        <w:t xml:space="preserve"> </w:t>
      </w:r>
      <w:r w:rsidRPr="00BE1A4B">
        <w:rPr>
          <w:rFonts w:ascii="Times New Roman" w:eastAsia="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BE1A4B">
        <w:rPr>
          <w:rFonts w:ascii="Times New Roman" w:eastAsia="Times New Roman" w:hAnsi="Times New Roman" w:cs="Times New Roman"/>
          <w:bCs/>
          <w:i/>
          <w:color w:val="0000FF"/>
          <w:sz w:val="24"/>
          <w:szCs w:val="24"/>
          <w:lang w:eastAsia="ar-SA"/>
        </w:rPr>
        <w:t>)</w:t>
      </w:r>
      <w:r w:rsidRPr="00BE1A4B">
        <w:rPr>
          <w:rFonts w:ascii="Times New Roman" w:eastAsia="Times New Roman" w:hAnsi="Times New Roman" w:cs="Times New Roman"/>
          <w:b/>
          <w:bCs/>
          <w:i/>
          <w:sz w:val="24"/>
          <w:szCs w:val="24"/>
          <w:lang w:eastAsia="ar-SA"/>
        </w:rPr>
        <w:t xml:space="preserve"> </w:t>
      </w:r>
      <w:r w:rsidRPr="00BE1A4B">
        <w:rPr>
          <w:rFonts w:ascii="Times New Roman" w:eastAsia="Times New Roman" w:hAnsi="Times New Roman" w:cs="Times New Roman"/>
          <w:bCs/>
          <w:sz w:val="24"/>
          <w:szCs w:val="24"/>
          <w:lang w:eastAsia="ar-SA"/>
        </w:rPr>
        <w:t xml:space="preserve">Заказчика </w:t>
      </w:r>
      <w:r w:rsidRPr="00BE1A4B">
        <w:rPr>
          <w:rFonts w:ascii="Times New Roman" w:eastAsia="Times New Roman" w:hAnsi="Times New Roman" w:cs="Times New Roman"/>
          <w:bCs/>
          <w:i/>
          <w:color w:val="0000FF"/>
          <w:sz w:val="24"/>
          <w:szCs w:val="24"/>
          <w:lang w:eastAsia="ar-SA"/>
        </w:rPr>
        <w:t>и/или Организатора закупки</w:t>
      </w:r>
      <w:r w:rsidRPr="00BE1A4B">
        <w:rPr>
          <w:rFonts w:ascii="Times New Roman" w:eastAsia="Times New Roman" w:hAnsi="Times New Roman" w:cs="Times New Roman"/>
          <w:bCs/>
          <w:sz w:val="24"/>
          <w:szCs w:val="24"/>
          <w:lang w:eastAsia="ar-SA"/>
        </w:rPr>
        <w:t xml:space="preserve">, а именно - </w:t>
      </w:r>
      <w:r w:rsidRPr="00BE1A4B">
        <w:rPr>
          <w:rFonts w:ascii="Times New Roman" w:eastAsia="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BE1A4B">
        <w:rPr>
          <w:rFonts w:ascii="Times New Roman" w:eastAsia="Times New Roman" w:hAnsi="Times New Roman" w:cs="Times New Roman"/>
          <w:bCs/>
          <w:i/>
          <w:color w:val="0000FF"/>
          <w:sz w:val="24"/>
          <w:szCs w:val="24"/>
          <w:lang w:eastAsia="ar-SA"/>
        </w:rPr>
        <w:t>аффилированность</w:t>
      </w:r>
      <w:proofErr w:type="spellEnd"/>
      <w:r w:rsidRPr="00BE1A4B">
        <w:rPr>
          <w:rFonts w:ascii="Times New Roman" w:eastAsia="Times New Roman" w:hAnsi="Times New Roman" w:cs="Times New Roman"/>
          <w:bCs/>
          <w:i/>
          <w:color w:val="0000FF"/>
          <w:sz w:val="24"/>
          <w:szCs w:val="24"/>
          <w:lang w:eastAsia="ar-SA"/>
        </w:rPr>
        <w:t>)</w:t>
      </w:r>
    </w:p>
    <w:p w:rsidR="00BE1A4B" w:rsidRPr="00BE1A4B" w:rsidRDefault="00BE1A4B" w:rsidP="005066F0">
      <w:pPr>
        <w:widowControl w:val="0"/>
        <w:spacing w:after="0" w:line="240" w:lineRule="auto"/>
        <w:rPr>
          <w:rFonts w:ascii="Times New Roman" w:eastAsia="Times New Roman" w:hAnsi="Times New Roman" w:cs="Times New Roman"/>
          <w:b/>
          <w:bCs/>
          <w:i/>
          <w:sz w:val="24"/>
          <w:szCs w:val="24"/>
          <w:lang w:eastAsia="ar-SA"/>
        </w:rPr>
      </w:pP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BE1A4B" w:rsidRPr="00BE1A4B" w:rsidTr="00B93D77">
        <w:tc>
          <w:tcPr>
            <w:tcW w:w="4590" w:type="dxa"/>
            <w:tcBorders>
              <w:bottom w:val="single" w:sz="4" w:space="0" w:color="auto"/>
            </w:tcBorders>
            <w:shd w:val="clear" w:color="auto" w:fill="auto"/>
            <w:vAlign w:val="bottom"/>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p>
        </w:tc>
      </w:tr>
      <w:tr w:rsidR="00BE1A4B" w:rsidRPr="00BE1A4B" w:rsidTr="00B93D77">
        <w:tc>
          <w:tcPr>
            <w:tcW w:w="4590" w:type="dxa"/>
            <w:tcBorders>
              <w:top w:val="single" w:sz="4" w:space="0" w:color="auto"/>
            </w:tcBorders>
            <w:shd w:val="clear" w:color="auto" w:fill="auto"/>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r w:rsidRPr="00BE1A4B">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rsidR="00BE1A4B" w:rsidRPr="00BE1A4B" w:rsidRDefault="00BE1A4B" w:rsidP="005066F0">
            <w:pPr>
              <w:widowControl w:val="0"/>
              <w:spacing w:after="0" w:line="240" w:lineRule="auto"/>
              <w:jc w:val="center"/>
              <w:rPr>
                <w:rFonts w:ascii="Times New Roman" w:eastAsia="Times New Roman" w:hAnsi="Times New Roman" w:cs="Times New Roman"/>
                <w:i/>
                <w:color w:val="000000"/>
                <w:sz w:val="20"/>
                <w:szCs w:val="24"/>
                <w:lang w:eastAsia="ru-RU"/>
              </w:rPr>
            </w:pPr>
            <w:r w:rsidRPr="00BE1A4B">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BE1A4B" w:rsidRPr="00BE1A4B" w:rsidTr="00B93D77">
        <w:tc>
          <w:tcPr>
            <w:tcW w:w="4590" w:type="dxa"/>
            <w:shd w:val="clear" w:color="auto" w:fill="auto"/>
          </w:tcPr>
          <w:p w:rsidR="00BE1A4B" w:rsidRPr="00BE1A4B" w:rsidRDefault="00BE1A4B" w:rsidP="005066F0">
            <w:pPr>
              <w:widowControl w:val="0"/>
              <w:spacing w:after="0" w:line="240" w:lineRule="auto"/>
              <w:rPr>
                <w:rFonts w:ascii="Times New Roman" w:eastAsia="Times New Roman" w:hAnsi="Times New Roman" w:cs="Times New Roman"/>
                <w:b/>
                <w:i/>
                <w:color w:val="000000"/>
                <w:spacing w:val="36"/>
                <w:sz w:val="20"/>
                <w:szCs w:val="24"/>
                <w:lang w:eastAsia="ru-RU"/>
              </w:rPr>
            </w:pPr>
            <w:r w:rsidRPr="00BE1A4B">
              <w:rPr>
                <w:rFonts w:ascii="Times New Roman" w:eastAsia="Times New Roman" w:hAnsi="Times New Roman" w:cs="Times New Roman"/>
                <w:i/>
                <w:sz w:val="20"/>
                <w:szCs w:val="24"/>
                <w:lang w:eastAsia="ru-RU"/>
              </w:rPr>
              <w:t>М.П.</w:t>
            </w:r>
          </w:p>
        </w:tc>
        <w:tc>
          <w:tcPr>
            <w:tcW w:w="354" w:type="dxa"/>
            <w:shd w:val="clear" w:color="auto" w:fill="auto"/>
          </w:tcPr>
          <w:p w:rsidR="00BE1A4B" w:rsidRPr="00BE1A4B" w:rsidRDefault="00BE1A4B" w:rsidP="005066F0">
            <w:pPr>
              <w:widowControl w:val="0"/>
              <w:spacing w:after="0" w:line="240" w:lineRule="auto"/>
              <w:rPr>
                <w:rFonts w:ascii="Times New Roman" w:eastAsia="Times New Roman" w:hAnsi="Times New Roman" w:cs="Times New Roman"/>
                <w:b/>
                <w:i/>
                <w:color w:val="000000"/>
                <w:spacing w:val="36"/>
                <w:sz w:val="20"/>
                <w:szCs w:val="24"/>
                <w:lang w:eastAsia="ru-RU"/>
              </w:rPr>
            </w:pPr>
          </w:p>
        </w:tc>
        <w:tc>
          <w:tcPr>
            <w:tcW w:w="4945" w:type="dxa"/>
            <w:shd w:val="clear" w:color="auto" w:fill="auto"/>
          </w:tcPr>
          <w:p w:rsidR="00BE1A4B" w:rsidRPr="00BE1A4B" w:rsidRDefault="00BE1A4B" w:rsidP="005066F0">
            <w:pPr>
              <w:widowControl w:val="0"/>
              <w:spacing w:after="0" w:line="240" w:lineRule="auto"/>
              <w:rPr>
                <w:rFonts w:ascii="Times New Roman" w:eastAsia="Times New Roman" w:hAnsi="Times New Roman" w:cs="Times New Roman"/>
                <w:b/>
                <w:color w:val="000000"/>
                <w:spacing w:val="36"/>
                <w:sz w:val="20"/>
                <w:szCs w:val="24"/>
                <w:lang w:eastAsia="ru-RU"/>
              </w:rPr>
            </w:pPr>
          </w:p>
        </w:tc>
      </w:tr>
    </w:tbl>
    <w:p w:rsidR="00BE1A4B" w:rsidRPr="00BE1A4B" w:rsidRDefault="00BE1A4B" w:rsidP="005066F0">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z w:val="20"/>
          <w:szCs w:val="24"/>
          <w:lang w:eastAsia="ru-RU"/>
        </w:rPr>
      </w:pPr>
      <w:r w:rsidRPr="00BE1A4B">
        <w:rPr>
          <w:rFonts w:ascii="Times New Roman" w:eastAsia="Times New Roman" w:hAnsi="Times New Roman" w:cs="Times New Roman"/>
          <w:b/>
          <w:color w:val="000000"/>
          <w:sz w:val="20"/>
          <w:szCs w:val="24"/>
          <w:lang w:eastAsia="ru-RU"/>
        </w:rPr>
        <w:t>конец формы</w:t>
      </w:r>
    </w:p>
    <w:p w:rsidR="00BE1A4B" w:rsidRPr="00BE1A4B" w:rsidRDefault="00BE1A4B" w:rsidP="005066F0">
      <w:pPr>
        <w:pStyle w:val="22"/>
        <w:keepNext w:val="0"/>
        <w:widowControl w:val="0"/>
        <w:numPr>
          <w:ilvl w:val="2"/>
          <w:numId w:val="4"/>
        </w:numPr>
        <w:suppressAutoHyphens w:val="0"/>
        <w:spacing w:before="120"/>
        <w:ind w:left="851" w:hanging="851"/>
        <w:outlineLvl w:val="9"/>
        <w:rPr>
          <w:b w:val="0"/>
          <w:sz w:val="24"/>
          <w:szCs w:val="24"/>
        </w:rPr>
      </w:pPr>
      <w:r w:rsidRPr="00BE1A4B">
        <w:rPr>
          <w:b w:val="0"/>
          <w:sz w:val="24"/>
          <w:szCs w:val="24"/>
        </w:rPr>
        <w:t>Инструкции по заполнению</w:t>
      </w:r>
    </w:p>
    <w:p w:rsidR="00BE1A4B" w:rsidRPr="00BE1A4B" w:rsidRDefault="00BE1A4B" w:rsidP="005066F0">
      <w:pPr>
        <w:pStyle w:val="a6"/>
        <w:numPr>
          <w:ilvl w:val="3"/>
          <w:numId w:val="4"/>
        </w:numPr>
        <w:spacing w:after="0" w:line="240" w:lineRule="auto"/>
        <w:ind w:left="851" w:hanging="851"/>
        <w:jc w:val="both"/>
        <w:rPr>
          <w:rFonts w:ascii="Times New Roman" w:eastAsia="Times New Roman" w:hAnsi="Times New Roman" w:cs="Times New Roman"/>
          <w:snapToGrid w:val="0"/>
          <w:sz w:val="24"/>
          <w:szCs w:val="24"/>
          <w:lang w:val="x-none" w:eastAsia="x-none"/>
        </w:rPr>
      </w:pPr>
      <w:r w:rsidRPr="00BE1A4B">
        <w:rPr>
          <w:rFonts w:ascii="Times New Roman" w:eastAsia="Times New Roman" w:hAnsi="Times New Roman" w:cs="Times New Roman"/>
          <w:snapToGrid w:val="0"/>
          <w:sz w:val="24"/>
          <w:szCs w:val="24"/>
          <w:lang w:val="x-none" w:eastAsia="x-none"/>
        </w:rPr>
        <w:t>Участник приводит дату и номер письма о подаче оферты, приложением к ко</w:t>
      </w:r>
      <w:r w:rsidR="00294B99">
        <w:rPr>
          <w:rFonts w:ascii="Times New Roman" w:eastAsia="Times New Roman" w:hAnsi="Times New Roman" w:cs="Times New Roman"/>
          <w:snapToGrid w:val="0"/>
          <w:sz w:val="24"/>
          <w:szCs w:val="24"/>
          <w:lang w:val="x-none" w:eastAsia="x-none"/>
        </w:rPr>
        <w:t>торому является данная Справка.</w:t>
      </w:r>
    </w:p>
    <w:p w:rsidR="00BE1A4B" w:rsidRPr="00BE1A4B" w:rsidRDefault="00BE1A4B" w:rsidP="005066F0">
      <w:pPr>
        <w:pStyle w:val="a6"/>
        <w:numPr>
          <w:ilvl w:val="3"/>
          <w:numId w:val="4"/>
        </w:numPr>
        <w:spacing w:after="0" w:line="240" w:lineRule="auto"/>
        <w:ind w:left="851" w:hanging="851"/>
        <w:jc w:val="both"/>
        <w:rPr>
          <w:rFonts w:ascii="Times New Roman" w:eastAsia="Times New Roman" w:hAnsi="Times New Roman" w:cs="Times New Roman"/>
          <w:snapToGrid w:val="0"/>
          <w:sz w:val="24"/>
          <w:szCs w:val="24"/>
          <w:lang w:val="x-none" w:eastAsia="x-none"/>
        </w:rPr>
      </w:pPr>
      <w:r w:rsidRPr="00BE1A4B">
        <w:rPr>
          <w:rFonts w:ascii="Times New Roman" w:eastAsia="Times New Roman" w:hAnsi="Times New Roman" w:cs="Times New Roman"/>
          <w:snapToGrid w:val="0"/>
          <w:sz w:val="24"/>
          <w:szCs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E1A4B" w:rsidRPr="00BE1A4B" w:rsidRDefault="00BE1A4B" w:rsidP="005066F0">
      <w:pPr>
        <w:pStyle w:val="a6"/>
        <w:numPr>
          <w:ilvl w:val="3"/>
          <w:numId w:val="4"/>
        </w:numPr>
        <w:spacing w:after="0" w:line="240" w:lineRule="auto"/>
        <w:ind w:left="851" w:hanging="851"/>
        <w:jc w:val="both"/>
        <w:rPr>
          <w:rFonts w:ascii="Times New Roman" w:eastAsia="Times New Roman" w:hAnsi="Times New Roman" w:cs="Times New Roman"/>
          <w:snapToGrid w:val="0"/>
          <w:sz w:val="24"/>
          <w:szCs w:val="24"/>
          <w:lang w:val="x-none" w:eastAsia="x-none"/>
        </w:rPr>
      </w:pPr>
      <w:r w:rsidRPr="00BE1A4B">
        <w:rPr>
          <w:rFonts w:ascii="Times New Roman" w:eastAsia="Times New Roman" w:hAnsi="Times New Roman" w:cs="Times New Roman"/>
          <w:snapToGrid w:val="0"/>
          <w:sz w:val="24"/>
          <w:szCs w:val="24"/>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E1A4B" w:rsidRPr="00BE1A4B" w:rsidRDefault="00BE1A4B" w:rsidP="005066F0">
      <w:pPr>
        <w:pStyle w:val="a6"/>
        <w:numPr>
          <w:ilvl w:val="3"/>
          <w:numId w:val="4"/>
        </w:numPr>
        <w:spacing w:after="0" w:line="240" w:lineRule="auto"/>
        <w:ind w:left="851" w:hanging="851"/>
        <w:jc w:val="both"/>
        <w:rPr>
          <w:rFonts w:ascii="Times New Roman" w:eastAsia="Times New Roman" w:hAnsi="Times New Roman" w:cs="Times New Roman"/>
          <w:snapToGrid w:val="0"/>
          <w:sz w:val="24"/>
          <w:szCs w:val="24"/>
          <w:lang w:val="x-none" w:eastAsia="x-none"/>
        </w:rPr>
      </w:pPr>
      <w:r w:rsidRPr="00BE1A4B">
        <w:rPr>
          <w:rFonts w:ascii="Times New Roman" w:eastAsia="Times New Roman" w:hAnsi="Times New Roman" w:cs="Times New Roman"/>
          <w:snapToGrid w:val="0"/>
          <w:sz w:val="24"/>
          <w:szCs w:val="24"/>
          <w:lang w:val="x-none" w:eastAsia="x-none"/>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w:t>
      </w:r>
      <w:r w:rsidR="0099335A">
        <w:rPr>
          <w:rFonts w:ascii="Times New Roman" w:eastAsia="Times New Roman" w:hAnsi="Times New Roman" w:cs="Times New Roman"/>
          <w:snapToGrid w:val="0"/>
          <w:sz w:val="24"/>
          <w:szCs w:val="24"/>
          <w:lang w:eastAsia="x-none"/>
        </w:rPr>
        <w:t>закупоч</w:t>
      </w:r>
      <w:r w:rsidR="00C22418">
        <w:rPr>
          <w:rFonts w:ascii="Times New Roman" w:eastAsia="Times New Roman" w:hAnsi="Times New Roman" w:cs="Times New Roman"/>
          <w:snapToGrid w:val="0"/>
          <w:sz w:val="24"/>
          <w:szCs w:val="24"/>
          <w:lang w:eastAsia="x-none"/>
        </w:rPr>
        <w:t>ной</w:t>
      </w:r>
      <w:r w:rsidRPr="00BE1A4B">
        <w:rPr>
          <w:rFonts w:ascii="Times New Roman" w:eastAsia="Times New Roman" w:hAnsi="Times New Roman" w:cs="Times New Roman"/>
          <w:snapToGrid w:val="0"/>
          <w:sz w:val="24"/>
          <w:szCs w:val="24"/>
          <w:lang w:val="x-none" w:eastAsia="x-none"/>
        </w:rPr>
        <w:t xml:space="preserve"> комиссией существенным нарушением условий данной закупки, и повлечь отклонение заявки такого Участника.</w:t>
      </w:r>
    </w:p>
    <w:p w:rsidR="00BE1A4B" w:rsidRPr="00BE1A4B" w:rsidRDefault="00BE1A4B" w:rsidP="005066F0">
      <w:pPr>
        <w:pStyle w:val="a6"/>
        <w:numPr>
          <w:ilvl w:val="3"/>
          <w:numId w:val="4"/>
        </w:numPr>
        <w:spacing w:after="0" w:line="240" w:lineRule="auto"/>
        <w:ind w:left="851" w:hanging="851"/>
        <w:jc w:val="both"/>
        <w:rPr>
          <w:rFonts w:ascii="Times New Roman" w:eastAsia="Times New Roman" w:hAnsi="Times New Roman" w:cs="Times New Roman"/>
          <w:snapToGrid w:val="0"/>
          <w:sz w:val="24"/>
          <w:szCs w:val="24"/>
          <w:lang w:val="x-none" w:eastAsia="x-none"/>
        </w:rPr>
      </w:pPr>
      <w:r w:rsidRPr="00BE1A4B">
        <w:rPr>
          <w:rFonts w:ascii="Times New Roman" w:eastAsia="Times New Roman" w:hAnsi="Times New Roman" w:cs="Times New Roman"/>
          <w:snapToGrid w:val="0"/>
          <w:sz w:val="24"/>
          <w:szCs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E1A4B" w:rsidRPr="00BE1A4B" w:rsidRDefault="00BE1A4B" w:rsidP="005066F0">
      <w:pPr>
        <w:spacing w:after="0" w:line="240" w:lineRule="auto"/>
        <w:ind w:right="-54"/>
        <w:rPr>
          <w:rFonts w:ascii="Times New Roman" w:eastAsia="Times New Roman" w:hAnsi="Times New Roman" w:cs="Times New Roman"/>
          <w:sz w:val="24"/>
          <w:szCs w:val="24"/>
          <w:lang w:eastAsia="ru-RU"/>
        </w:rPr>
      </w:pPr>
    </w:p>
    <w:p w:rsidR="00BE1A4B" w:rsidRPr="00BE1A4B" w:rsidRDefault="00BE1A4B" w:rsidP="005066F0">
      <w:pPr>
        <w:pStyle w:val="20"/>
        <w:keepNext w:val="0"/>
        <w:pageBreakBefore/>
        <w:widowControl w:val="0"/>
        <w:numPr>
          <w:ilvl w:val="1"/>
          <w:numId w:val="4"/>
        </w:numPr>
        <w:suppressAutoHyphens w:val="0"/>
        <w:spacing w:before="120"/>
        <w:ind w:left="567" w:hanging="567"/>
        <w:jc w:val="both"/>
        <w:rPr>
          <w:sz w:val="24"/>
          <w:szCs w:val="24"/>
        </w:rPr>
      </w:pPr>
      <w:bookmarkStart w:id="35" w:name="_Toc459202558"/>
      <w:r w:rsidRPr="00BE1A4B">
        <w:rPr>
          <w:sz w:val="24"/>
          <w:szCs w:val="24"/>
        </w:rPr>
        <w:lastRenderedPageBreak/>
        <w:t xml:space="preserve">Антикоррупционные обязательства (форма </w:t>
      </w:r>
      <w:r>
        <w:rPr>
          <w:sz w:val="24"/>
          <w:szCs w:val="24"/>
        </w:rPr>
        <w:t>7</w:t>
      </w:r>
      <w:r w:rsidRPr="00BE1A4B">
        <w:rPr>
          <w:sz w:val="24"/>
          <w:szCs w:val="24"/>
        </w:rPr>
        <w:t>)</w:t>
      </w:r>
      <w:bookmarkEnd w:id="35"/>
    </w:p>
    <w:p w:rsidR="00BE1A4B" w:rsidRPr="00BE1A4B" w:rsidRDefault="00BE1A4B" w:rsidP="005066F0">
      <w:pPr>
        <w:widowControl w:val="0"/>
        <w:pBdr>
          <w:bottom w:val="single" w:sz="4" w:space="1" w:color="auto"/>
        </w:pBdr>
        <w:shd w:val="clear" w:color="auto" w:fill="E0E0E0"/>
        <w:spacing w:after="0" w:line="240" w:lineRule="auto"/>
        <w:jc w:val="center"/>
        <w:rPr>
          <w:rFonts w:ascii="Times New Roman" w:eastAsia="Times New Roman" w:hAnsi="Times New Roman" w:cs="Times New Roman"/>
          <w:b/>
          <w:color w:val="000000"/>
          <w:sz w:val="20"/>
          <w:szCs w:val="24"/>
          <w:lang w:eastAsia="ru-RU"/>
        </w:rPr>
      </w:pPr>
      <w:r w:rsidRPr="00BE1A4B">
        <w:rPr>
          <w:rFonts w:ascii="Times New Roman" w:eastAsia="Times New Roman" w:hAnsi="Times New Roman" w:cs="Times New Roman"/>
          <w:b/>
          <w:color w:val="000000"/>
          <w:sz w:val="20"/>
          <w:szCs w:val="24"/>
          <w:lang w:eastAsia="ru-RU"/>
        </w:rPr>
        <w:t>начало формы</w:t>
      </w:r>
    </w:p>
    <w:p w:rsidR="00BE1A4B" w:rsidRPr="00BE1A4B" w:rsidRDefault="00BE1A4B" w:rsidP="005066F0">
      <w:pPr>
        <w:widowControl w:val="0"/>
        <w:spacing w:before="120" w:after="120" w:line="240" w:lineRule="auto"/>
        <w:jc w:val="center"/>
        <w:rPr>
          <w:rFonts w:ascii="Times New Roman" w:eastAsia="Times New Roman" w:hAnsi="Times New Roman" w:cs="Times New Roman"/>
          <w:b/>
          <w:sz w:val="28"/>
          <w:szCs w:val="28"/>
          <w:lang w:eastAsia="ru-RU"/>
        </w:rPr>
      </w:pPr>
      <w:r w:rsidRPr="00BE1A4B">
        <w:rPr>
          <w:rFonts w:ascii="Times New Roman" w:eastAsia="Times New Roman" w:hAnsi="Times New Roman" w:cs="Times New Roman"/>
          <w:b/>
          <w:sz w:val="28"/>
          <w:szCs w:val="28"/>
          <w:lang w:eastAsia="ru-RU"/>
        </w:rPr>
        <w:t>Антикоррупционные обязательства</w:t>
      </w:r>
    </w:p>
    <w:p w:rsidR="00BE1A4B" w:rsidRPr="00BE1A4B" w:rsidRDefault="00BE1A4B" w:rsidP="005066F0">
      <w:pPr>
        <w:widowControl w:val="0"/>
        <w:tabs>
          <w:tab w:val="left" w:pos="0"/>
        </w:tabs>
        <w:spacing w:after="0" w:line="240" w:lineRule="auto"/>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w:t>
      </w:r>
      <w:proofErr w:type="spellStart"/>
      <w:r w:rsidRPr="00BE1A4B">
        <w:rPr>
          <w:rFonts w:ascii="Times New Roman" w:eastAsia="Times New Roman" w:hAnsi="Times New Roman" w:cs="Times New Roman"/>
          <w:bCs/>
          <w:sz w:val="24"/>
          <w:szCs w:val="24"/>
          <w:lang w:eastAsia="ar-SA"/>
        </w:rPr>
        <w:t>Тюменьэнерго</w:t>
      </w:r>
      <w:proofErr w:type="spellEnd"/>
      <w:r w:rsidRPr="00BE1A4B">
        <w:rPr>
          <w:rFonts w:ascii="Times New Roman" w:eastAsia="Times New Roman" w:hAnsi="Times New Roman" w:cs="Times New Roman"/>
          <w:bCs/>
          <w:sz w:val="24"/>
          <w:szCs w:val="24"/>
          <w:lang w:eastAsia="ar-SA"/>
        </w:rPr>
        <w:t>» по разработке и принятию мер по предупреждению и противодействию коррупции.</w:t>
      </w:r>
    </w:p>
    <w:p w:rsidR="00BE1A4B" w:rsidRPr="00BE1A4B" w:rsidRDefault="00BE1A4B" w:rsidP="005066F0">
      <w:pPr>
        <w:widowControl w:val="0"/>
        <w:numPr>
          <w:ilvl w:val="0"/>
          <w:numId w:val="10"/>
        </w:numPr>
        <w:tabs>
          <w:tab w:val="left" w:pos="284"/>
        </w:tabs>
        <w:spacing w:after="0" w:line="240" w:lineRule="auto"/>
        <w:ind w:left="284" w:hanging="284"/>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Потенциальный участник (юридическое / физическое лицо, индивидуальный предпринима</w:t>
      </w:r>
      <w:r w:rsidRPr="00BE1A4B">
        <w:rPr>
          <w:rFonts w:ascii="Times New Roman" w:eastAsia="Times New Roman" w:hAnsi="Times New Roman" w:cs="Times New Roman"/>
          <w:bCs/>
          <w:sz w:val="24"/>
          <w:szCs w:val="24"/>
          <w:lang w:eastAsia="ar-SA"/>
        </w:rPr>
        <w:softHyphen/>
        <w:t xml:space="preserve">тель) ___________________________, именуемый в дальнейшем «Участник», в лице______________, действующего на основании _______________, привлеченный в качестве участника ______-_____________ (наименование </w:t>
      </w:r>
      <w:r w:rsidR="0099335A">
        <w:rPr>
          <w:rFonts w:ascii="Times New Roman" w:eastAsia="Times New Roman" w:hAnsi="Times New Roman" w:cs="Times New Roman"/>
          <w:bCs/>
          <w:sz w:val="24"/>
          <w:szCs w:val="24"/>
          <w:lang w:eastAsia="ar-SA"/>
        </w:rPr>
        <w:t>закупоч</w:t>
      </w:r>
      <w:r w:rsidRPr="00BE1A4B">
        <w:rPr>
          <w:rFonts w:ascii="Times New Roman" w:eastAsia="Times New Roman" w:hAnsi="Times New Roman" w:cs="Times New Roman"/>
          <w:bCs/>
          <w:sz w:val="24"/>
          <w:szCs w:val="24"/>
          <w:lang w:eastAsia="ar-SA"/>
        </w:rPr>
        <w:t>ных процедур) для нужд АО «</w:t>
      </w:r>
      <w:proofErr w:type="spellStart"/>
      <w:r w:rsidRPr="00BE1A4B">
        <w:rPr>
          <w:rFonts w:ascii="Times New Roman" w:eastAsia="Times New Roman" w:hAnsi="Times New Roman" w:cs="Times New Roman"/>
          <w:bCs/>
          <w:sz w:val="24"/>
          <w:szCs w:val="24"/>
          <w:lang w:eastAsia="ar-SA"/>
        </w:rPr>
        <w:t>Тюменьэнерго</w:t>
      </w:r>
      <w:proofErr w:type="spellEnd"/>
      <w:r w:rsidRPr="00BE1A4B">
        <w:rPr>
          <w:rFonts w:ascii="Times New Roman" w:eastAsia="Times New Roman" w:hAnsi="Times New Roman" w:cs="Times New Roman"/>
          <w:bCs/>
          <w:sz w:val="24"/>
          <w:szCs w:val="24"/>
          <w:lang w:eastAsia="ar-SA"/>
        </w:rPr>
        <w:t>», именуемое в дальнейшем «Заказчик», после ознакомления с документацией</w:t>
      </w:r>
      <w:r w:rsidR="0099335A">
        <w:rPr>
          <w:rFonts w:ascii="Times New Roman" w:eastAsia="Times New Roman" w:hAnsi="Times New Roman" w:cs="Times New Roman"/>
          <w:bCs/>
          <w:sz w:val="24"/>
          <w:szCs w:val="24"/>
          <w:lang w:eastAsia="ar-SA"/>
        </w:rPr>
        <w:t xml:space="preserve"> по запросу цен</w:t>
      </w:r>
      <w:r w:rsidRPr="00BE1A4B">
        <w:rPr>
          <w:rFonts w:ascii="Times New Roman" w:eastAsia="Times New Roman" w:hAnsi="Times New Roman" w:cs="Times New Roman"/>
          <w:bCs/>
          <w:sz w:val="24"/>
          <w:szCs w:val="24"/>
          <w:lang w:eastAsia="ar-SA"/>
        </w:rPr>
        <w:t xml:space="preserve"> гарантирует и заверяет Заказчика/Организатора закупки, что он:</w:t>
      </w:r>
    </w:p>
    <w:p w:rsidR="00BE1A4B" w:rsidRPr="00BE1A4B" w:rsidRDefault="00BE1A4B" w:rsidP="005066F0">
      <w:pPr>
        <w:widowControl w:val="0"/>
        <w:numPr>
          <w:ilvl w:val="1"/>
          <w:numId w:val="13"/>
        </w:numPr>
        <w:tabs>
          <w:tab w:val="left" w:pos="851"/>
        </w:tabs>
        <w:spacing w:after="0" w:line="240" w:lineRule="auto"/>
        <w:ind w:left="851" w:hanging="567"/>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Ознакомлен с Антикоррупционной политикой ОАО «</w:t>
      </w:r>
      <w:proofErr w:type="spellStart"/>
      <w:r w:rsidRPr="00BE1A4B">
        <w:rPr>
          <w:rFonts w:ascii="Times New Roman" w:eastAsia="Times New Roman" w:hAnsi="Times New Roman" w:cs="Times New Roman"/>
          <w:bCs/>
          <w:sz w:val="24"/>
          <w:szCs w:val="24"/>
          <w:lang w:eastAsia="ar-SA"/>
        </w:rPr>
        <w:t>Россети</w:t>
      </w:r>
      <w:proofErr w:type="spellEnd"/>
      <w:r w:rsidRPr="00BE1A4B">
        <w:rPr>
          <w:rFonts w:ascii="Times New Roman" w:eastAsia="Times New Roman" w:hAnsi="Times New Roman" w:cs="Times New Roman"/>
          <w:bCs/>
          <w:sz w:val="24"/>
          <w:szCs w:val="24"/>
          <w:lang w:eastAsia="ar-SA"/>
        </w:rPr>
        <w:t>» и ДЗО, ОАО «</w:t>
      </w:r>
      <w:proofErr w:type="spellStart"/>
      <w:r w:rsidRPr="00BE1A4B">
        <w:rPr>
          <w:rFonts w:ascii="Times New Roman" w:eastAsia="Times New Roman" w:hAnsi="Times New Roman" w:cs="Times New Roman"/>
          <w:bCs/>
          <w:sz w:val="24"/>
          <w:szCs w:val="24"/>
          <w:lang w:eastAsia="ar-SA"/>
        </w:rPr>
        <w:t>Россети</w:t>
      </w:r>
      <w:proofErr w:type="spellEnd"/>
      <w:r w:rsidRPr="00BE1A4B">
        <w:rPr>
          <w:rFonts w:ascii="Times New Roman" w:eastAsia="Times New Roman" w:hAnsi="Times New Roman" w:cs="Times New Roman"/>
          <w:bCs/>
          <w:sz w:val="24"/>
          <w:szCs w:val="24"/>
          <w:lang w:eastAsia="ar-SA"/>
        </w:rPr>
        <w:t>», утвержденной решением Совета директоров ОАО «</w:t>
      </w:r>
      <w:proofErr w:type="spellStart"/>
      <w:r w:rsidRPr="00BE1A4B">
        <w:rPr>
          <w:rFonts w:ascii="Times New Roman" w:eastAsia="Times New Roman" w:hAnsi="Times New Roman" w:cs="Times New Roman"/>
          <w:bCs/>
          <w:sz w:val="24"/>
          <w:szCs w:val="24"/>
          <w:lang w:eastAsia="ar-SA"/>
        </w:rPr>
        <w:t>Тюменьэнерго</w:t>
      </w:r>
      <w:proofErr w:type="spellEnd"/>
      <w:r w:rsidRPr="00BE1A4B">
        <w:rPr>
          <w:rFonts w:ascii="Times New Roman" w:eastAsia="Times New Roman" w:hAnsi="Times New Roman" w:cs="Times New Roman"/>
          <w:bCs/>
          <w:sz w:val="24"/>
          <w:szCs w:val="24"/>
          <w:lang w:eastAsia="ar-SA"/>
        </w:rPr>
        <w:t>» (протокол от 30.12.2014 № 21/14) (далее - Антикоррупционная политика).</w:t>
      </w:r>
    </w:p>
    <w:p w:rsidR="00BE1A4B" w:rsidRPr="00BE1A4B" w:rsidRDefault="00BE1A4B" w:rsidP="005066F0">
      <w:pPr>
        <w:widowControl w:val="0"/>
        <w:numPr>
          <w:ilvl w:val="1"/>
          <w:numId w:val="13"/>
        </w:numPr>
        <w:tabs>
          <w:tab w:val="left" w:pos="851"/>
        </w:tabs>
        <w:spacing w:after="0" w:line="240" w:lineRule="auto"/>
        <w:ind w:left="851" w:hanging="567"/>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Согласен с принимаемыми в ПАО «</w:t>
      </w:r>
      <w:proofErr w:type="spellStart"/>
      <w:r w:rsidRPr="00BE1A4B">
        <w:rPr>
          <w:rFonts w:ascii="Times New Roman" w:eastAsia="Times New Roman" w:hAnsi="Times New Roman" w:cs="Times New Roman"/>
          <w:bCs/>
          <w:sz w:val="24"/>
          <w:szCs w:val="24"/>
          <w:lang w:eastAsia="ar-SA"/>
        </w:rPr>
        <w:t>Россети</w:t>
      </w:r>
      <w:proofErr w:type="spellEnd"/>
      <w:r w:rsidRPr="00BE1A4B">
        <w:rPr>
          <w:rFonts w:ascii="Times New Roman" w:eastAsia="Times New Roman" w:hAnsi="Times New Roman" w:cs="Times New Roman"/>
          <w:bCs/>
          <w:sz w:val="24"/>
          <w:szCs w:val="24"/>
          <w:lang w:eastAsia="ar-SA"/>
        </w:rPr>
        <w:t>» / АО «</w:t>
      </w:r>
      <w:proofErr w:type="spellStart"/>
      <w:r w:rsidRPr="00BE1A4B">
        <w:rPr>
          <w:rFonts w:ascii="Times New Roman" w:eastAsia="Times New Roman" w:hAnsi="Times New Roman" w:cs="Times New Roman"/>
          <w:bCs/>
          <w:sz w:val="24"/>
          <w:szCs w:val="24"/>
          <w:lang w:eastAsia="ar-SA"/>
        </w:rPr>
        <w:t>Тюменьэнерго</w:t>
      </w:r>
      <w:proofErr w:type="spellEnd"/>
      <w:r w:rsidRPr="00BE1A4B">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99335A">
        <w:rPr>
          <w:rFonts w:ascii="Times New Roman" w:eastAsia="Times New Roman" w:hAnsi="Times New Roman" w:cs="Times New Roman"/>
          <w:bCs/>
          <w:sz w:val="24"/>
          <w:szCs w:val="24"/>
          <w:lang w:eastAsia="ar-SA"/>
        </w:rPr>
        <w:t>закупочной</w:t>
      </w:r>
      <w:r w:rsidRPr="00BE1A4B">
        <w:rPr>
          <w:rFonts w:ascii="Times New Roman" w:eastAsia="Times New Roman" w:hAnsi="Times New Roman" w:cs="Times New Roman"/>
          <w:bCs/>
          <w:sz w:val="24"/>
          <w:szCs w:val="24"/>
          <w:lang w:eastAsia="ar-SA"/>
        </w:rPr>
        <w:t xml:space="preserve"> процедуры и/или их бенефициарами, согласие на обработку и передачу персональных данных.</w:t>
      </w:r>
    </w:p>
    <w:p w:rsidR="00BE1A4B" w:rsidRPr="00BE1A4B" w:rsidRDefault="00BE1A4B" w:rsidP="005066F0">
      <w:pPr>
        <w:widowControl w:val="0"/>
        <w:numPr>
          <w:ilvl w:val="0"/>
          <w:numId w:val="10"/>
        </w:numPr>
        <w:tabs>
          <w:tab w:val="left" w:pos="284"/>
        </w:tabs>
        <w:spacing w:after="0" w:line="240" w:lineRule="auto"/>
        <w:ind w:left="284" w:hanging="284"/>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E1A4B" w:rsidRPr="00BE1A4B" w:rsidRDefault="00BE1A4B" w:rsidP="005066F0">
      <w:pPr>
        <w:widowControl w:val="0"/>
        <w:numPr>
          <w:ilvl w:val="1"/>
          <w:numId w:val="14"/>
        </w:numPr>
        <w:tabs>
          <w:tab w:val="left" w:pos="851"/>
        </w:tabs>
        <w:spacing w:after="0" w:line="240" w:lineRule="auto"/>
        <w:ind w:left="851" w:hanging="567"/>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 xml:space="preserve">К Запрещённым действиям, способным вызвать коррупционные риски при осуществлении </w:t>
      </w:r>
      <w:r w:rsidR="0099335A">
        <w:rPr>
          <w:rFonts w:ascii="Times New Roman" w:eastAsia="Times New Roman" w:hAnsi="Times New Roman" w:cs="Times New Roman"/>
          <w:bCs/>
          <w:sz w:val="24"/>
          <w:szCs w:val="24"/>
          <w:lang w:eastAsia="ar-SA"/>
        </w:rPr>
        <w:t>закупоч</w:t>
      </w:r>
      <w:r w:rsidRPr="00BE1A4B">
        <w:rPr>
          <w:rFonts w:ascii="Times New Roman" w:eastAsia="Times New Roman" w:hAnsi="Times New Roman" w:cs="Times New Roman"/>
          <w:bCs/>
          <w:sz w:val="24"/>
          <w:szCs w:val="24"/>
          <w:lang w:eastAsia="ar-SA"/>
        </w:rPr>
        <w:t>ной деятельности, относятся:</w:t>
      </w:r>
    </w:p>
    <w:p w:rsidR="00BE1A4B" w:rsidRPr="00BE1A4B" w:rsidRDefault="00BE1A4B" w:rsidP="005066F0">
      <w:pPr>
        <w:widowControl w:val="0"/>
        <w:numPr>
          <w:ilvl w:val="0"/>
          <w:numId w:val="12"/>
        </w:numPr>
        <w:tabs>
          <w:tab w:val="left" w:pos="1134"/>
        </w:tabs>
        <w:spacing w:after="0" w:line="240" w:lineRule="auto"/>
        <w:ind w:hanging="283"/>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BE1A4B" w:rsidRPr="00BE1A4B" w:rsidRDefault="00BE1A4B" w:rsidP="005066F0">
      <w:pPr>
        <w:widowControl w:val="0"/>
        <w:numPr>
          <w:ilvl w:val="0"/>
          <w:numId w:val="12"/>
        </w:numPr>
        <w:tabs>
          <w:tab w:val="left" w:pos="1134"/>
        </w:tabs>
        <w:spacing w:after="0" w:line="240" w:lineRule="auto"/>
        <w:ind w:hanging="283"/>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w:t>
      </w:r>
      <w:r w:rsidR="0099335A">
        <w:rPr>
          <w:rFonts w:ascii="Times New Roman" w:eastAsia="Times New Roman" w:hAnsi="Times New Roman" w:cs="Times New Roman"/>
          <w:bCs/>
          <w:sz w:val="24"/>
          <w:szCs w:val="24"/>
          <w:lang w:eastAsia="ar-SA"/>
        </w:rPr>
        <w:t>закупоч</w:t>
      </w:r>
      <w:r w:rsidRPr="00BE1A4B">
        <w:rPr>
          <w:rFonts w:ascii="Times New Roman" w:eastAsia="Times New Roman" w:hAnsi="Times New Roman" w:cs="Times New Roman"/>
          <w:bCs/>
          <w:sz w:val="24"/>
          <w:szCs w:val="24"/>
          <w:lang w:eastAsia="ar-SA"/>
        </w:rPr>
        <w:t>ной процедуры/их бенефициарами;</w:t>
      </w:r>
    </w:p>
    <w:p w:rsidR="00BE1A4B" w:rsidRPr="00BE1A4B" w:rsidRDefault="00BE1A4B" w:rsidP="005066F0">
      <w:pPr>
        <w:widowControl w:val="0"/>
        <w:numPr>
          <w:ilvl w:val="0"/>
          <w:numId w:val="11"/>
        </w:numPr>
        <w:tabs>
          <w:tab w:val="left" w:pos="1134"/>
        </w:tabs>
        <w:spacing w:after="0" w:line="240" w:lineRule="auto"/>
        <w:ind w:left="1134" w:hanging="283"/>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BE1A4B" w:rsidRPr="00BE1A4B" w:rsidRDefault="00BE1A4B" w:rsidP="005066F0">
      <w:pPr>
        <w:widowControl w:val="0"/>
        <w:numPr>
          <w:ilvl w:val="0"/>
          <w:numId w:val="11"/>
        </w:numPr>
        <w:tabs>
          <w:tab w:val="left" w:pos="1134"/>
        </w:tabs>
        <w:spacing w:after="0" w:line="240" w:lineRule="auto"/>
        <w:ind w:left="1134" w:hanging="283"/>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оказание, предложение или обещание оказать услуги;</w:t>
      </w:r>
    </w:p>
    <w:p w:rsidR="00BE1A4B" w:rsidRPr="00BE1A4B" w:rsidRDefault="00BE1A4B" w:rsidP="005066F0">
      <w:pPr>
        <w:widowControl w:val="0"/>
        <w:numPr>
          <w:ilvl w:val="0"/>
          <w:numId w:val="11"/>
        </w:numPr>
        <w:tabs>
          <w:tab w:val="left" w:pos="1134"/>
        </w:tabs>
        <w:spacing w:after="0" w:line="240" w:lineRule="auto"/>
        <w:ind w:left="1134" w:hanging="283"/>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E1A4B" w:rsidRPr="00BE1A4B" w:rsidRDefault="00BE1A4B" w:rsidP="005066F0">
      <w:pPr>
        <w:widowControl w:val="0"/>
        <w:numPr>
          <w:ilvl w:val="0"/>
          <w:numId w:val="11"/>
        </w:numPr>
        <w:tabs>
          <w:tab w:val="left" w:pos="1134"/>
        </w:tabs>
        <w:spacing w:after="0" w:line="240" w:lineRule="auto"/>
        <w:ind w:left="1134" w:hanging="283"/>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предоставление, предложение или обе</w:t>
      </w:r>
      <w:r w:rsidR="00294B99">
        <w:rPr>
          <w:rFonts w:ascii="Times New Roman" w:eastAsia="Times New Roman" w:hAnsi="Times New Roman" w:cs="Times New Roman"/>
          <w:bCs/>
          <w:sz w:val="24"/>
          <w:szCs w:val="24"/>
          <w:lang w:eastAsia="ar-SA"/>
        </w:rPr>
        <w:t>щание предоставить иные выгоды;</w:t>
      </w:r>
    </w:p>
    <w:p w:rsidR="00BE1A4B" w:rsidRPr="00BE1A4B" w:rsidRDefault="00BE1A4B" w:rsidP="005066F0">
      <w:pPr>
        <w:widowControl w:val="0"/>
        <w:numPr>
          <w:ilvl w:val="0"/>
          <w:numId w:val="11"/>
        </w:numPr>
        <w:tabs>
          <w:tab w:val="left" w:pos="1134"/>
        </w:tabs>
        <w:spacing w:after="0" w:line="240" w:lineRule="auto"/>
        <w:ind w:left="1134" w:hanging="283"/>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 xml:space="preserve">действия, квалифицируемые российским законодательством как дача или получение </w:t>
      </w:r>
      <w:r w:rsidRPr="00BE1A4B">
        <w:rPr>
          <w:rFonts w:ascii="Times New Roman" w:eastAsia="Times New Roman" w:hAnsi="Times New Roman" w:cs="Times New Roman"/>
          <w:bCs/>
          <w:sz w:val="24"/>
          <w:szCs w:val="24"/>
          <w:lang w:eastAsia="ar-SA"/>
        </w:rPr>
        <w:lastRenderedPageBreak/>
        <w:t>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E1A4B" w:rsidRPr="00BE1A4B" w:rsidRDefault="00BE1A4B" w:rsidP="005066F0">
      <w:pPr>
        <w:widowControl w:val="0"/>
        <w:numPr>
          <w:ilvl w:val="1"/>
          <w:numId w:val="14"/>
        </w:numPr>
        <w:tabs>
          <w:tab w:val="left" w:pos="851"/>
        </w:tabs>
        <w:spacing w:after="0" w:line="240" w:lineRule="auto"/>
        <w:ind w:left="851" w:hanging="567"/>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Стимулирование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w:t>
      </w:r>
      <w:r w:rsidR="00294B99">
        <w:rPr>
          <w:rFonts w:ascii="Times New Roman" w:eastAsia="Times New Roman" w:hAnsi="Times New Roman" w:cs="Times New Roman"/>
          <w:bCs/>
          <w:sz w:val="24"/>
          <w:szCs w:val="24"/>
          <w:lang w:eastAsia="ar-SA"/>
        </w:rPr>
        <w:t>бо действий в пользу Участника.</w:t>
      </w:r>
    </w:p>
    <w:p w:rsidR="00BE1A4B" w:rsidRPr="00BE1A4B" w:rsidRDefault="00BE1A4B" w:rsidP="005066F0">
      <w:pPr>
        <w:widowControl w:val="0"/>
        <w:numPr>
          <w:ilvl w:val="1"/>
          <w:numId w:val="14"/>
        </w:numPr>
        <w:tabs>
          <w:tab w:val="left" w:pos="851"/>
        </w:tabs>
        <w:spacing w:after="0" w:line="240" w:lineRule="auto"/>
        <w:ind w:left="851" w:hanging="567"/>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BE1A4B" w:rsidRPr="00BE1A4B" w:rsidRDefault="00BE1A4B" w:rsidP="005066F0">
      <w:pPr>
        <w:widowControl w:val="0"/>
        <w:numPr>
          <w:ilvl w:val="0"/>
          <w:numId w:val="11"/>
        </w:numPr>
        <w:tabs>
          <w:tab w:val="num" w:pos="1134"/>
        </w:tabs>
        <w:spacing w:after="0" w:line="240" w:lineRule="auto"/>
        <w:ind w:left="1134" w:hanging="283"/>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 xml:space="preserve">предоставление неоправданных преимуществ по сравнению с другими участниками </w:t>
      </w:r>
      <w:r w:rsidR="0099335A">
        <w:rPr>
          <w:rFonts w:ascii="Times New Roman" w:eastAsia="Times New Roman" w:hAnsi="Times New Roman" w:cs="Times New Roman"/>
          <w:bCs/>
          <w:sz w:val="24"/>
          <w:szCs w:val="24"/>
          <w:lang w:eastAsia="ar-SA"/>
        </w:rPr>
        <w:t>закупоч</w:t>
      </w:r>
      <w:r w:rsidRPr="00BE1A4B">
        <w:rPr>
          <w:rFonts w:ascii="Times New Roman" w:eastAsia="Times New Roman" w:hAnsi="Times New Roman" w:cs="Times New Roman"/>
          <w:bCs/>
          <w:sz w:val="24"/>
          <w:szCs w:val="24"/>
          <w:lang w:eastAsia="ar-SA"/>
        </w:rPr>
        <w:t>ных процедур;</w:t>
      </w:r>
    </w:p>
    <w:p w:rsidR="00BE1A4B" w:rsidRPr="00BE1A4B" w:rsidRDefault="00BE1A4B" w:rsidP="005066F0">
      <w:pPr>
        <w:widowControl w:val="0"/>
        <w:numPr>
          <w:ilvl w:val="0"/>
          <w:numId w:val="11"/>
        </w:numPr>
        <w:tabs>
          <w:tab w:val="num" w:pos="1134"/>
        </w:tabs>
        <w:spacing w:after="0" w:line="240" w:lineRule="auto"/>
        <w:ind w:left="1134" w:hanging="283"/>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предоставление каких-либо гарантий;</w:t>
      </w:r>
    </w:p>
    <w:p w:rsidR="00BE1A4B" w:rsidRPr="00BE1A4B" w:rsidRDefault="00BE1A4B" w:rsidP="005066F0">
      <w:pPr>
        <w:widowControl w:val="0"/>
        <w:numPr>
          <w:ilvl w:val="0"/>
          <w:numId w:val="11"/>
        </w:numPr>
        <w:tabs>
          <w:tab w:val="num" w:pos="1134"/>
        </w:tabs>
        <w:spacing w:after="0" w:line="240" w:lineRule="auto"/>
        <w:ind w:left="1134" w:hanging="283"/>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ускорение существующих процедур;</w:t>
      </w:r>
    </w:p>
    <w:p w:rsidR="00BE1A4B" w:rsidRPr="00BE1A4B" w:rsidRDefault="00BE1A4B" w:rsidP="005066F0">
      <w:pPr>
        <w:widowControl w:val="0"/>
        <w:numPr>
          <w:ilvl w:val="0"/>
          <w:numId w:val="11"/>
        </w:numPr>
        <w:tabs>
          <w:tab w:val="num" w:pos="1134"/>
        </w:tabs>
        <w:spacing w:after="0" w:line="240" w:lineRule="auto"/>
        <w:ind w:left="1134" w:hanging="283"/>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E1A4B" w:rsidRPr="00BE1A4B" w:rsidRDefault="00BE1A4B" w:rsidP="005066F0">
      <w:pPr>
        <w:widowControl w:val="0"/>
        <w:numPr>
          <w:ilvl w:val="0"/>
          <w:numId w:val="10"/>
        </w:numPr>
        <w:tabs>
          <w:tab w:val="left" w:pos="284"/>
        </w:tabs>
        <w:spacing w:after="0" w:line="240" w:lineRule="auto"/>
        <w:ind w:left="284" w:hanging="284"/>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E1A4B" w:rsidRPr="00BE1A4B" w:rsidRDefault="00BE1A4B" w:rsidP="005066F0">
      <w:pPr>
        <w:widowControl w:val="0"/>
        <w:numPr>
          <w:ilvl w:val="0"/>
          <w:numId w:val="10"/>
        </w:numPr>
        <w:tabs>
          <w:tab w:val="left" w:pos="284"/>
        </w:tabs>
        <w:spacing w:after="0" w:line="240" w:lineRule="auto"/>
        <w:ind w:left="284" w:hanging="284"/>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E1A4B" w:rsidRPr="00BE1A4B" w:rsidRDefault="00BE1A4B" w:rsidP="005066F0">
      <w:pPr>
        <w:widowControl w:val="0"/>
        <w:numPr>
          <w:ilvl w:val="0"/>
          <w:numId w:val="10"/>
        </w:numPr>
        <w:tabs>
          <w:tab w:val="left" w:pos="284"/>
        </w:tabs>
        <w:spacing w:after="0" w:line="240" w:lineRule="auto"/>
        <w:ind w:left="284" w:hanging="284"/>
        <w:jc w:val="both"/>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w:t>
      </w:r>
      <w:r w:rsidR="0099335A">
        <w:rPr>
          <w:rFonts w:ascii="Times New Roman" w:eastAsia="Times New Roman" w:hAnsi="Times New Roman" w:cs="Times New Roman"/>
          <w:bCs/>
          <w:sz w:val="24"/>
          <w:szCs w:val="24"/>
          <w:lang w:eastAsia="ar-SA"/>
        </w:rPr>
        <w:t>закупоч</w:t>
      </w:r>
      <w:r w:rsidRPr="00BE1A4B">
        <w:rPr>
          <w:rFonts w:ascii="Times New Roman" w:eastAsia="Times New Roman" w:hAnsi="Times New Roman" w:cs="Times New Roman"/>
          <w:bCs/>
          <w:sz w:val="24"/>
          <w:szCs w:val="24"/>
          <w:lang w:eastAsia="ar-SA"/>
        </w:rPr>
        <w:t>ных процедур, а Заказчик имеет право требовать</w:t>
      </w:r>
      <w:r w:rsidR="00294B99">
        <w:rPr>
          <w:rFonts w:ascii="Times New Roman" w:eastAsia="Times New Roman" w:hAnsi="Times New Roman" w:cs="Times New Roman"/>
          <w:bCs/>
          <w:sz w:val="24"/>
          <w:szCs w:val="24"/>
          <w:lang w:eastAsia="ar-SA"/>
        </w:rPr>
        <w:t xml:space="preserve"> соблюдения таких обязанностей.</w:t>
      </w:r>
    </w:p>
    <w:p w:rsidR="00BE1A4B" w:rsidRPr="00BE1A4B" w:rsidRDefault="00BE1A4B" w:rsidP="005066F0">
      <w:pPr>
        <w:widowControl w:val="0"/>
        <w:spacing w:after="0" w:line="240" w:lineRule="auto"/>
        <w:rPr>
          <w:rFonts w:ascii="Times New Roman" w:eastAsia="Times New Roman" w:hAnsi="Times New Roman" w:cs="Times New Roman"/>
          <w:b/>
          <w:bCs/>
          <w:sz w:val="24"/>
          <w:szCs w:val="24"/>
          <w:lang w:eastAsia="ar-SA"/>
        </w:rPr>
      </w:pPr>
    </w:p>
    <w:p w:rsidR="00BE1A4B" w:rsidRPr="00BE1A4B" w:rsidRDefault="00BE1A4B" w:rsidP="005066F0">
      <w:pPr>
        <w:widowControl w:val="0"/>
        <w:spacing w:after="120" w:line="240" w:lineRule="auto"/>
        <w:rPr>
          <w:rFonts w:ascii="Times New Roman" w:eastAsia="Times New Roman" w:hAnsi="Times New Roman" w:cs="Times New Roman"/>
          <w:bCs/>
          <w:sz w:val="24"/>
          <w:szCs w:val="24"/>
          <w:lang w:eastAsia="ar-SA"/>
        </w:rPr>
      </w:pPr>
      <w:r w:rsidRPr="00BE1A4B">
        <w:rPr>
          <w:rFonts w:ascii="Times New Roman" w:eastAsia="Times New Roman" w:hAnsi="Times New Roman" w:cs="Times New Roman"/>
          <w:b/>
          <w:bCs/>
          <w:sz w:val="24"/>
          <w:szCs w:val="24"/>
          <w:lang w:eastAsia="ar-SA"/>
        </w:rPr>
        <w:t xml:space="preserve">Участник: </w:t>
      </w:r>
      <w:r w:rsidR="00294B99">
        <w:rPr>
          <w:rFonts w:ascii="Times New Roman" w:eastAsia="Times New Roman" w:hAnsi="Times New Roman" w:cs="Times New Roman"/>
          <w:bCs/>
          <w:sz w:val="24"/>
          <w:szCs w:val="24"/>
          <w:lang w:eastAsia="ar-SA"/>
        </w:rPr>
        <w:t>_______________/</w:t>
      </w:r>
    </w:p>
    <w:p w:rsidR="00BE1A4B" w:rsidRPr="00BE1A4B" w:rsidRDefault="00BE1A4B" w:rsidP="005066F0">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4"/>
          <w:lang w:eastAsia="ru-RU"/>
        </w:rPr>
      </w:pPr>
      <w:r w:rsidRPr="00BE1A4B">
        <w:rPr>
          <w:rFonts w:ascii="Times New Roman" w:eastAsia="Times New Roman" w:hAnsi="Times New Roman" w:cs="Times New Roman"/>
          <w:b/>
          <w:color w:val="000000"/>
          <w:spacing w:val="36"/>
          <w:sz w:val="20"/>
          <w:szCs w:val="24"/>
          <w:lang w:eastAsia="ru-RU"/>
        </w:rPr>
        <w:t>конец формы</w:t>
      </w:r>
    </w:p>
    <w:p w:rsidR="00BE1A4B" w:rsidRPr="00BE1A4B" w:rsidRDefault="00BE1A4B" w:rsidP="005066F0">
      <w:pPr>
        <w:widowControl w:val="0"/>
        <w:spacing w:before="120" w:after="0" w:line="240" w:lineRule="auto"/>
        <w:rPr>
          <w:rFonts w:ascii="Times New Roman" w:eastAsia="Times New Roman" w:hAnsi="Times New Roman" w:cs="Times New Roman"/>
          <w:b/>
          <w:bCs/>
          <w:i/>
          <w:iCs/>
          <w:sz w:val="20"/>
          <w:szCs w:val="24"/>
          <w:lang w:eastAsia="ar-SA"/>
        </w:rPr>
      </w:pPr>
      <w:r w:rsidRPr="00BE1A4B">
        <w:rPr>
          <w:rFonts w:ascii="Times New Roman" w:eastAsia="Times New Roman" w:hAnsi="Times New Roman" w:cs="Times New Roman"/>
          <w:b/>
          <w:bCs/>
          <w:i/>
          <w:iCs/>
          <w:sz w:val="20"/>
          <w:szCs w:val="24"/>
          <w:lang w:eastAsia="ar-SA"/>
        </w:rPr>
        <w:t>Информация о формах обратной связи АО «</w:t>
      </w:r>
      <w:proofErr w:type="spellStart"/>
      <w:r w:rsidRPr="00BE1A4B">
        <w:rPr>
          <w:rFonts w:ascii="Times New Roman" w:eastAsia="Times New Roman" w:hAnsi="Times New Roman" w:cs="Times New Roman"/>
          <w:b/>
          <w:bCs/>
          <w:i/>
          <w:iCs/>
          <w:sz w:val="20"/>
          <w:szCs w:val="24"/>
          <w:lang w:eastAsia="ar-SA"/>
        </w:rPr>
        <w:t>Тюменьэнерго</w:t>
      </w:r>
      <w:proofErr w:type="spellEnd"/>
      <w:r w:rsidRPr="00BE1A4B">
        <w:rPr>
          <w:rFonts w:ascii="Times New Roman" w:eastAsia="Times New Roman" w:hAnsi="Times New Roman" w:cs="Times New Roman"/>
          <w:b/>
          <w:bCs/>
          <w:i/>
          <w:iCs/>
          <w:sz w:val="20"/>
          <w:szCs w:val="24"/>
          <w:lang w:eastAsia="ar-SA"/>
        </w:rPr>
        <w:t>» в рамках системы предупреждения и профилактики коррупции:</w:t>
      </w:r>
    </w:p>
    <w:p w:rsidR="00BE1A4B" w:rsidRPr="00BE1A4B" w:rsidRDefault="00BE1A4B" w:rsidP="005066F0">
      <w:pPr>
        <w:widowControl w:val="0"/>
        <w:spacing w:before="120" w:after="0" w:line="240" w:lineRule="auto"/>
        <w:rPr>
          <w:rFonts w:ascii="Times New Roman" w:eastAsia="Times New Roman" w:hAnsi="Times New Roman" w:cs="Times New Roman"/>
          <w:b/>
          <w:bCs/>
          <w:i/>
          <w:sz w:val="20"/>
          <w:szCs w:val="24"/>
          <w:lang w:eastAsia="ar-SA"/>
        </w:rPr>
      </w:pPr>
      <w:r w:rsidRPr="00BE1A4B">
        <w:rPr>
          <w:rFonts w:ascii="Times New Roman" w:eastAsia="Times New Roman" w:hAnsi="Times New Roman" w:cs="Times New Roman"/>
          <w:bCs/>
          <w:i/>
          <w:sz w:val="20"/>
          <w:szCs w:val="24"/>
          <w:lang w:eastAsia="ar-SA"/>
        </w:rPr>
        <w:t xml:space="preserve">В </w:t>
      </w:r>
      <w:r w:rsidRPr="00BE1A4B">
        <w:rPr>
          <w:rFonts w:ascii="Times New Roman" w:eastAsia="Times New Roman" w:hAnsi="Times New Roman" w:cs="Times New Roman"/>
          <w:bCs/>
          <w:i/>
          <w:iCs/>
          <w:sz w:val="20"/>
          <w:szCs w:val="24"/>
          <w:lang w:eastAsia="ar-SA"/>
        </w:rPr>
        <w:t>АО «</w:t>
      </w:r>
      <w:proofErr w:type="spellStart"/>
      <w:r w:rsidRPr="00BE1A4B">
        <w:rPr>
          <w:rFonts w:ascii="Times New Roman" w:eastAsia="Times New Roman" w:hAnsi="Times New Roman" w:cs="Times New Roman"/>
          <w:bCs/>
          <w:i/>
          <w:iCs/>
          <w:sz w:val="20"/>
          <w:szCs w:val="24"/>
          <w:lang w:eastAsia="ar-SA"/>
        </w:rPr>
        <w:t>Тюменьэнерго</w:t>
      </w:r>
      <w:proofErr w:type="spellEnd"/>
      <w:r w:rsidRPr="00BE1A4B">
        <w:rPr>
          <w:rFonts w:ascii="Times New Roman" w:eastAsia="Times New Roman" w:hAnsi="Times New Roman" w:cs="Times New Roman"/>
          <w:bCs/>
          <w:i/>
          <w:iCs/>
          <w:sz w:val="20"/>
          <w:szCs w:val="24"/>
          <w:lang w:eastAsia="ar-SA"/>
        </w:rPr>
        <w:t>»</w:t>
      </w:r>
      <w:r w:rsidRPr="00BE1A4B">
        <w:rPr>
          <w:rFonts w:ascii="Times New Roman" w:eastAsia="Times New Roman" w:hAnsi="Times New Roman" w:cs="Times New Roman"/>
          <w:bCs/>
          <w:i/>
          <w:sz w:val="20"/>
          <w:szCs w:val="24"/>
          <w:lang w:eastAsia="ar-SA"/>
        </w:rPr>
        <w:t xml:space="preserve"> действует система </w:t>
      </w:r>
      <w:r w:rsidRPr="00BE1A4B">
        <w:rPr>
          <w:rFonts w:ascii="Times New Roman" w:eastAsia="Times New Roman" w:hAnsi="Times New Roman" w:cs="Times New Roman"/>
          <w:bCs/>
          <w:i/>
          <w:iCs/>
          <w:sz w:val="20"/>
          <w:szCs w:val="24"/>
          <w:lang w:eastAsia="ar-SA"/>
        </w:rPr>
        <w:t>предупреждения и профилактики коррупции.</w:t>
      </w:r>
      <w:r w:rsidRPr="00BE1A4B">
        <w:rPr>
          <w:rFonts w:ascii="Times New Roman" w:eastAsia="Times New Roman" w:hAnsi="Times New Roman" w:cs="Times New Roman"/>
          <w:bCs/>
          <w:i/>
          <w:sz w:val="20"/>
          <w:szCs w:val="24"/>
          <w:lang w:eastAsia="ar-SA"/>
        </w:rPr>
        <w:t xml:space="preserve"> Информацию о возможных фактах коррупции в </w:t>
      </w:r>
      <w:r w:rsidRPr="00BE1A4B">
        <w:rPr>
          <w:rFonts w:ascii="Times New Roman" w:eastAsia="Times New Roman" w:hAnsi="Times New Roman" w:cs="Times New Roman"/>
          <w:bCs/>
          <w:i/>
          <w:iCs/>
          <w:sz w:val="20"/>
          <w:szCs w:val="24"/>
          <w:lang w:eastAsia="ar-SA"/>
        </w:rPr>
        <w:t>АО «</w:t>
      </w:r>
      <w:proofErr w:type="spellStart"/>
      <w:r w:rsidRPr="00BE1A4B">
        <w:rPr>
          <w:rFonts w:ascii="Times New Roman" w:eastAsia="Times New Roman" w:hAnsi="Times New Roman" w:cs="Times New Roman"/>
          <w:bCs/>
          <w:i/>
          <w:iCs/>
          <w:sz w:val="20"/>
          <w:szCs w:val="24"/>
          <w:lang w:eastAsia="ar-SA"/>
        </w:rPr>
        <w:t>Тюменьэнерго</w:t>
      </w:r>
      <w:proofErr w:type="spellEnd"/>
      <w:r w:rsidRPr="00BE1A4B">
        <w:rPr>
          <w:rFonts w:ascii="Times New Roman" w:eastAsia="Times New Roman" w:hAnsi="Times New Roman" w:cs="Times New Roman"/>
          <w:bCs/>
          <w:i/>
          <w:iCs/>
          <w:sz w:val="20"/>
          <w:szCs w:val="24"/>
          <w:lang w:eastAsia="ar-SA"/>
        </w:rPr>
        <w:t>»</w:t>
      </w:r>
      <w:r w:rsidRPr="00BE1A4B">
        <w:rPr>
          <w:rFonts w:ascii="Times New Roman" w:eastAsia="Times New Roman" w:hAnsi="Times New Roman" w:cs="Times New Roman"/>
          <w:bCs/>
          <w:i/>
          <w:sz w:val="20"/>
          <w:szCs w:val="24"/>
          <w:lang w:eastAsia="ar-SA"/>
        </w:rPr>
        <w:t>, в том числе филиалах, можно сообщить, заполнив </w:t>
      </w:r>
      <w:r w:rsidRPr="00BE1A4B">
        <w:rPr>
          <w:rFonts w:ascii="Times New Roman" w:eastAsia="Times New Roman" w:hAnsi="Times New Roman" w:cs="Times New Roman"/>
          <w:bCs/>
          <w:i/>
          <w:sz w:val="20"/>
          <w:szCs w:val="24"/>
          <w:u w:val="single"/>
          <w:lang w:eastAsia="ar-SA"/>
        </w:rPr>
        <w:t>форму обратной связи</w:t>
      </w:r>
      <w:r w:rsidRPr="00BE1A4B">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BE1A4B">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1E1584" w:rsidRPr="001E1584" w:rsidRDefault="001E1584" w:rsidP="005066F0">
      <w:pPr>
        <w:pStyle w:val="20"/>
        <w:keepNext w:val="0"/>
        <w:pageBreakBefore/>
        <w:widowControl w:val="0"/>
        <w:numPr>
          <w:ilvl w:val="1"/>
          <w:numId w:val="4"/>
        </w:numPr>
        <w:suppressAutoHyphens w:val="0"/>
        <w:spacing w:before="120"/>
        <w:ind w:left="567" w:hanging="567"/>
        <w:jc w:val="both"/>
        <w:rPr>
          <w:sz w:val="24"/>
          <w:szCs w:val="24"/>
        </w:rPr>
      </w:pPr>
      <w:bookmarkStart w:id="36" w:name="_Toc459202555"/>
      <w:r w:rsidRPr="001E1584">
        <w:rPr>
          <w:sz w:val="24"/>
          <w:szCs w:val="24"/>
        </w:rPr>
        <w:lastRenderedPageBreak/>
        <w:t xml:space="preserve">План распределения выполнения объемов поставок (работ, услуг) </w:t>
      </w:r>
      <w:r w:rsidRPr="001E1584">
        <w:rPr>
          <w:sz w:val="24"/>
          <w:szCs w:val="24"/>
        </w:rPr>
        <w:br/>
        <w:t>меж</w:t>
      </w:r>
      <w:r w:rsidR="00462442">
        <w:rPr>
          <w:sz w:val="24"/>
          <w:szCs w:val="24"/>
        </w:rPr>
        <w:softHyphen/>
      </w:r>
      <w:r w:rsidRPr="001E1584">
        <w:rPr>
          <w:sz w:val="24"/>
          <w:szCs w:val="24"/>
        </w:rPr>
        <w:t>ду членами коллективного участника (форма </w:t>
      </w:r>
      <w:r>
        <w:rPr>
          <w:sz w:val="24"/>
          <w:szCs w:val="24"/>
        </w:rPr>
        <w:t>8</w:t>
      </w:r>
      <w:r w:rsidRPr="001E1584">
        <w:rPr>
          <w:sz w:val="24"/>
          <w:szCs w:val="24"/>
        </w:rPr>
        <w:t>)</w:t>
      </w:r>
      <w:bookmarkEnd w:id="36"/>
    </w:p>
    <w:p w:rsidR="001E1584" w:rsidRPr="001E1584" w:rsidRDefault="001E1584" w:rsidP="005066F0">
      <w:pPr>
        <w:widowControl w:val="0"/>
        <w:pBdr>
          <w:bottom w:val="single" w:sz="4" w:space="1" w:color="auto"/>
        </w:pBdr>
        <w:shd w:val="clear" w:color="auto" w:fill="E0E0E0"/>
        <w:spacing w:after="0" w:line="240" w:lineRule="auto"/>
        <w:jc w:val="center"/>
        <w:rPr>
          <w:rFonts w:ascii="Times New Roman" w:eastAsia="Times New Roman" w:hAnsi="Times New Roman" w:cs="Times New Roman"/>
          <w:b/>
          <w:color w:val="000000"/>
          <w:sz w:val="20"/>
          <w:szCs w:val="24"/>
          <w:lang w:eastAsia="ru-RU"/>
        </w:rPr>
      </w:pPr>
      <w:r w:rsidRPr="001E1584">
        <w:rPr>
          <w:rFonts w:ascii="Times New Roman" w:eastAsia="Times New Roman" w:hAnsi="Times New Roman" w:cs="Times New Roman"/>
          <w:b/>
          <w:color w:val="000000"/>
          <w:sz w:val="20"/>
          <w:szCs w:val="24"/>
          <w:lang w:eastAsia="ru-RU"/>
        </w:rPr>
        <w:t>начало формы</w:t>
      </w:r>
    </w:p>
    <w:p w:rsidR="001E1584" w:rsidRPr="001E1584" w:rsidRDefault="001E1584" w:rsidP="005066F0">
      <w:pPr>
        <w:widowControl w:val="0"/>
        <w:spacing w:before="120" w:after="0" w:line="240" w:lineRule="auto"/>
        <w:rPr>
          <w:rFonts w:ascii="Times New Roman" w:eastAsia="Times New Roman" w:hAnsi="Times New Roman" w:cs="Times New Roman"/>
          <w:i/>
          <w:lang w:eastAsia="ru-RU"/>
        </w:rPr>
      </w:pPr>
      <w:r w:rsidRPr="001E1584">
        <w:rPr>
          <w:rFonts w:ascii="Times New Roman" w:eastAsia="Times New Roman" w:hAnsi="Times New Roman" w:cs="Times New Roman"/>
          <w:i/>
          <w:lang w:eastAsia="ru-RU"/>
        </w:rPr>
        <w:t xml:space="preserve">Приложение </w:t>
      </w:r>
      <w:r w:rsidR="00486BF1">
        <w:rPr>
          <w:rFonts w:ascii="Times New Roman" w:eastAsia="Times New Roman" w:hAnsi="Times New Roman" w:cs="Times New Roman"/>
          <w:i/>
          <w:lang w:eastAsia="ru-RU"/>
        </w:rPr>
        <w:t>7</w:t>
      </w:r>
      <w:r w:rsidRPr="001E1584">
        <w:rPr>
          <w:rFonts w:ascii="Times New Roman" w:eastAsia="Times New Roman" w:hAnsi="Times New Roman" w:cs="Times New Roman"/>
          <w:i/>
          <w:lang w:eastAsia="ru-RU"/>
        </w:rPr>
        <w:t xml:space="preserve"> к </w:t>
      </w:r>
      <w:r w:rsidR="00462442">
        <w:rPr>
          <w:rFonts w:ascii="Times New Roman" w:eastAsia="Times New Roman" w:hAnsi="Times New Roman" w:cs="Times New Roman"/>
          <w:i/>
          <w:lang w:eastAsia="ru-RU"/>
        </w:rPr>
        <w:t>предложению на поставку</w:t>
      </w:r>
      <w:r w:rsidRPr="001E1584">
        <w:rPr>
          <w:rFonts w:ascii="Times New Roman" w:eastAsia="Times New Roman" w:hAnsi="Times New Roman" w:cs="Times New Roman"/>
          <w:i/>
          <w:lang w:eastAsia="ru-RU"/>
        </w:rPr>
        <w:br/>
        <w:t>от «____» _____________ г. №__________</w:t>
      </w:r>
    </w:p>
    <w:p w:rsidR="001E1584" w:rsidRPr="001E1584" w:rsidRDefault="001E1584" w:rsidP="005066F0">
      <w:pPr>
        <w:suppressAutoHyphens/>
        <w:spacing w:before="120" w:after="120" w:line="240" w:lineRule="auto"/>
        <w:jc w:val="center"/>
        <w:rPr>
          <w:rFonts w:ascii="Times New Roman" w:eastAsia="Times New Roman" w:hAnsi="Times New Roman" w:cs="Times New Roman"/>
          <w:b/>
          <w:sz w:val="28"/>
          <w:szCs w:val="24"/>
          <w:lang w:eastAsia="ru-RU"/>
        </w:rPr>
      </w:pPr>
      <w:r w:rsidRPr="001E1584">
        <w:rPr>
          <w:rFonts w:ascii="Times New Roman" w:eastAsia="Times New Roman" w:hAnsi="Times New Roman" w:cs="Times New Roman"/>
          <w:b/>
          <w:sz w:val="28"/>
          <w:szCs w:val="24"/>
          <w:lang w:eastAsia="ru-RU"/>
        </w:rPr>
        <w:t>План распределения выполнения объемов поставок (работ, услуг) между членами коллективного участника</w:t>
      </w:r>
    </w:p>
    <w:p w:rsidR="001E1584" w:rsidRPr="001E1584" w:rsidRDefault="001E1584" w:rsidP="005066F0">
      <w:pPr>
        <w:widowControl w:val="0"/>
        <w:tabs>
          <w:tab w:val="left" w:pos="0"/>
        </w:tabs>
        <w:spacing w:before="120" w:after="120" w:line="240" w:lineRule="auto"/>
        <w:rPr>
          <w:rFonts w:ascii="Times New Roman" w:eastAsia="Times New Roman" w:hAnsi="Times New Roman" w:cs="Times New Roman"/>
          <w:sz w:val="24"/>
          <w:szCs w:val="24"/>
          <w:lang w:eastAsia="ru-RU"/>
        </w:rPr>
      </w:pPr>
      <w:r w:rsidRPr="001E1584">
        <w:rPr>
          <w:rFonts w:ascii="Times New Roman" w:eastAsia="Times New Roman" w:hAnsi="Times New Roman" w:cs="Times New Roman"/>
          <w:sz w:val="24"/>
          <w:szCs w:val="24"/>
          <w:lang w:eastAsia="ru-RU"/>
        </w:rPr>
        <w:t xml:space="preserve">Наименование закупки _______________________________________ </w:t>
      </w:r>
    </w:p>
    <w:p w:rsidR="001E1584" w:rsidRPr="001E1584" w:rsidRDefault="001E1584" w:rsidP="005066F0">
      <w:pPr>
        <w:widowControl w:val="0"/>
        <w:tabs>
          <w:tab w:val="left" w:pos="0"/>
        </w:tabs>
        <w:spacing w:before="120" w:after="120" w:line="240" w:lineRule="auto"/>
        <w:rPr>
          <w:rFonts w:ascii="Times New Roman" w:eastAsia="Times New Roman" w:hAnsi="Times New Roman" w:cs="Times New Roman"/>
          <w:sz w:val="24"/>
          <w:szCs w:val="24"/>
          <w:lang w:eastAsia="ru-RU"/>
        </w:rPr>
      </w:pPr>
      <w:r w:rsidRPr="001E1584">
        <w:rPr>
          <w:rFonts w:ascii="Times New Roman" w:eastAsia="Times New Roman" w:hAnsi="Times New Roman" w:cs="Times New Roman"/>
          <w:sz w:val="24"/>
          <w:szCs w:val="24"/>
          <w:lang w:eastAsia="ru-RU"/>
        </w:rPr>
        <w:t>Участник закупки (лидер коллективного Участника): _______________________________</w:t>
      </w: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417"/>
        <w:gridCol w:w="1561"/>
        <w:gridCol w:w="1701"/>
        <w:gridCol w:w="1418"/>
        <w:gridCol w:w="1833"/>
        <w:gridCol w:w="1146"/>
      </w:tblGrid>
      <w:tr w:rsidR="001E1584" w:rsidRPr="001E1584" w:rsidTr="00462442">
        <w:trPr>
          <w:cantSplit/>
        </w:trPr>
        <w:tc>
          <w:tcPr>
            <w:tcW w:w="429" w:type="pct"/>
            <w:vMerge w:val="restar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r w:rsidRPr="001E1584">
              <w:rPr>
                <w:rFonts w:ascii="Times New Roman" w:eastAsia="Times New Roman" w:hAnsi="Times New Roman" w:cs="Times New Roman"/>
                <w:lang w:eastAsia="ru-RU"/>
              </w:rPr>
              <w:t>№</w:t>
            </w:r>
          </w:p>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r w:rsidRPr="001E1584">
              <w:rPr>
                <w:rFonts w:ascii="Times New Roman" w:eastAsia="Times New Roman" w:hAnsi="Times New Roman" w:cs="Times New Roman"/>
                <w:lang w:eastAsia="ru-RU"/>
              </w:rPr>
              <w:t>п/п</w:t>
            </w:r>
          </w:p>
        </w:tc>
        <w:tc>
          <w:tcPr>
            <w:tcW w:w="714" w:type="pct"/>
            <w:vMerge w:val="restar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r w:rsidRPr="001E1584">
              <w:rPr>
                <w:rFonts w:ascii="Times New Roman" w:eastAsia="Times New Roman" w:hAnsi="Times New Roman" w:cs="Times New Roman"/>
                <w:lang w:eastAsia="ru-RU"/>
              </w:rPr>
              <w:t>Наименование поставок, работ, услуг</w:t>
            </w:r>
          </w:p>
        </w:tc>
        <w:tc>
          <w:tcPr>
            <w:tcW w:w="786" w:type="pct"/>
            <w:vMerge w:val="restart"/>
            <w:vAlign w:val="center"/>
          </w:tcPr>
          <w:p w:rsidR="001E1584" w:rsidRPr="001E1584" w:rsidRDefault="001E1584" w:rsidP="005066F0">
            <w:pPr>
              <w:keepNext/>
              <w:spacing w:before="40" w:after="40" w:line="240" w:lineRule="auto"/>
              <w:ind w:left="57" w:right="57"/>
              <w:jc w:val="center"/>
              <w:rPr>
                <w:rFonts w:ascii="Times New Roman" w:eastAsia="Times New Roman" w:hAnsi="Times New Roman" w:cs="Times New Roman"/>
                <w:lang w:eastAsia="ru-RU"/>
              </w:rPr>
            </w:pPr>
            <w:r w:rsidRPr="001E1584">
              <w:rPr>
                <w:rFonts w:ascii="Times New Roman" w:eastAsia="Times New Roman" w:hAnsi="Times New Roman" w:cs="Times New Roman"/>
                <w:lang w:eastAsia="ru-RU"/>
              </w:rPr>
              <w:t>Пункт допуска свидетельства СРО</w:t>
            </w:r>
            <w:r w:rsidR="00462442">
              <w:rPr>
                <w:rFonts w:ascii="Times New Roman" w:eastAsia="Times New Roman" w:hAnsi="Times New Roman" w:cs="Times New Roman"/>
                <w:lang w:eastAsia="ru-RU"/>
              </w:rPr>
              <w:t xml:space="preserve"> </w:t>
            </w:r>
            <w:r w:rsidRPr="001E1584">
              <w:rPr>
                <w:rFonts w:ascii="Times New Roman" w:eastAsia="Times New Roman" w:hAnsi="Times New Roman" w:cs="Times New Roman"/>
                <w:lang w:eastAsia="ru-RU"/>
              </w:rPr>
              <w:t>/</w:t>
            </w:r>
          </w:p>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r w:rsidRPr="001E1584">
              <w:rPr>
                <w:rFonts w:ascii="Times New Roman" w:eastAsia="Times New Roman" w:hAnsi="Times New Roman" w:cs="Times New Roman"/>
                <w:lang w:eastAsia="ru-RU"/>
              </w:rPr>
              <w:t>лицензии</w:t>
            </w:r>
          </w:p>
        </w:tc>
        <w:tc>
          <w:tcPr>
            <w:tcW w:w="857" w:type="pct"/>
            <w:vMerge w:val="restar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r w:rsidRPr="001E1584">
              <w:rPr>
                <w:rFonts w:ascii="Times New Roman" w:eastAsia="Times New Roman" w:hAnsi="Times New Roman" w:cs="Times New Roman"/>
                <w:lang w:eastAsia="ru-RU"/>
              </w:rPr>
              <w:t>Наименование организации, выполняющей данный объем поставок, работ, услуг</w:t>
            </w:r>
          </w:p>
        </w:tc>
        <w:tc>
          <w:tcPr>
            <w:tcW w:w="1637" w:type="pct"/>
            <w:gridSpan w:val="2"/>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r w:rsidRPr="001E1584">
              <w:rPr>
                <w:rFonts w:ascii="Times New Roman" w:eastAsia="Times New Roman" w:hAnsi="Times New Roman" w:cs="Times New Roman"/>
                <w:lang w:eastAsia="ru-RU"/>
              </w:rPr>
              <w:t>Стоимость выполняемого объема поставок, работ (услуг)</w:t>
            </w:r>
          </w:p>
        </w:tc>
        <w:tc>
          <w:tcPr>
            <w:tcW w:w="577" w:type="pct"/>
            <w:vMerge w:val="restar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r w:rsidRPr="001E1584">
              <w:rPr>
                <w:rFonts w:ascii="Times New Roman" w:eastAsia="Times New Roman" w:hAnsi="Times New Roman" w:cs="Times New Roman"/>
                <w:lang w:eastAsia="ru-RU"/>
              </w:rPr>
              <w:t>Сроки выполнения (начало и окончание)</w:t>
            </w:r>
          </w:p>
        </w:tc>
      </w:tr>
      <w:tr w:rsidR="001E1584" w:rsidRPr="001E1584" w:rsidTr="00462442">
        <w:trPr>
          <w:cantSplit/>
        </w:trPr>
        <w:tc>
          <w:tcPr>
            <w:tcW w:w="429" w:type="pct"/>
            <w:vMerge/>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714" w:type="pct"/>
            <w:vMerge/>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786" w:type="pct"/>
            <w:vMerge/>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857" w:type="pct"/>
            <w:vMerge/>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714"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r w:rsidRPr="001E1584">
              <w:rPr>
                <w:rFonts w:ascii="Times New Roman" w:eastAsia="Times New Roman" w:hAnsi="Times New Roman" w:cs="Times New Roman"/>
                <w:lang w:eastAsia="ru-RU"/>
              </w:rPr>
              <w:t>в денежном выражении, руб. (без НДС)</w:t>
            </w:r>
          </w:p>
        </w:tc>
        <w:tc>
          <w:tcPr>
            <w:tcW w:w="923"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r w:rsidRPr="001E1584">
              <w:rPr>
                <w:rFonts w:ascii="Times New Roman" w:eastAsia="Times New Roman" w:hAnsi="Times New Roman" w:cs="Times New Roman"/>
                <w:lang w:eastAsia="ru-RU"/>
              </w:rPr>
              <w:t>в % от стоимости выполняемого объема поставок, работ, услуг</w:t>
            </w:r>
          </w:p>
        </w:tc>
        <w:tc>
          <w:tcPr>
            <w:tcW w:w="577" w:type="pct"/>
            <w:vMerge/>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r>
      <w:tr w:rsidR="001E1584" w:rsidRPr="001E1584" w:rsidTr="00462442">
        <w:tc>
          <w:tcPr>
            <w:tcW w:w="429"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714"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786"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857"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714"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923"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577"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r>
      <w:tr w:rsidR="001E1584" w:rsidRPr="001E1584" w:rsidTr="00462442">
        <w:tc>
          <w:tcPr>
            <w:tcW w:w="429"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714"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786"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857"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714"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923"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577"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r>
      <w:tr w:rsidR="001E1584" w:rsidRPr="001E1584" w:rsidTr="00462442">
        <w:tc>
          <w:tcPr>
            <w:tcW w:w="429"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r w:rsidRPr="001E1584">
              <w:rPr>
                <w:rFonts w:ascii="Times New Roman" w:eastAsia="Times New Roman" w:hAnsi="Times New Roman" w:cs="Times New Roman"/>
                <w:lang w:eastAsia="ru-RU"/>
              </w:rPr>
              <w:t>…</w:t>
            </w:r>
          </w:p>
        </w:tc>
        <w:tc>
          <w:tcPr>
            <w:tcW w:w="714"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786"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857"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714"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923"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c>
          <w:tcPr>
            <w:tcW w:w="577"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lang w:eastAsia="ru-RU"/>
              </w:rPr>
            </w:pPr>
          </w:p>
        </w:tc>
      </w:tr>
      <w:tr w:rsidR="001E1584" w:rsidRPr="001E1584" w:rsidTr="00462442">
        <w:tc>
          <w:tcPr>
            <w:tcW w:w="2785" w:type="pct"/>
            <w:gridSpan w:val="4"/>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b/>
                <w:lang w:eastAsia="ru-RU"/>
              </w:rPr>
            </w:pPr>
            <w:r w:rsidRPr="001E1584">
              <w:rPr>
                <w:rFonts w:ascii="Times New Roman" w:eastAsia="Times New Roman" w:hAnsi="Times New Roman" w:cs="Times New Roman"/>
                <w:b/>
                <w:lang w:eastAsia="ru-RU"/>
              </w:rPr>
              <w:t>ИТОГО</w:t>
            </w:r>
          </w:p>
        </w:tc>
        <w:tc>
          <w:tcPr>
            <w:tcW w:w="714"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b/>
                <w:lang w:eastAsia="ru-RU"/>
              </w:rPr>
            </w:pPr>
          </w:p>
        </w:tc>
        <w:tc>
          <w:tcPr>
            <w:tcW w:w="923"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b/>
                <w:lang w:eastAsia="ru-RU"/>
              </w:rPr>
            </w:pPr>
            <w:r w:rsidRPr="001E1584">
              <w:rPr>
                <w:rFonts w:ascii="Times New Roman" w:eastAsia="Times New Roman" w:hAnsi="Times New Roman" w:cs="Times New Roman"/>
                <w:b/>
                <w:lang w:eastAsia="ru-RU"/>
              </w:rPr>
              <w:t>100%</w:t>
            </w:r>
          </w:p>
        </w:tc>
        <w:tc>
          <w:tcPr>
            <w:tcW w:w="577" w:type="pct"/>
            <w:vAlign w:val="center"/>
          </w:tcPr>
          <w:p w:rsidR="001E1584" w:rsidRPr="001E1584" w:rsidRDefault="001E1584" w:rsidP="005066F0">
            <w:pPr>
              <w:tabs>
                <w:tab w:val="left" w:pos="1080"/>
              </w:tabs>
              <w:spacing w:after="0" w:line="240" w:lineRule="auto"/>
              <w:ind w:firstLine="33"/>
              <w:jc w:val="center"/>
              <w:rPr>
                <w:rFonts w:ascii="Times New Roman" w:eastAsia="Times New Roman" w:hAnsi="Times New Roman" w:cs="Times New Roman"/>
                <w:b/>
                <w:lang w:eastAsia="ru-RU"/>
              </w:rPr>
            </w:pPr>
            <w:r w:rsidRPr="001E1584">
              <w:rPr>
                <w:rFonts w:ascii="Times New Roman" w:eastAsia="Times New Roman" w:hAnsi="Times New Roman" w:cs="Times New Roman"/>
                <w:b/>
                <w:lang w:eastAsia="ru-RU"/>
              </w:rPr>
              <w:t>Х</w:t>
            </w:r>
          </w:p>
        </w:tc>
      </w:tr>
    </w:tbl>
    <w:p w:rsidR="001E1584" w:rsidRPr="001E1584" w:rsidRDefault="001918AF" w:rsidP="005066F0">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 (наименование):</w:t>
      </w:r>
    </w:p>
    <w:p w:rsidR="001E1584" w:rsidRPr="001E1584" w:rsidRDefault="001E1584" w:rsidP="005066F0">
      <w:pPr>
        <w:widowControl w:val="0"/>
        <w:spacing w:after="0" w:line="240" w:lineRule="auto"/>
        <w:rPr>
          <w:rFonts w:ascii="Times New Roman" w:eastAsia="Times New Roman" w:hAnsi="Times New Roman" w:cs="Times New Roman"/>
          <w:sz w:val="24"/>
          <w:szCs w:val="24"/>
          <w:lang w:eastAsia="ru-RU"/>
        </w:rPr>
      </w:pPr>
      <w:r w:rsidRPr="001E1584">
        <w:rPr>
          <w:rFonts w:ascii="Times New Roman" w:eastAsia="Times New Roman" w:hAnsi="Times New Roman" w:cs="Times New Roman"/>
          <w:sz w:val="24"/>
          <w:szCs w:val="24"/>
          <w:lang w:eastAsia="ru-RU"/>
        </w:rPr>
        <w:t>______________________________________</w:t>
      </w:r>
    </w:p>
    <w:p w:rsidR="001E1584" w:rsidRPr="001E1584" w:rsidRDefault="001E1584" w:rsidP="005066F0">
      <w:pPr>
        <w:widowControl w:val="0"/>
        <w:spacing w:after="0" w:line="240" w:lineRule="auto"/>
        <w:rPr>
          <w:rFonts w:ascii="Times New Roman" w:eastAsia="Times New Roman" w:hAnsi="Times New Roman" w:cs="Times New Roman"/>
          <w:i/>
          <w:sz w:val="20"/>
          <w:szCs w:val="24"/>
          <w:lang w:eastAsia="ru-RU"/>
        </w:rPr>
      </w:pPr>
      <w:r w:rsidRPr="001E1584">
        <w:rPr>
          <w:rFonts w:ascii="Times New Roman" w:eastAsia="Times New Roman" w:hAnsi="Times New Roman" w:cs="Times New Roman"/>
          <w:i/>
          <w:sz w:val="20"/>
          <w:szCs w:val="24"/>
          <w:lang w:eastAsia="ru-RU"/>
        </w:rPr>
        <w:t xml:space="preserve">                                (подпись, М.П.)</w:t>
      </w:r>
    </w:p>
    <w:p w:rsidR="001E1584" w:rsidRPr="001E1584" w:rsidRDefault="001E1584" w:rsidP="005066F0">
      <w:pPr>
        <w:widowControl w:val="0"/>
        <w:spacing w:after="0" w:line="240" w:lineRule="auto"/>
        <w:rPr>
          <w:rFonts w:ascii="Times New Roman" w:eastAsia="Times New Roman" w:hAnsi="Times New Roman" w:cs="Times New Roman"/>
          <w:sz w:val="24"/>
          <w:szCs w:val="24"/>
          <w:lang w:eastAsia="ru-RU"/>
        </w:rPr>
      </w:pPr>
      <w:r w:rsidRPr="001E1584">
        <w:rPr>
          <w:rFonts w:ascii="Times New Roman" w:eastAsia="Times New Roman" w:hAnsi="Times New Roman" w:cs="Times New Roman"/>
          <w:sz w:val="24"/>
          <w:szCs w:val="24"/>
          <w:lang w:eastAsia="ru-RU"/>
        </w:rPr>
        <w:t>______________________________________</w:t>
      </w:r>
    </w:p>
    <w:p w:rsidR="001E1584" w:rsidRPr="001E1584" w:rsidRDefault="001E1584" w:rsidP="005066F0">
      <w:pPr>
        <w:widowControl w:val="0"/>
        <w:spacing w:after="0" w:line="240" w:lineRule="auto"/>
        <w:rPr>
          <w:rFonts w:ascii="Times New Roman" w:eastAsia="Times New Roman" w:hAnsi="Times New Roman" w:cs="Times New Roman"/>
          <w:i/>
          <w:sz w:val="20"/>
          <w:szCs w:val="24"/>
          <w:lang w:eastAsia="ru-RU"/>
        </w:rPr>
      </w:pPr>
      <w:r w:rsidRPr="001E1584">
        <w:rPr>
          <w:rFonts w:ascii="Times New Roman" w:eastAsia="Times New Roman" w:hAnsi="Times New Roman" w:cs="Times New Roman"/>
          <w:i/>
          <w:sz w:val="20"/>
          <w:szCs w:val="24"/>
          <w:lang w:eastAsia="ru-RU"/>
        </w:rPr>
        <w:t>(фамилия, имя, отчество подписавшего, должность)</w:t>
      </w:r>
    </w:p>
    <w:p w:rsidR="001E1584" w:rsidRPr="001E1584" w:rsidRDefault="001E1584" w:rsidP="005066F0">
      <w:pPr>
        <w:widowControl w:val="0"/>
        <w:spacing w:before="120" w:after="0" w:line="240" w:lineRule="auto"/>
        <w:rPr>
          <w:rFonts w:ascii="Times New Roman" w:eastAsia="Times New Roman" w:hAnsi="Times New Roman" w:cs="Times New Roman"/>
          <w:sz w:val="24"/>
          <w:szCs w:val="24"/>
          <w:lang w:eastAsia="ru-RU"/>
        </w:rPr>
      </w:pPr>
      <w:r w:rsidRPr="001E1584">
        <w:rPr>
          <w:rFonts w:ascii="Times New Roman" w:eastAsia="Times New Roman" w:hAnsi="Times New Roman" w:cs="Times New Roman"/>
          <w:sz w:val="24"/>
          <w:szCs w:val="24"/>
          <w:lang w:eastAsia="ru-RU"/>
        </w:rPr>
        <w:t>Член коллекти</w:t>
      </w:r>
      <w:r w:rsidR="00486BF1">
        <w:rPr>
          <w:rFonts w:ascii="Times New Roman" w:eastAsia="Times New Roman" w:hAnsi="Times New Roman" w:cs="Times New Roman"/>
          <w:sz w:val="24"/>
          <w:szCs w:val="24"/>
          <w:lang w:eastAsia="ru-RU"/>
        </w:rPr>
        <w:t>вного участника (наименование):</w:t>
      </w:r>
    </w:p>
    <w:p w:rsidR="001E1584" w:rsidRPr="001E1584" w:rsidRDefault="001E1584" w:rsidP="005066F0">
      <w:pPr>
        <w:widowControl w:val="0"/>
        <w:spacing w:after="0" w:line="240" w:lineRule="auto"/>
        <w:rPr>
          <w:rFonts w:ascii="Times New Roman" w:eastAsia="Times New Roman" w:hAnsi="Times New Roman" w:cs="Times New Roman"/>
          <w:sz w:val="24"/>
          <w:szCs w:val="24"/>
          <w:lang w:eastAsia="ru-RU"/>
        </w:rPr>
      </w:pPr>
      <w:r w:rsidRPr="001E1584">
        <w:rPr>
          <w:rFonts w:ascii="Times New Roman" w:eastAsia="Times New Roman" w:hAnsi="Times New Roman" w:cs="Times New Roman"/>
          <w:sz w:val="24"/>
          <w:szCs w:val="24"/>
          <w:lang w:eastAsia="ru-RU"/>
        </w:rPr>
        <w:t>______________________________________</w:t>
      </w:r>
    </w:p>
    <w:p w:rsidR="001E1584" w:rsidRPr="001E1584" w:rsidRDefault="001E1584" w:rsidP="005066F0">
      <w:pPr>
        <w:widowControl w:val="0"/>
        <w:spacing w:after="0" w:line="240" w:lineRule="auto"/>
        <w:rPr>
          <w:rFonts w:ascii="Times New Roman" w:eastAsia="Times New Roman" w:hAnsi="Times New Roman" w:cs="Times New Roman"/>
          <w:i/>
          <w:sz w:val="20"/>
          <w:szCs w:val="24"/>
          <w:lang w:eastAsia="ru-RU"/>
        </w:rPr>
      </w:pPr>
      <w:r w:rsidRPr="001E1584">
        <w:rPr>
          <w:rFonts w:ascii="Times New Roman" w:eastAsia="Times New Roman" w:hAnsi="Times New Roman" w:cs="Times New Roman"/>
          <w:i/>
          <w:sz w:val="20"/>
          <w:szCs w:val="24"/>
          <w:lang w:eastAsia="ru-RU"/>
        </w:rPr>
        <w:t xml:space="preserve">                                (подпись, М.П.)</w:t>
      </w:r>
    </w:p>
    <w:p w:rsidR="001E1584" w:rsidRPr="001E1584" w:rsidRDefault="001E1584" w:rsidP="005066F0">
      <w:pPr>
        <w:widowControl w:val="0"/>
        <w:spacing w:after="0" w:line="240" w:lineRule="auto"/>
        <w:rPr>
          <w:rFonts w:ascii="Times New Roman" w:eastAsia="Times New Roman" w:hAnsi="Times New Roman" w:cs="Times New Roman"/>
          <w:sz w:val="24"/>
          <w:szCs w:val="24"/>
          <w:lang w:eastAsia="ru-RU"/>
        </w:rPr>
      </w:pPr>
      <w:r w:rsidRPr="001E1584">
        <w:rPr>
          <w:rFonts w:ascii="Times New Roman" w:eastAsia="Times New Roman" w:hAnsi="Times New Roman" w:cs="Times New Roman"/>
          <w:sz w:val="24"/>
          <w:szCs w:val="24"/>
          <w:lang w:eastAsia="ru-RU"/>
        </w:rPr>
        <w:t>______________________________________</w:t>
      </w:r>
    </w:p>
    <w:p w:rsidR="001E1584" w:rsidRPr="001E1584" w:rsidRDefault="001E1584" w:rsidP="005066F0">
      <w:pPr>
        <w:widowControl w:val="0"/>
        <w:spacing w:after="0" w:line="240" w:lineRule="auto"/>
        <w:rPr>
          <w:rFonts w:ascii="Times New Roman" w:eastAsia="Times New Roman" w:hAnsi="Times New Roman" w:cs="Times New Roman"/>
          <w:i/>
          <w:sz w:val="20"/>
          <w:szCs w:val="24"/>
          <w:lang w:eastAsia="ru-RU"/>
        </w:rPr>
      </w:pPr>
      <w:r w:rsidRPr="001E1584">
        <w:rPr>
          <w:rFonts w:ascii="Times New Roman" w:eastAsia="Times New Roman" w:hAnsi="Times New Roman" w:cs="Times New Roman"/>
          <w:i/>
          <w:sz w:val="20"/>
          <w:szCs w:val="24"/>
          <w:lang w:eastAsia="ru-RU"/>
        </w:rPr>
        <w:t>(фамилия, имя, отчество подписавшего, должность)</w:t>
      </w:r>
    </w:p>
    <w:p w:rsidR="001E1584" w:rsidRPr="001E1584" w:rsidRDefault="001E1584" w:rsidP="005066F0">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z w:val="20"/>
          <w:szCs w:val="24"/>
          <w:lang w:eastAsia="ru-RU"/>
        </w:rPr>
      </w:pPr>
      <w:r w:rsidRPr="001E1584">
        <w:rPr>
          <w:rFonts w:ascii="Times New Roman" w:eastAsia="Times New Roman" w:hAnsi="Times New Roman" w:cs="Times New Roman"/>
          <w:b/>
          <w:color w:val="000000"/>
          <w:sz w:val="20"/>
          <w:szCs w:val="24"/>
          <w:lang w:eastAsia="ru-RU"/>
        </w:rPr>
        <w:t>конец формы</w:t>
      </w:r>
    </w:p>
    <w:p w:rsidR="001E1584" w:rsidRDefault="001E1584" w:rsidP="005066F0">
      <w:pPr>
        <w:pStyle w:val="22"/>
        <w:keepNext w:val="0"/>
        <w:widowControl w:val="0"/>
        <w:numPr>
          <w:ilvl w:val="2"/>
          <w:numId w:val="4"/>
        </w:numPr>
        <w:suppressAutoHyphens w:val="0"/>
        <w:spacing w:before="120"/>
        <w:ind w:left="851" w:hanging="851"/>
        <w:outlineLvl w:val="9"/>
        <w:rPr>
          <w:b w:val="0"/>
          <w:sz w:val="24"/>
          <w:szCs w:val="24"/>
        </w:rPr>
      </w:pPr>
      <w:r w:rsidRPr="001E1584">
        <w:rPr>
          <w:b w:val="0"/>
          <w:sz w:val="24"/>
          <w:szCs w:val="24"/>
        </w:rPr>
        <w:t>Инструкции по заполнению</w:t>
      </w:r>
    </w:p>
    <w:p w:rsidR="001E1584" w:rsidRPr="00EB4066" w:rsidRDefault="001E1584" w:rsidP="005066F0">
      <w:pPr>
        <w:pStyle w:val="a6"/>
        <w:numPr>
          <w:ilvl w:val="3"/>
          <w:numId w:val="4"/>
        </w:numPr>
        <w:spacing w:after="0" w:line="240" w:lineRule="auto"/>
        <w:ind w:left="851" w:hanging="851"/>
        <w:jc w:val="both"/>
        <w:rPr>
          <w:rFonts w:ascii="Times New Roman" w:eastAsia="Times New Roman" w:hAnsi="Times New Roman" w:cs="Times New Roman"/>
          <w:snapToGrid w:val="0"/>
          <w:sz w:val="24"/>
          <w:szCs w:val="24"/>
          <w:lang w:val="x-none" w:eastAsia="x-none"/>
        </w:rPr>
      </w:pPr>
      <w:r w:rsidRPr="00EB4066">
        <w:rPr>
          <w:rFonts w:ascii="Times New Roman" w:eastAsia="Times New Roman" w:hAnsi="Times New Roman" w:cs="Times New Roman"/>
          <w:snapToGrid w:val="0"/>
          <w:sz w:val="24"/>
          <w:szCs w:val="24"/>
          <w:lang w:val="x-none" w:eastAsia="x-none"/>
        </w:rPr>
        <w:t>Данные инструкции не следует воспроизводить в документах, подготовленных Участником закупки.</w:t>
      </w:r>
    </w:p>
    <w:p w:rsidR="001E1584" w:rsidRPr="00EB4066" w:rsidRDefault="001E1584" w:rsidP="005066F0">
      <w:pPr>
        <w:pStyle w:val="a6"/>
        <w:numPr>
          <w:ilvl w:val="3"/>
          <w:numId w:val="4"/>
        </w:numPr>
        <w:spacing w:after="0" w:line="240" w:lineRule="auto"/>
        <w:ind w:left="851" w:hanging="851"/>
        <w:jc w:val="both"/>
        <w:rPr>
          <w:rFonts w:ascii="Times New Roman" w:eastAsia="Times New Roman" w:hAnsi="Times New Roman" w:cs="Times New Roman"/>
          <w:snapToGrid w:val="0"/>
          <w:sz w:val="24"/>
          <w:szCs w:val="24"/>
          <w:lang w:val="x-none" w:eastAsia="x-none"/>
        </w:rPr>
      </w:pPr>
      <w:r w:rsidRPr="00EB4066">
        <w:rPr>
          <w:rFonts w:ascii="Times New Roman" w:eastAsia="Times New Roman" w:hAnsi="Times New Roman" w:cs="Times New Roman"/>
          <w:snapToGrid w:val="0"/>
          <w:sz w:val="24"/>
          <w:szCs w:val="24"/>
          <w:lang w:val="x-none" w:eastAsia="x-none"/>
        </w:rPr>
        <w:t xml:space="preserve">Участник закупки (лидер коллективного участника) приводит номер и дату </w:t>
      </w:r>
      <w:r w:rsidRPr="00EB4066">
        <w:rPr>
          <w:rFonts w:ascii="Times New Roman" w:eastAsia="Times New Roman" w:hAnsi="Times New Roman" w:cs="Times New Roman"/>
          <w:snapToGrid w:val="0"/>
          <w:sz w:val="24"/>
          <w:szCs w:val="24"/>
          <w:lang w:eastAsia="x-none"/>
        </w:rPr>
        <w:t>предложения на поставку (форма 1)</w:t>
      </w:r>
      <w:r w:rsidRPr="00EB4066">
        <w:rPr>
          <w:rFonts w:ascii="Times New Roman" w:eastAsia="Times New Roman" w:hAnsi="Times New Roman" w:cs="Times New Roman"/>
          <w:snapToGrid w:val="0"/>
          <w:sz w:val="24"/>
          <w:szCs w:val="24"/>
          <w:lang w:val="x-none" w:eastAsia="x-none"/>
        </w:rPr>
        <w:t>, приложением к которому является данная справка</w:t>
      </w:r>
      <w:r w:rsidRPr="00EB4066">
        <w:rPr>
          <w:rFonts w:ascii="Times New Roman" w:eastAsia="Times New Roman" w:hAnsi="Times New Roman" w:cs="Times New Roman"/>
          <w:snapToGrid w:val="0"/>
          <w:sz w:val="24"/>
          <w:szCs w:val="24"/>
          <w:lang w:eastAsia="x-none"/>
        </w:rPr>
        <w:t xml:space="preserve">. </w:t>
      </w:r>
    </w:p>
    <w:p w:rsidR="001E1584" w:rsidRPr="00EB4066" w:rsidRDefault="001E1584" w:rsidP="005066F0">
      <w:pPr>
        <w:pStyle w:val="a6"/>
        <w:numPr>
          <w:ilvl w:val="3"/>
          <w:numId w:val="4"/>
        </w:numPr>
        <w:spacing w:after="0" w:line="240" w:lineRule="auto"/>
        <w:ind w:left="851" w:hanging="851"/>
        <w:jc w:val="both"/>
        <w:rPr>
          <w:rFonts w:ascii="Times New Roman" w:eastAsia="Times New Roman" w:hAnsi="Times New Roman" w:cs="Times New Roman"/>
          <w:snapToGrid w:val="0"/>
          <w:sz w:val="24"/>
          <w:szCs w:val="24"/>
          <w:lang w:val="x-none" w:eastAsia="x-none"/>
        </w:rPr>
      </w:pPr>
      <w:r w:rsidRPr="00EB4066">
        <w:rPr>
          <w:rFonts w:ascii="Times New Roman" w:eastAsia="Times New Roman" w:hAnsi="Times New Roman" w:cs="Times New Roman"/>
          <w:snapToGrid w:val="0"/>
          <w:sz w:val="24"/>
          <w:szCs w:val="24"/>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w:t>
      </w:r>
      <w:r w:rsidRPr="00EB4066">
        <w:rPr>
          <w:rFonts w:ascii="Times New Roman" w:eastAsia="Times New Roman" w:hAnsi="Times New Roman" w:cs="Times New Roman"/>
          <w:snapToGrid w:val="0"/>
          <w:sz w:val="24"/>
          <w:szCs w:val="24"/>
          <w:lang w:eastAsia="x-none"/>
        </w:rPr>
        <w:t xml:space="preserve">. </w:t>
      </w:r>
      <w:r w:rsidRPr="00EB4066">
        <w:rPr>
          <w:rFonts w:ascii="Times New Roman" w:eastAsia="Times New Roman" w:hAnsi="Times New Roman" w:cs="Times New Roman"/>
          <w:snapToGrid w:val="0"/>
          <w:sz w:val="24"/>
          <w:szCs w:val="24"/>
          <w:lang w:val="x-none" w:eastAsia="x-none"/>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EB4066">
        <w:rPr>
          <w:rFonts w:ascii="Times New Roman" w:eastAsia="Times New Roman" w:hAnsi="Times New Roman" w:cs="Times New Roman"/>
          <w:snapToGrid w:val="0"/>
          <w:sz w:val="24"/>
          <w:szCs w:val="24"/>
          <w:lang w:eastAsia="x-none"/>
        </w:rPr>
        <w:t>.</w:t>
      </w:r>
    </w:p>
    <w:p w:rsidR="001E1584" w:rsidRPr="00EB4066" w:rsidRDefault="001E1584" w:rsidP="005066F0">
      <w:pPr>
        <w:pStyle w:val="a6"/>
        <w:numPr>
          <w:ilvl w:val="3"/>
          <w:numId w:val="4"/>
        </w:numPr>
        <w:spacing w:after="0" w:line="240" w:lineRule="auto"/>
        <w:ind w:left="851" w:hanging="851"/>
        <w:jc w:val="both"/>
        <w:rPr>
          <w:rFonts w:ascii="Times New Roman" w:eastAsia="Times New Roman" w:hAnsi="Times New Roman" w:cs="Times New Roman"/>
          <w:snapToGrid w:val="0"/>
          <w:sz w:val="24"/>
          <w:szCs w:val="24"/>
          <w:lang w:val="x-none" w:eastAsia="x-none"/>
        </w:rPr>
      </w:pPr>
      <w:r w:rsidRPr="00EB4066">
        <w:rPr>
          <w:rFonts w:ascii="Times New Roman" w:eastAsia="Times New Roman" w:hAnsi="Times New Roman" w:cs="Times New Roman"/>
          <w:snapToGrid w:val="0"/>
          <w:sz w:val="24"/>
          <w:szCs w:val="24"/>
          <w:lang w:val="x-none" w:eastAsia="x-none"/>
        </w:rPr>
        <w:t>В данной форме Участник указывает</w:t>
      </w:r>
      <w:r w:rsidRPr="00EB4066">
        <w:rPr>
          <w:rFonts w:ascii="Times New Roman" w:eastAsia="Times New Roman" w:hAnsi="Times New Roman" w:cs="Times New Roman"/>
          <w:snapToGrid w:val="0"/>
          <w:sz w:val="24"/>
          <w:szCs w:val="24"/>
          <w:lang w:eastAsia="x-none"/>
        </w:rPr>
        <w:t>:</w:t>
      </w:r>
    </w:p>
    <w:p w:rsidR="001E1584" w:rsidRPr="00EB4066" w:rsidRDefault="001E1584" w:rsidP="005066F0">
      <w:pPr>
        <w:numPr>
          <w:ilvl w:val="1"/>
          <w:numId w:val="18"/>
        </w:numPr>
        <w:tabs>
          <w:tab w:val="left" w:pos="1276"/>
        </w:tabs>
        <w:spacing w:after="0" w:line="240" w:lineRule="auto"/>
        <w:ind w:left="1276" w:hanging="425"/>
        <w:jc w:val="both"/>
        <w:rPr>
          <w:rFonts w:ascii="Times New Roman" w:eastAsia="Times New Roman" w:hAnsi="Times New Roman" w:cs="Times New Roman"/>
          <w:bCs/>
          <w:sz w:val="24"/>
          <w:szCs w:val="24"/>
          <w:lang w:eastAsia="ru-RU"/>
        </w:rPr>
      </w:pPr>
      <w:r w:rsidRPr="00EB4066">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1E1584" w:rsidRPr="00EB4066" w:rsidRDefault="001E1584" w:rsidP="005066F0">
      <w:pPr>
        <w:numPr>
          <w:ilvl w:val="1"/>
          <w:numId w:val="18"/>
        </w:numPr>
        <w:tabs>
          <w:tab w:val="left" w:pos="1276"/>
        </w:tabs>
        <w:spacing w:after="0" w:line="240" w:lineRule="auto"/>
        <w:ind w:left="1276" w:hanging="425"/>
        <w:jc w:val="both"/>
        <w:rPr>
          <w:rFonts w:ascii="Times New Roman" w:eastAsia="Times New Roman" w:hAnsi="Times New Roman" w:cs="Times New Roman"/>
          <w:bCs/>
          <w:sz w:val="24"/>
          <w:szCs w:val="24"/>
          <w:lang w:eastAsia="ru-RU"/>
        </w:rPr>
      </w:pPr>
      <w:r w:rsidRPr="00EB4066">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Pr="00EB4066">
        <w:rPr>
          <w:rFonts w:ascii="Times New Roman" w:eastAsia="Times New Roman" w:hAnsi="Times New Roman" w:cs="Times New Roman"/>
          <w:sz w:val="24"/>
          <w:szCs w:val="24"/>
          <w:lang w:eastAsia="ru-RU"/>
        </w:rPr>
        <w:t>Предложением на поставку (форма 1)</w:t>
      </w:r>
      <w:r w:rsidRPr="00EB4066">
        <w:rPr>
          <w:rFonts w:ascii="Times New Roman" w:eastAsia="Times New Roman" w:hAnsi="Times New Roman" w:cs="Times New Roman"/>
          <w:bCs/>
          <w:sz w:val="24"/>
          <w:szCs w:val="24"/>
          <w:lang w:eastAsia="ru-RU"/>
        </w:rPr>
        <w:t>;</w:t>
      </w:r>
    </w:p>
    <w:p w:rsidR="001E1584" w:rsidRPr="00EB4066" w:rsidRDefault="001E1584" w:rsidP="005066F0">
      <w:pPr>
        <w:numPr>
          <w:ilvl w:val="1"/>
          <w:numId w:val="18"/>
        </w:numPr>
        <w:tabs>
          <w:tab w:val="left" w:pos="1276"/>
        </w:tabs>
        <w:spacing w:after="0" w:line="240" w:lineRule="auto"/>
        <w:ind w:left="1276" w:hanging="425"/>
        <w:jc w:val="both"/>
        <w:rPr>
          <w:rFonts w:ascii="Times New Roman" w:eastAsia="Times New Roman" w:hAnsi="Times New Roman" w:cs="Times New Roman"/>
          <w:bCs/>
          <w:sz w:val="24"/>
          <w:szCs w:val="24"/>
          <w:lang w:eastAsia="ru-RU"/>
        </w:rPr>
      </w:pPr>
      <w:r w:rsidRPr="00EB4066">
        <w:rPr>
          <w:rFonts w:ascii="Times New Roman" w:eastAsia="Times New Roman" w:hAnsi="Times New Roman" w:cs="Times New Roman"/>
          <w:bCs/>
          <w:sz w:val="24"/>
          <w:szCs w:val="24"/>
          <w:lang w:eastAsia="ru-RU"/>
        </w:rPr>
        <w:t>сроки выполнения поставок, работ, услуг по каждому члену коллективного участника (включая лидера) в соответствии с Техническим заданием (Приложение № 1 к Закупочной документации).</w:t>
      </w:r>
    </w:p>
    <w:p w:rsidR="001E1584" w:rsidRPr="00EB4066" w:rsidRDefault="001E1584" w:rsidP="005066F0">
      <w:pPr>
        <w:pStyle w:val="a6"/>
        <w:numPr>
          <w:ilvl w:val="3"/>
          <w:numId w:val="4"/>
        </w:numPr>
        <w:tabs>
          <w:tab w:val="num" w:pos="1134"/>
        </w:tabs>
        <w:spacing w:after="0" w:line="240" w:lineRule="auto"/>
        <w:ind w:left="851" w:hanging="851"/>
        <w:jc w:val="both"/>
        <w:rPr>
          <w:rFonts w:ascii="Times New Roman" w:eastAsia="Times New Roman" w:hAnsi="Times New Roman" w:cs="Times New Roman"/>
          <w:snapToGrid w:val="0"/>
          <w:sz w:val="24"/>
          <w:szCs w:val="24"/>
          <w:lang w:val="x-none" w:eastAsia="x-none"/>
        </w:rPr>
      </w:pPr>
      <w:r w:rsidRPr="00EB4066">
        <w:rPr>
          <w:rFonts w:ascii="Times New Roman" w:eastAsia="Times New Roman" w:hAnsi="Times New Roman" w:cs="Times New Roman"/>
          <w:snapToGrid w:val="0"/>
          <w:sz w:val="24"/>
          <w:szCs w:val="24"/>
          <w:lang w:val="x-none" w:eastAsia="x-none"/>
        </w:rPr>
        <w:t>В случае не предоставления данной формы будет считаться, что коллективные участники не принимают участие в закупке.</w:t>
      </w:r>
      <w:bookmarkEnd w:id="32"/>
      <w:bookmarkEnd w:id="33"/>
    </w:p>
    <w:sectPr w:rsidR="001E1584" w:rsidRPr="00EB4066" w:rsidSect="00453F73">
      <w:footerReference w:type="default" r:id="rId12"/>
      <w:pgSz w:w="11909" w:h="16834" w:code="9"/>
      <w:pgMar w:top="527" w:right="851" w:bottom="851" w:left="1134"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B03" w:rsidRDefault="00712B03" w:rsidP="00F173EB">
      <w:pPr>
        <w:spacing w:after="0" w:line="240" w:lineRule="auto"/>
      </w:pPr>
      <w:r>
        <w:separator/>
      </w:r>
    </w:p>
  </w:endnote>
  <w:endnote w:type="continuationSeparator" w:id="0">
    <w:p w:rsidR="00712B03" w:rsidRDefault="00712B03"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Symbol">
    <w:altName w:val="MT Extra"/>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Japanese Gothic"/>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Cambria">
    <w:altName w:val="Calisto MT"/>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899174"/>
      <w:docPartObj>
        <w:docPartGallery w:val="Page Numbers (Bottom of Page)"/>
        <w:docPartUnique/>
      </w:docPartObj>
    </w:sdtPr>
    <w:sdtEndPr>
      <w:rPr>
        <w:rFonts w:ascii="Times New Roman" w:hAnsi="Times New Roman" w:cs="Times New Roman"/>
        <w:sz w:val="24"/>
      </w:rPr>
    </w:sdtEndPr>
    <w:sdtContent>
      <w:p w:rsidR="00A4627D" w:rsidRPr="002A2270" w:rsidRDefault="00A4627D">
        <w:pPr>
          <w:pStyle w:val="af7"/>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185B92">
          <w:rPr>
            <w:rFonts w:ascii="Times New Roman" w:hAnsi="Times New Roman" w:cs="Times New Roman"/>
            <w:noProof/>
          </w:rPr>
          <w:t>21</w:t>
        </w:r>
        <w:r w:rsidRPr="003261FE">
          <w:rPr>
            <w:rFonts w:ascii="Times New Roman" w:hAnsi="Times New Roman" w:cs="Times New Roman"/>
          </w:rPr>
          <w:fldChar w:fldCharType="end"/>
        </w:r>
      </w:p>
    </w:sdtContent>
  </w:sdt>
  <w:p w:rsidR="00A4627D" w:rsidRDefault="00A4627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B03" w:rsidRDefault="00712B03" w:rsidP="00F173EB">
      <w:pPr>
        <w:spacing w:after="0" w:line="240" w:lineRule="auto"/>
      </w:pPr>
      <w:r>
        <w:separator/>
      </w:r>
    </w:p>
  </w:footnote>
  <w:footnote w:type="continuationSeparator" w:id="0">
    <w:p w:rsidR="00712B03" w:rsidRDefault="00712B03" w:rsidP="00F173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699D"/>
    <w:multiLevelType w:val="multilevel"/>
    <w:tmpl w:val="FB52328E"/>
    <w:lvl w:ilvl="0">
      <w:start w:val="1"/>
      <w:numFmt w:val="decimal"/>
      <w:lvlText w:val="%1"/>
      <w:lvlJc w:val="left"/>
      <w:pPr>
        <w:ind w:left="480" w:hanging="480"/>
      </w:pPr>
      <w:rPr>
        <w:rFonts w:hint="default"/>
      </w:rPr>
    </w:lvl>
    <w:lvl w:ilvl="1">
      <w:start w:val="5"/>
      <w:numFmt w:val="decimal"/>
      <w:lvlText w:val="%1.%2"/>
      <w:lvlJc w:val="left"/>
      <w:pPr>
        <w:ind w:left="570" w:hanging="48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1D2ED8"/>
    <w:multiLevelType w:val="hybridMultilevel"/>
    <w:tmpl w:val="487C1F86"/>
    <w:lvl w:ilvl="0" w:tplc="CBDC3E90">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18410B"/>
    <w:multiLevelType w:val="hybridMultilevel"/>
    <w:tmpl w:val="EB90B3C2"/>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89906E1"/>
    <w:multiLevelType w:val="hybridMultilevel"/>
    <w:tmpl w:val="2A1A8274"/>
    <w:lvl w:ilvl="0" w:tplc="04190003">
      <w:start w:val="1"/>
      <w:numFmt w:val="bullet"/>
      <w:lvlText w:val="­"/>
      <w:lvlJc w:val="left"/>
      <w:pPr>
        <w:ind w:left="993" w:hanging="360"/>
      </w:pPr>
      <w:rPr>
        <w:rFonts w:ascii="Courier New" w:hAnsi="Courier New"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0" w15:restartNumberingAfterBreak="0">
    <w:nsid w:val="44023133"/>
    <w:multiLevelType w:val="multilevel"/>
    <w:tmpl w:val="81285D46"/>
    <w:lvl w:ilvl="0">
      <w:start w:val="1"/>
      <w:numFmt w:val="decimal"/>
      <w:suff w:val="nothing"/>
      <w:lvlText w:val="%1."/>
      <w:lvlJc w:val="left"/>
      <w:pPr>
        <w:ind w:left="720" w:hanging="380"/>
      </w:pPr>
      <w:rPr>
        <w:rFonts w:hint="default"/>
      </w:rPr>
    </w:lvl>
    <w:lvl w:ilvl="1">
      <w:start w:val="1"/>
      <w:numFmt w:val="decimal"/>
      <w:isLgl/>
      <w:lvlText w:val="%1.%2."/>
      <w:lvlJc w:val="left"/>
      <w:pPr>
        <w:ind w:left="57" w:firstLine="0"/>
      </w:pPr>
      <w:rPr>
        <w:rFonts w:hint="default"/>
      </w:rPr>
    </w:lvl>
    <w:lvl w:ilvl="2">
      <w:start w:val="1"/>
      <w:numFmt w:val="decimal"/>
      <w:isLgl/>
      <w:lvlText w:val="%1.%2.%3."/>
      <w:lvlJc w:val="left"/>
      <w:pPr>
        <w:ind w:left="57" w:firstLine="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1"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78A395C"/>
    <w:multiLevelType w:val="multilevel"/>
    <w:tmpl w:val="22EAB2D8"/>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val="0"/>
        <w:i w:val="0"/>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3.2.1.%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F1943DD"/>
    <w:multiLevelType w:val="multilevel"/>
    <w:tmpl w:val="8DB8576E"/>
    <w:lvl w:ilvl="0">
      <w:start w:val="1"/>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A0598B"/>
    <w:multiLevelType w:val="hybridMultilevel"/>
    <w:tmpl w:val="E0384634"/>
    <w:lvl w:ilvl="0" w:tplc="04190003">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6F04E4"/>
    <w:multiLevelType w:val="multilevel"/>
    <w:tmpl w:val="0D4441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8" w15:restartNumberingAfterBreak="0">
    <w:nsid w:val="5C211B08"/>
    <w:multiLevelType w:val="hybridMultilevel"/>
    <w:tmpl w:val="93521618"/>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0"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1"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CC75DC1"/>
    <w:multiLevelType w:val="hybridMultilevel"/>
    <w:tmpl w:val="DCA8AB5A"/>
    <w:lvl w:ilvl="0" w:tplc="04190003">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4"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77C34509"/>
    <w:multiLevelType w:val="hybridMultilevel"/>
    <w:tmpl w:val="4FE0B6AA"/>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9"/>
  </w:num>
  <w:num w:numId="4">
    <w:abstractNumId w:val="21"/>
  </w:num>
  <w:num w:numId="5">
    <w:abstractNumId w:val="24"/>
  </w:num>
  <w:num w:numId="6">
    <w:abstractNumId w:val="16"/>
  </w:num>
  <w:num w:numId="7">
    <w:abstractNumId w:val="17"/>
  </w:num>
  <w:num w:numId="8">
    <w:abstractNumId w:val="6"/>
  </w:num>
  <w:num w:numId="9">
    <w:abstractNumId w:val="14"/>
  </w:num>
  <w:num w:numId="10">
    <w:abstractNumId w:val="23"/>
  </w:num>
  <w:num w:numId="11">
    <w:abstractNumId w:val="3"/>
  </w:num>
  <w:num w:numId="12">
    <w:abstractNumId w:val="5"/>
  </w:num>
  <w:num w:numId="13">
    <w:abstractNumId w:val="11"/>
  </w:num>
  <w:num w:numId="14">
    <w:abstractNumId w:val="2"/>
  </w:num>
  <w:num w:numId="15">
    <w:abstractNumId w:val="10"/>
  </w:num>
  <w:num w:numId="16">
    <w:abstractNumId w:val="4"/>
  </w:num>
  <w:num w:numId="17">
    <w:abstractNumId w:val="9"/>
  </w:num>
  <w:num w:numId="18">
    <w:abstractNumId w:val="7"/>
  </w:num>
  <w:num w:numId="19">
    <w:abstractNumId w:val="15"/>
  </w:num>
  <w:num w:numId="20">
    <w:abstractNumId w:val="18"/>
  </w:num>
  <w:num w:numId="21">
    <w:abstractNumId w:val="25"/>
  </w:num>
  <w:num w:numId="22">
    <w:abstractNumId w:val="8"/>
  </w:num>
  <w:num w:numId="23">
    <w:abstractNumId w:val="13"/>
  </w:num>
  <w:num w:numId="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2"/>
  </w:num>
  <w:num w:numId="27">
    <w:abstractNumId w:val="12"/>
  </w:num>
  <w:num w:numId="28">
    <w:abstractNumId w:val="12"/>
  </w:num>
  <w:num w:numId="29">
    <w:abstractNumId w:val="12"/>
  </w:num>
  <w:num w:numId="30">
    <w:abstractNumId w:val="1"/>
  </w:num>
  <w:num w:numId="31">
    <w:abstractNumId w:val="12"/>
  </w:num>
  <w:num w:numId="32">
    <w:abstractNumId w:val="12"/>
  </w:num>
  <w:num w:numId="33">
    <w:abstractNumId w:val="12"/>
  </w:num>
  <w:num w:numId="34">
    <w:abstractNumId w:val="0"/>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lvlOverride w:ilvl="0">
      <w:startOverride w:val="1"/>
    </w:lvlOverride>
    <w:lvlOverride w:ilvl="1">
      <w:startOverride w:val="13"/>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0"/>
  <w:autoHyphenation/>
  <w:hyphenationZone w:val="34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5ADC"/>
    <w:rsid w:val="00007A10"/>
    <w:rsid w:val="00010FBF"/>
    <w:rsid w:val="000125D6"/>
    <w:rsid w:val="00015DDF"/>
    <w:rsid w:val="00017924"/>
    <w:rsid w:val="00027B5A"/>
    <w:rsid w:val="000319FB"/>
    <w:rsid w:val="0003716E"/>
    <w:rsid w:val="000405CE"/>
    <w:rsid w:val="00042BCC"/>
    <w:rsid w:val="0004483B"/>
    <w:rsid w:val="00050731"/>
    <w:rsid w:val="00051FA9"/>
    <w:rsid w:val="00055006"/>
    <w:rsid w:val="00055857"/>
    <w:rsid w:val="0005662C"/>
    <w:rsid w:val="0005662F"/>
    <w:rsid w:val="0006005D"/>
    <w:rsid w:val="0007406D"/>
    <w:rsid w:val="00075CC4"/>
    <w:rsid w:val="00075FDE"/>
    <w:rsid w:val="00076F1A"/>
    <w:rsid w:val="000840BA"/>
    <w:rsid w:val="00096251"/>
    <w:rsid w:val="0009669E"/>
    <w:rsid w:val="000969F1"/>
    <w:rsid w:val="000B283E"/>
    <w:rsid w:val="000B2C96"/>
    <w:rsid w:val="000D2BD8"/>
    <w:rsid w:val="000D317F"/>
    <w:rsid w:val="000E017E"/>
    <w:rsid w:val="000E4CDB"/>
    <w:rsid w:val="000F39B7"/>
    <w:rsid w:val="000F418C"/>
    <w:rsid w:val="0010274A"/>
    <w:rsid w:val="0010668C"/>
    <w:rsid w:val="00112BF8"/>
    <w:rsid w:val="001170B7"/>
    <w:rsid w:val="001202FE"/>
    <w:rsid w:val="00124965"/>
    <w:rsid w:val="0012624A"/>
    <w:rsid w:val="00127D3F"/>
    <w:rsid w:val="001306A7"/>
    <w:rsid w:val="001355D2"/>
    <w:rsid w:val="00143440"/>
    <w:rsid w:val="001438E8"/>
    <w:rsid w:val="00147F10"/>
    <w:rsid w:val="0015007B"/>
    <w:rsid w:val="00150EA3"/>
    <w:rsid w:val="00151D67"/>
    <w:rsid w:val="00153E0C"/>
    <w:rsid w:val="001566CA"/>
    <w:rsid w:val="00164992"/>
    <w:rsid w:val="0017290E"/>
    <w:rsid w:val="00181505"/>
    <w:rsid w:val="00181DF1"/>
    <w:rsid w:val="0018263B"/>
    <w:rsid w:val="00182C4F"/>
    <w:rsid w:val="00184328"/>
    <w:rsid w:val="00184596"/>
    <w:rsid w:val="00184666"/>
    <w:rsid w:val="00185B92"/>
    <w:rsid w:val="00185BF8"/>
    <w:rsid w:val="00186AB8"/>
    <w:rsid w:val="0018748F"/>
    <w:rsid w:val="001918AF"/>
    <w:rsid w:val="00195277"/>
    <w:rsid w:val="001A44F9"/>
    <w:rsid w:val="001A4B67"/>
    <w:rsid w:val="001A79E6"/>
    <w:rsid w:val="001B1651"/>
    <w:rsid w:val="001B1A8C"/>
    <w:rsid w:val="001B399C"/>
    <w:rsid w:val="001B45F3"/>
    <w:rsid w:val="001B4F87"/>
    <w:rsid w:val="001B689A"/>
    <w:rsid w:val="001B703E"/>
    <w:rsid w:val="001B742E"/>
    <w:rsid w:val="001C2321"/>
    <w:rsid w:val="001C61BE"/>
    <w:rsid w:val="001C6D23"/>
    <w:rsid w:val="001E1584"/>
    <w:rsid w:val="001E35E3"/>
    <w:rsid w:val="001E66A2"/>
    <w:rsid w:val="001F114B"/>
    <w:rsid w:val="001F4E01"/>
    <w:rsid w:val="001F7FEF"/>
    <w:rsid w:val="002003A7"/>
    <w:rsid w:val="00204515"/>
    <w:rsid w:val="0021014F"/>
    <w:rsid w:val="0021189D"/>
    <w:rsid w:val="00222B1F"/>
    <w:rsid w:val="00223298"/>
    <w:rsid w:val="002235E9"/>
    <w:rsid w:val="0022630F"/>
    <w:rsid w:val="0023117B"/>
    <w:rsid w:val="00231EA9"/>
    <w:rsid w:val="002346E2"/>
    <w:rsid w:val="00236256"/>
    <w:rsid w:val="00237DA6"/>
    <w:rsid w:val="00246E01"/>
    <w:rsid w:val="00247B29"/>
    <w:rsid w:val="00252969"/>
    <w:rsid w:val="00253435"/>
    <w:rsid w:val="00256F78"/>
    <w:rsid w:val="00262A39"/>
    <w:rsid w:val="00263795"/>
    <w:rsid w:val="0026615A"/>
    <w:rsid w:val="002728B7"/>
    <w:rsid w:val="00273895"/>
    <w:rsid w:val="00273D7B"/>
    <w:rsid w:val="002743FD"/>
    <w:rsid w:val="00275DD9"/>
    <w:rsid w:val="00277CC2"/>
    <w:rsid w:val="00291E45"/>
    <w:rsid w:val="002921B8"/>
    <w:rsid w:val="00293D20"/>
    <w:rsid w:val="00294B99"/>
    <w:rsid w:val="002A2270"/>
    <w:rsid w:val="002A62EA"/>
    <w:rsid w:val="002B0E20"/>
    <w:rsid w:val="002B6FBC"/>
    <w:rsid w:val="002B7685"/>
    <w:rsid w:val="002C31A4"/>
    <w:rsid w:val="002C40DA"/>
    <w:rsid w:val="002D0897"/>
    <w:rsid w:val="002D2A1F"/>
    <w:rsid w:val="002D2E36"/>
    <w:rsid w:val="002D5F72"/>
    <w:rsid w:val="002E23FE"/>
    <w:rsid w:val="002E4B27"/>
    <w:rsid w:val="002E4D94"/>
    <w:rsid w:val="002F1343"/>
    <w:rsid w:val="002F39C2"/>
    <w:rsid w:val="002F70E6"/>
    <w:rsid w:val="002F78FD"/>
    <w:rsid w:val="00310568"/>
    <w:rsid w:val="003161E7"/>
    <w:rsid w:val="003261FE"/>
    <w:rsid w:val="003269FE"/>
    <w:rsid w:val="00327708"/>
    <w:rsid w:val="00337062"/>
    <w:rsid w:val="00337DB6"/>
    <w:rsid w:val="00343BD2"/>
    <w:rsid w:val="003448A3"/>
    <w:rsid w:val="003475D5"/>
    <w:rsid w:val="00347E36"/>
    <w:rsid w:val="00353721"/>
    <w:rsid w:val="00354AE3"/>
    <w:rsid w:val="00366C36"/>
    <w:rsid w:val="003755A8"/>
    <w:rsid w:val="00375627"/>
    <w:rsid w:val="003827B6"/>
    <w:rsid w:val="003877FE"/>
    <w:rsid w:val="00393ED4"/>
    <w:rsid w:val="003A75E0"/>
    <w:rsid w:val="003B0163"/>
    <w:rsid w:val="003C03B2"/>
    <w:rsid w:val="003C3EC7"/>
    <w:rsid w:val="003C7409"/>
    <w:rsid w:val="003D4295"/>
    <w:rsid w:val="003E52C0"/>
    <w:rsid w:val="003F169D"/>
    <w:rsid w:val="003F4C2D"/>
    <w:rsid w:val="003F67CC"/>
    <w:rsid w:val="003F6D34"/>
    <w:rsid w:val="004012C9"/>
    <w:rsid w:val="004111EC"/>
    <w:rsid w:val="0041313F"/>
    <w:rsid w:val="00415036"/>
    <w:rsid w:val="00415BF6"/>
    <w:rsid w:val="004211C3"/>
    <w:rsid w:val="004342B9"/>
    <w:rsid w:val="00436988"/>
    <w:rsid w:val="004471B7"/>
    <w:rsid w:val="00453F73"/>
    <w:rsid w:val="00457973"/>
    <w:rsid w:val="00461C45"/>
    <w:rsid w:val="00462442"/>
    <w:rsid w:val="004715F7"/>
    <w:rsid w:val="004812FF"/>
    <w:rsid w:val="004838D1"/>
    <w:rsid w:val="00486074"/>
    <w:rsid w:val="00486BF1"/>
    <w:rsid w:val="00491399"/>
    <w:rsid w:val="004936FB"/>
    <w:rsid w:val="00493EEA"/>
    <w:rsid w:val="004A35A1"/>
    <w:rsid w:val="004A691B"/>
    <w:rsid w:val="004B3997"/>
    <w:rsid w:val="004B79A7"/>
    <w:rsid w:val="004B7EB6"/>
    <w:rsid w:val="004C3105"/>
    <w:rsid w:val="004C33A3"/>
    <w:rsid w:val="004D6D17"/>
    <w:rsid w:val="004E0B50"/>
    <w:rsid w:val="004E11ED"/>
    <w:rsid w:val="004E6BA7"/>
    <w:rsid w:val="004F333B"/>
    <w:rsid w:val="004F3DD8"/>
    <w:rsid w:val="0050251F"/>
    <w:rsid w:val="005064E8"/>
    <w:rsid w:val="005066F0"/>
    <w:rsid w:val="00506DCB"/>
    <w:rsid w:val="005118D1"/>
    <w:rsid w:val="005123E5"/>
    <w:rsid w:val="00513FEF"/>
    <w:rsid w:val="005151E0"/>
    <w:rsid w:val="00525FD2"/>
    <w:rsid w:val="005414D5"/>
    <w:rsid w:val="0055066C"/>
    <w:rsid w:val="00556711"/>
    <w:rsid w:val="00567348"/>
    <w:rsid w:val="0056749B"/>
    <w:rsid w:val="00573D49"/>
    <w:rsid w:val="0057593D"/>
    <w:rsid w:val="00596016"/>
    <w:rsid w:val="005A130E"/>
    <w:rsid w:val="005B0E38"/>
    <w:rsid w:val="005B55FE"/>
    <w:rsid w:val="005B7F7A"/>
    <w:rsid w:val="005C004D"/>
    <w:rsid w:val="005C0588"/>
    <w:rsid w:val="005C40A8"/>
    <w:rsid w:val="005C6376"/>
    <w:rsid w:val="005D2749"/>
    <w:rsid w:val="005D27E9"/>
    <w:rsid w:val="005D77CA"/>
    <w:rsid w:val="005D79D4"/>
    <w:rsid w:val="005E723A"/>
    <w:rsid w:val="005F1E64"/>
    <w:rsid w:val="005F36F0"/>
    <w:rsid w:val="005F7376"/>
    <w:rsid w:val="006048D4"/>
    <w:rsid w:val="006054F9"/>
    <w:rsid w:val="00610FC8"/>
    <w:rsid w:val="00613FFE"/>
    <w:rsid w:val="00614115"/>
    <w:rsid w:val="006176A2"/>
    <w:rsid w:val="00617AC6"/>
    <w:rsid w:val="00617FA9"/>
    <w:rsid w:val="006205E0"/>
    <w:rsid w:val="006238D1"/>
    <w:rsid w:val="00623D76"/>
    <w:rsid w:val="00627777"/>
    <w:rsid w:val="0063267A"/>
    <w:rsid w:val="00633C78"/>
    <w:rsid w:val="006366F6"/>
    <w:rsid w:val="006369E9"/>
    <w:rsid w:val="00637010"/>
    <w:rsid w:val="00641663"/>
    <w:rsid w:val="00645A61"/>
    <w:rsid w:val="00647458"/>
    <w:rsid w:val="006519B2"/>
    <w:rsid w:val="00654A80"/>
    <w:rsid w:val="0066051C"/>
    <w:rsid w:val="00661671"/>
    <w:rsid w:val="00662192"/>
    <w:rsid w:val="00667787"/>
    <w:rsid w:val="006820CB"/>
    <w:rsid w:val="00686DB1"/>
    <w:rsid w:val="006954C4"/>
    <w:rsid w:val="0069722A"/>
    <w:rsid w:val="00697976"/>
    <w:rsid w:val="006B5022"/>
    <w:rsid w:val="006C0B07"/>
    <w:rsid w:val="006C4C47"/>
    <w:rsid w:val="006C5016"/>
    <w:rsid w:val="006C7799"/>
    <w:rsid w:val="006D2BD6"/>
    <w:rsid w:val="006E787D"/>
    <w:rsid w:val="00700806"/>
    <w:rsid w:val="00712217"/>
    <w:rsid w:val="00712947"/>
    <w:rsid w:val="00712B03"/>
    <w:rsid w:val="00713AE8"/>
    <w:rsid w:val="00714519"/>
    <w:rsid w:val="00724B3E"/>
    <w:rsid w:val="00727DEB"/>
    <w:rsid w:val="00743796"/>
    <w:rsid w:val="0075030B"/>
    <w:rsid w:val="00753933"/>
    <w:rsid w:val="00763172"/>
    <w:rsid w:val="00764114"/>
    <w:rsid w:val="007642EC"/>
    <w:rsid w:val="00764B6C"/>
    <w:rsid w:val="00770A1F"/>
    <w:rsid w:val="0077245E"/>
    <w:rsid w:val="00782B72"/>
    <w:rsid w:val="007848B0"/>
    <w:rsid w:val="007A2D5B"/>
    <w:rsid w:val="007A7F3E"/>
    <w:rsid w:val="007C0A63"/>
    <w:rsid w:val="007C21B0"/>
    <w:rsid w:val="007C3D79"/>
    <w:rsid w:val="007C579F"/>
    <w:rsid w:val="007C72FD"/>
    <w:rsid w:val="007D01B8"/>
    <w:rsid w:val="007D0237"/>
    <w:rsid w:val="007D0532"/>
    <w:rsid w:val="007E4145"/>
    <w:rsid w:val="007F2F29"/>
    <w:rsid w:val="007F480F"/>
    <w:rsid w:val="007F5BC7"/>
    <w:rsid w:val="007F6CF4"/>
    <w:rsid w:val="0080252B"/>
    <w:rsid w:val="00802CC1"/>
    <w:rsid w:val="00804033"/>
    <w:rsid w:val="0081143E"/>
    <w:rsid w:val="00815190"/>
    <w:rsid w:val="00815F12"/>
    <w:rsid w:val="0081677E"/>
    <w:rsid w:val="008201BF"/>
    <w:rsid w:val="00822C6A"/>
    <w:rsid w:val="0082512B"/>
    <w:rsid w:val="00834497"/>
    <w:rsid w:val="008366A2"/>
    <w:rsid w:val="008410BD"/>
    <w:rsid w:val="0084139B"/>
    <w:rsid w:val="00841EBF"/>
    <w:rsid w:val="00842B65"/>
    <w:rsid w:val="0084388B"/>
    <w:rsid w:val="00845205"/>
    <w:rsid w:val="008508A7"/>
    <w:rsid w:val="00850C7B"/>
    <w:rsid w:val="00852CA2"/>
    <w:rsid w:val="00855522"/>
    <w:rsid w:val="00860AB5"/>
    <w:rsid w:val="008655B4"/>
    <w:rsid w:val="00866E8B"/>
    <w:rsid w:val="00867E6A"/>
    <w:rsid w:val="00871391"/>
    <w:rsid w:val="00880687"/>
    <w:rsid w:val="00896934"/>
    <w:rsid w:val="008A5060"/>
    <w:rsid w:val="008A6D4C"/>
    <w:rsid w:val="008B2822"/>
    <w:rsid w:val="008B621A"/>
    <w:rsid w:val="008C6A54"/>
    <w:rsid w:val="008C7727"/>
    <w:rsid w:val="008D7316"/>
    <w:rsid w:val="008E3AE0"/>
    <w:rsid w:val="008E4AB2"/>
    <w:rsid w:val="00901571"/>
    <w:rsid w:val="00904EE8"/>
    <w:rsid w:val="00907392"/>
    <w:rsid w:val="00907A5E"/>
    <w:rsid w:val="00911F93"/>
    <w:rsid w:val="00913BBF"/>
    <w:rsid w:val="0091478D"/>
    <w:rsid w:val="00917E64"/>
    <w:rsid w:val="009312E5"/>
    <w:rsid w:val="00937CED"/>
    <w:rsid w:val="0094052A"/>
    <w:rsid w:val="009465CF"/>
    <w:rsid w:val="00947AC1"/>
    <w:rsid w:val="009507B9"/>
    <w:rsid w:val="00974F90"/>
    <w:rsid w:val="00981092"/>
    <w:rsid w:val="0099335A"/>
    <w:rsid w:val="009944B8"/>
    <w:rsid w:val="009962C5"/>
    <w:rsid w:val="009B20AA"/>
    <w:rsid w:val="009C194B"/>
    <w:rsid w:val="009C2DA5"/>
    <w:rsid w:val="009D3E0E"/>
    <w:rsid w:val="009D73F9"/>
    <w:rsid w:val="009D7EBF"/>
    <w:rsid w:val="009E6BA2"/>
    <w:rsid w:val="009E7282"/>
    <w:rsid w:val="009F1D47"/>
    <w:rsid w:val="009F7ED6"/>
    <w:rsid w:val="00A02221"/>
    <w:rsid w:val="00A02363"/>
    <w:rsid w:val="00A14ECE"/>
    <w:rsid w:val="00A15638"/>
    <w:rsid w:val="00A27779"/>
    <w:rsid w:val="00A30F26"/>
    <w:rsid w:val="00A42552"/>
    <w:rsid w:val="00A44C6D"/>
    <w:rsid w:val="00A4627D"/>
    <w:rsid w:val="00A56B28"/>
    <w:rsid w:val="00A56B84"/>
    <w:rsid w:val="00A56E1C"/>
    <w:rsid w:val="00A6690C"/>
    <w:rsid w:val="00A6783F"/>
    <w:rsid w:val="00A70A67"/>
    <w:rsid w:val="00A75149"/>
    <w:rsid w:val="00A830CA"/>
    <w:rsid w:val="00A914D4"/>
    <w:rsid w:val="00A91628"/>
    <w:rsid w:val="00A91D27"/>
    <w:rsid w:val="00A93BB2"/>
    <w:rsid w:val="00AA0254"/>
    <w:rsid w:val="00AA16D8"/>
    <w:rsid w:val="00AA328C"/>
    <w:rsid w:val="00AA7005"/>
    <w:rsid w:val="00AB3181"/>
    <w:rsid w:val="00AB7EAA"/>
    <w:rsid w:val="00AC097D"/>
    <w:rsid w:val="00AC3B86"/>
    <w:rsid w:val="00AC5901"/>
    <w:rsid w:val="00AD038C"/>
    <w:rsid w:val="00AD2CE3"/>
    <w:rsid w:val="00AD37AA"/>
    <w:rsid w:val="00AF46D8"/>
    <w:rsid w:val="00AF7749"/>
    <w:rsid w:val="00B002AF"/>
    <w:rsid w:val="00B01183"/>
    <w:rsid w:val="00B01B5B"/>
    <w:rsid w:val="00B053B2"/>
    <w:rsid w:val="00B13606"/>
    <w:rsid w:val="00B16D08"/>
    <w:rsid w:val="00B174AA"/>
    <w:rsid w:val="00B203F4"/>
    <w:rsid w:val="00B27095"/>
    <w:rsid w:val="00B279A0"/>
    <w:rsid w:val="00B30133"/>
    <w:rsid w:val="00B306FD"/>
    <w:rsid w:val="00B308FD"/>
    <w:rsid w:val="00B34CD2"/>
    <w:rsid w:val="00B3661C"/>
    <w:rsid w:val="00B36E94"/>
    <w:rsid w:val="00B469BA"/>
    <w:rsid w:val="00B55688"/>
    <w:rsid w:val="00B615A8"/>
    <w:rsid w:val="00B6603F"/>
    <w:rsid w:val="00B67041"/>
    <w:rsid w:val="00B706B2"/>
    <w:rsid w:val="00B74F36"/>
    <w:rsid w:val="00B77F3D"/>
    <w:rsid w:val="00B83926"/>
    <w:rsid w:val="00B8723D"/>
    <w:rsid w:val="00B91EED"/>
    <w:rsid w:val="00B9231D"/>
    <w:rsid w:val="00B927F0"/>
    <w:rsid w:val="00B93D77"/>
    <w:rsid w:val="00B95BA5"/>
    <w:rsid w:val="00BA363A"/>
    <w:rsid w:val="00BA54B4"/>
    <w:rsid w:val="00BA588A"/>
    <w:rsid w:val="00BA65D1"/>
    <w:rsid w:val="00BA70D2"/>
    <w:rsid w:val="00BA70F0"/>
    <w:rsid w:val="00BB0BED"/>
    <w:rsid w:val="00BB0FA2"/>
    <w:rsid w:val="00BC2895"/>
    <w:rsid w:val="00BC2929"/>
    <w:rsid w:val="00BC4AD2"/>
    <w:rsid w:val="00BC5AC3"/>
    <w:rsid w:val="00BD5DEB"/>
    <w:rsid w:val="00BE1A4B"/>
    <w:rsid w:val="00BE30AF"/>
    <w:rsid w:val="00BF5B53"/>
    <w:rsid w:val="00C03ABE"/>
    <w:rsid w:val="00C04D7A"/>
    <w:rsid w:val="00C22418"/>
    <w:rsid w:val="00C23420"/>
    <w:rsid w:val="00C246CC"/>
    <w:rsid w:val="00C41B15"/>
    <w:rsid w:val="00C4301D"/>
    <w:rsid w:val="00C4699C"/>
    <w:rsid w:val="00C505E3"/>
    <w:rsid w:val="00C53E4D"/>
    <w:rsid w:val="00C557B5"/>
    <w:rsid w:val="00C5760E"/>
    <w:rsid w:val="00C610E5"/>
    <w:rsid w:val="00C80494"/>
    <w:rsid w:val="00C80B66"/>
    <w:rsid w:val="00C80C02"/>
    <w:rsid w:val="00C815C0"/>
    <w:rsid w:val="00C82550"/>
    <w:rsid w:val="00C86915"/>
    <w:rsid w:val="00C95650"/>
    <w:rsid w:val="00C962E5"/>
    <w:rsid w:val="00CA7876"/>
    <w:rsid w:val="00CB09CE"/>
    <w:rsid w:val="00CB0BAD"/>
    <w:rsid w:val="00CD10D3"/>
    <w:rsid w:val="00CE5FC8"/>
    <w:rsid w:val="00CF1879"/>
    <w:rsid w:val="00CF3A2D"/>
    <w:rsid w:val="00CF6B22"/>
    <w:rsid w:val="00D03CA6"/>
    <w:rsid w:val="00D1505C"/>
    <w:rsid w:val="00D219C1"/>
    <w:rsid w:val="00D2216C"/>
    <w:rsid w:val="00D229F5"/>
    <w:rsid w:val="00D24CD7"/>
    <w:rsid w:val="00D3217C"/>
    <w:rsid w:val="00D32B21"/>
    <w:rsid w:val="00D34A78"/>
    <w:rsid w:val="00D35D1F"/>
    <w:rsid w:val="00D40269"/>
    <w:rsid w:val="00D468EB"/>
    <w:rsid w:val="00D46973"/>
    <w:rsid w:val="00D54972"/>
    <w:rsid w:val="00D6071F"/>
    <w:rsid w:val="00D6182D"/>
    <w:rsid w:val="00D62030"/>
    <w:rsid w:val="00D652CB"/>
    <w:rsid w:val="00D656A3"/>
    <w:rsid w:val="00D65C04"/>
    <w:rsid w:val="00D7081A"/>
    <w:rsid w:val="00D76102"/>
    <w:rsid w:val="00D8508D"/>
    <w:rsid w:val="00D86D1A"/>
    <w:rsid w:val="00D94B59"/>
    <w:rsid w:val="00D94D3B"/>
    <w:rsid w:val="00D96CF2"/>
    <w:rsid w:val="00DC0185"/>
    <w:rsid w:val="00DC27CE"/>
    <w:rsid w:val="00DC3BCC"/>
    <w:rsid w:val="00DC739E"/>
    <w:rsid w:val="00DD49BE"/>
    <w:rsid w:val="00DE6AF5"/>
    <w:rsid w:val="00DF07C3"/>
    <w:rsid w:val="00DF5E65"/>
    <w:rsid w:val="00E17096"/>
    <w:rsid w:val="00E17982"/>
    <w:rsid w:val="00E17C2A"/>
    <w:rsid w:val="00E21D7E"/>
    <w:rsid w:val="00E233BA"/>
    <w:rsid w:val="00E30735"/>
    <w:rsid w:val="00E30CD9"/>
    <w:rsid w:val="00E3445D"/>
    <w:rsid w:val="00E400C2"/>
    <w:rsid w:val="00E53D8B"/>
    <w:rsid w:val="00E60D4E"/>
    <w:rsid w:val="00E65405"/>
    <w:rsid w:val="00E67384"/>
    <w:rsid w:val="00E70581"/>
    <w:rsid w:val="00E74249"/>
    <w:rsid w:val="00E7427F"/>
    <w:rsid w:val="00E76C16"/>
    <w:rsid w:val="00E86AC9"/>
    <w:rsid w:val="00E86FCB"/>
    <w:rsid w:val="00E87BC4"/>
    <w:rsid w:val="00E959C7"/>
    <w:rsid w:val="00EB4066"/>
    <w:rsid w:val="00EB5E37"/>
    <w:rsid w:val="00EB650B"/>
    <w:rsid w:val="00EB7C86"/>
    <w:rsid w:val="00ED0269"/>
    <w:rsid w:val="00EE0041"/>
    <w:rsid w:val="00EE3602"/>
    <w:rsid w:val="00EE650E"/>
    <w:rsid w:val="00EF1A34"/>
    <w:rsid w:val="00F01448"/>
    <w:rsid w:val="00F0354A"/>
    <w:rsid w:val="00F078BB"/>
    <w:rsid w:val="00F103AF"/>
    <w:rsid w:val="00F12453"/>
    <w:rsid w:val="00F12D68"/>
    <w:rsid w:val="00F14D6B"/>
    <w:rsid w:val="00F1567E"/>
    <w:rsid w:val="00F16860"/>
    <w:rsid w:val="00F16A34"/>
    <w:rsid w:val="00F16A61"/>
    <w:rsid w:val="00F17249"/>
    <w:rsid w:val="00F173EB"/>
    <w:rsid w:val="00F23E72"/>
    <w:rsid w:val="00F2531C"/>
    <w:rsid w:val="00F27224"/>
    <w:rsid w:val="00F273E0"/>
    <w:rsid w:val="00F313F8"/>
    <w:rsid w:val="00F34C5E"/>
    <w:rsid w:val="00F42D75"/>
    <w:rsid w:val="00F43668"/>
    <w:rsid w:val="00F43F89"/>
    <w:rsid w:val="00F54CC3"/>
    <w:rsid w:val="00F618A4"/>
    <w:rsid w:val="00F61AD6"/>
    <w:rsid w:val="00F621D8"/>
    <w:rsid w:val="00F66AF6"/>
    <w:rsid w:val="00F73A0E"/>
    <w:rsid w:val="00F77198"/>
    <w:rsid w:val="00F7783E"/>
    <w:rsid w:val="00F8176B"/>
    <w:rsid w:val="00F82C96"/>
    <w:rsid w:val="00F83426"/>
    <w:rsid w:val="00F84275"/>
    <w:rsid w:val="00F906A6"/>
    <w:rsid w:val="00F90CC1"/>
    <w:rsid w:val="00F963A3"/>
    <w:rsid w:val="00FA1C45"/>
    <w:rsid w:val="00FA5808"/>
    <w:rsid w:val="00FB4F8E"/>
    <w:rsid w:val="00FB735E"/>
    <w:rsid w:val="00FC4713"/>
    <w:rsid w:val="00FC494E"/>
    <w:rsid w:val="00FD2788"/>
    <w:rsid w:val="00FD7C54"/>
    <w:rsid w:val="00FE037B"/>
    <w:rsid w:val="00FE08B7"/>
    <w:rsid w:val="00FF4770"/>
    <w:rsid w:val="00FF5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D8F07A-E186-4223-A47B-97EEEBA12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7"/>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7"/>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7"/>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7"/>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7"/>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rsid w:val="002D2A1F"/>
    <w:pPr>
      <w:numPr>
        <w:ilvl w:val="0"/>
      </w:numPr>
      <w:tabs>
        <w:tab w:val="num" w:pos="3600"/>
      </w:tabs>
      <w:ind w:left="3600" w:hanging="360"/>
    </w:pPr>
    <w:rPr>
      <w:snapToGrid/>
      <w:lang w:val="x-none" w:eastAsia="x-none"/>
    </w:rPr>
  </w:style>
  <w:style w:type="paragraph" w:styleId="ab">
    <w:name w:val="Balloon Text"/>
    <w:basedOn w:val="a0"/>
    <w:link w:val="ac"/>
    <w:uiPriority w:val="99"/>
    <w:semiHidden/>
    <w:unhideWhenUsed/>
    <w:rsid w:val="00907392"/>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d">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
    <w:rsid w:val="006176A2"/>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e"/>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453F73"/>
    <w:pPr>
      <w:spacing w:before="120" w:after="0"/>
      <w:ind w:left="220"/>
    </w:pPr>
    <w:rPr>
      <w:b/>
      <w:bCs/>
    </w:rPr>
  </w:style>
  <w:style w:type="paragraph" w:styleId="71">
    <w:name w:val="toc 7"/>
    <w:basedOn w:val="a0"/>
    <w:next w:val="a0"/>
    <w:autoRedefine/>
    <w:semiHidden/>
    <w:rsid w:val="006176A2"/>
    <w:pPr>
      <w:spacing w:after="0"/>
      <w:ind w:left="1320"/>
    </w:pPr>
    <w:rPr>
      <w:sz w:val="20"/>
      <w:szCs w:val="20"/>
    </w:rPr>
  </w:style>
  <w:style w:type="paragraph" w:styleId="81">
    <w:name w:val="toc 8"/>
    <w:basedOn w:val="a0"/>
    <w:next w:val="a0"/>
    <w:autoRedefine/>
    <w:semiHidden/>
    <w:rsid w:val="006176A2"/>
    <w:pPr>
      <w:spacing w:after="0"/>
      <w:ind w:left="1540"/>
    </w:pPr>
    <w:rPr>
      <w:sz w:val="20"/>
      <w:szCs w:val="20"/>
    </w:rPr>
  </w:style>
  <w:style w:type="paragraph" w:customStyle="1" w:styleId="af0">
    <w:name w:val="Служебный"/>
    <w:basedOn w:val="af1"/>
    <w:rsid w:val="006176A2"/>
  </w:style>
  <w:style w:type="paragraph" w:customStyle="1" w:styleId="af1">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2">
    <w:name w:val="footnote reference"/>
    <w:semiHidden/>
    <w:rsid w:val="00F173EB"/>
    <w:rPr>
      <w:rFonts w:cs="Times New Roman"/>
      <w:vertAlign w:val="superscript"/>
    </w:rPr>
  </w:style>
  <w:style w:type="paragraph" w:styleId="af3">
    <w:name w:val="footnote text"/>
    <w:basedOn w:val="a0"/>
    <w:link w:val="af4"/>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1"/>
    <w:link w:val="af3"/>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5">
    <w:name w:val="header"/>
    <w:basedOn w:val="a0"/>
    <w:link w:val="af6"/>
    <w:uiPriority w:val="99"/>
    <w:unhideWhenUsed/>
    <w:rsid w:val="00F313F8"/>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313F8"/>
  </w:style>
  <w:style w:type="paragraph" w:styleId="af7">
    <w:name w:val="footer"/>
    <w:basedOn w:val="a0"/>
    <w:link w:val="af8"/>
    <w:uiPriority w:val="99"/>
    <w:unhideWhenUsed/>
    <w:rsid w:val="00F313F8"/>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9">
    <w:name w:val="Table Grid"/>
    <w:basedOn w:val="a2"/>
    <w:uiPriority w:val="3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8"/>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8"/>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8"/>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paragraph" w:styleId="afa">
    <w:name w:val="TOC Heading"/>
    <w:basedOn w:val="10"/>
    <w:next w:val="a0"/>
    <w:uiPriority w:val="39"/>
    <w:unhideWhenUsed/>
    <w:qFormat/>
    <w:rsid w:val="00B93D77"/>
    <w:pPr>
      <w:pageBreakBefore w:val="0"/>
      <w:numPr>
        <w:numId w:val="0"/>
      </w:numPr>
      <w:suppressAutoHyphens w:val="0"/>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15">
    <w:name w:val="toc 1"/>
    <w:basedOn w:val="a0"/>
    <w:next w:val="a0"/>
    <w:autoRedefine/>
    <w:uiPriority w:val="39"/>
    <w:unhideWhenUsed/>
    <w:rsid w:val="00B93D77"/>
    <w:pPr>
      <w:spacing w:before="120" w:after="0"/>
    </w:pPr>
    <w:rPr>
      <w:b/>
      <w:bCs/>
      <w:i/>
      <w:iCs/>
      <w:sz w:val="24"/>
      <w:szCs w:val="24"/>
    </w:rPr>
  </w:style>
  <w:style w:type="paragraph" w:styleId="30">
    <w:name w:val="toc 3"/>
    <w:basedOn w:val="a0"/>
    <w:next w:val="a0"/>
    <w:autoRedefine/>
    <w:uiPriority w:val="39"/>
    <w:unhideWhenUsed/>
    <w:rsid w:val="00B93D77"/>
    <w:pPr>
      <w:spacing w:after="0"/>
      <w:ind w:left="440"/>
    </w:pPr>
    <w:rPr>
      <w:sz w:val="20"/>
      <w:szCs w:val="20"/>
    </w:rPr>
  </w:style>
  <w:style w:type="paragraph" w:styleId="41">
    <w:name w:val="toc 4"/>
    <w:basedOn w:val="a0"/>
    <w:next w:val="a0"/>
    <w:autoRedefine/>
    <w:uiPriority w:val="39"/>
    <w:unhideWhenUsed/>
    <w:rsid w:val="00453F73"/>
    <w:pPr>
      <w:spacing w:after="0"/>
      <w:ind w:left="660"/>
    </w:pPr>
    <w:rPr>
      <w:sz w:val="20"/>
      <w:szCs w:val="20"/>
    </w:rPr>
  </w:style>
  <w:style w:type="paragraph" w:styleId="52">
    <w:name w:val="toc 5"/>
    <w:basedOn w:val="a0"/>
    <w:next w:val="a0"/>
    <w:autoRedefine/>
    <w:uiPriority w:val="39"/>
    <w:unhideWhenUsed/>
    <w:rsid w:val="00453F73"/>
    <w:pPr>
      <w:spacing w:after="0"/>
      <w:ind w:left="880"/>
    </w:pPr>
    <w:rPr>
      <w:sz w:val="20"/>
      <w:szCs w:val="20"/>
    </w:rPr>
  </w:style>
  <w:style w:type="paragraph" w:styleId="61">
    <w:name w:val="toc 6"/>
    <w:basedOn w:val="a0"/>
    <w:next w:val="a0"/>
    <w:autoRedefine/>
    <w:uiPriority w:val="39"/>
    <w:unhideWhenUsed/>
    <w:rsid w:val="00453F73"/>
    <w:pPr>
      <w:spacing w:after="0"/>
      <w:ind w:left="1100"/>
    </w:pPr>
    <w:rPr>
      <w:sz w:val="20"/>
      <w:szCs w:val="20"/>
    </w:rPr>
  </w:style>
  <w:style w:type="paragraph" w:styleId="91">
    <w:name w:val="toc 9"/>
    <w:basedOn w:val="a0"/>
    <w:next w:val="a0"/>
    <w:autoRedefine/>
    <w:uiPriority w:val="39"/>
    <w:unhideWhenUsed/>
    <w:rsid w:val="00453F73"/>
    <w:pPr>
      <w:spacing w:after="0"/>
      <w:ind w:left="176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3992193">
      <w:bodyDiv w:val="1"/>
      <w:marLeft w:val="0"/>
      <w:marRight w:val="0"/>
      <w:marTop w:val="0"/>
      <w:marBottom w:val="0"/>
      <w:divBdr>
        <w:top w:val="none" w:sz="0" w:space="0" w:color="auto"/>
        <w:left w:val="none" w:sz="0" w:space="0" w:color="auto"/>
        <w:bottom w:val="none" w:sz="0" w:space="0" w:color="auto"/>
        <w:right w:val="none" w:sz="0" w:space="0" w:color="auto"/>
      </w:divBdr>
    </w:div>
    <w:div w:id="779229177">
      <w:bodyDiv w:val="1"/>
      <w:marLeft w:val="0"/>
      <w:marRight w:val="0"/>
      <w:marTop w:val="0"/>
      <w:marBottom w:val="0"/>
      <w:divBdr>
        <w:top w:val="none" w:sz="0" w:space="0" w:color="auto"/>
        <w:left w:val="none" w:sz="0" w:space="0" w:color="auto"/>
        <w:bottom w:val="none" w:sz="0" w:space="0" w:color="auto"/>
        <w:right w:val="none" w:sz="0" w:space="0" w:color="auto"/>
      </w:divBdr>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9463527">
      <w:bodyDiv w:val="1"/>
      <w:marLeft w:val="0"/>
      <w:marRight w:val="0"/>
      <w:marTop w:val="0"/>
      <w:marBottom w:val="0"/>
      <w:divBdr>
        <w:top w:val="none" w:sz="0" w:space="0" w:color="auto"/>
        <w:left w:val="none" w:sz="0" w:space="0" w:color="auto"/>
        <w:bottom w:val="none" w:sz="0" w:space="0" w:color="auto"/>
        <w:right w:val="none" w:sz="0" w:space="0" w:color="auto"/>
      </w:divBdr>
    </w:div>
    <w:div w:id="1721783007">
      <w:bodyDiv w:val="1"/>
      <w:marLeft w:val="0"/>
      <w:marRight w:val="0"/>
      <w:marTop w:val="0"/>
      <w:marBottom w:val="0"/>
      <w:divBdr>
        <w:top w:val="none" w:sz="0" w:space="0" w:color="auto"/>
        <w:left w:val="none" w:sz="0" w:space="0" w:color="auto"/>
        <w:bottom w:val="none" w:sz="0" w:space="0" w:color="auto"/>
        <w:right w:val="none" w:sz="0" w:space="0" w:color="auto"/>
      </w:divBdr>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 w:id="2113742180">
      <w:bodyDiv w:val="1"/>
      <w:marLeft w:val="0"/>
      <w:marRight w:val="0"/>
      <w:marTop w:val="0"/>
      <w:marBottom w:val="0"/>
      <w:divBdr>
        <w:top w:val="none" w:sz="0" w:space="0" w:color="auto"/>
        <w:left w:val="none" w:sz="0" w:space="0" w:color="auto"/>
        <w:bottom w:val="none" w:sz="0" w:space="0" w:color="auto"/>
        <w:right w:val="none" w:sz="0" w:space="0" w:color="auto"/>
      </w:divBdr>
    </w:div>
    <w:div w:id="21465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253464.104" TargetMode="External"/><Relationship Id="rId5" Type="http://schemas.openxmlformats.org/officeDocument/2006/relationships/webSettings" Target="webSettings.xml"/><Relationship Id="rId10"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C7387-3B0F-409E-8F1E-70D7B76D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2383</TotalTime>
  <Pages>29</Pages>
  <Words>12258</Words>
  <Characters>69872</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Ермакова Анна Павловна</cp:lastModifiedBy>
  <cp:revision>80</cp:revision>
  <cp:lastPrinted>2016-09-19T03:11:00Z</cp:lastPrinted>
  <dcterms:created xsi:type="dcterms:W3CDTF">2016-03-21T03:17:00Z</dcterms:created>
  <dcterms:modified xsi:type="dcterms:W3CDTF">2017-02-03T05:47:00Z</dcterms:modified>
</cp:coreProperties>
</file>