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F6B0C">
        <w:rPr>
          <w:rStyle w:val="x-panel-header-text"/>
          <w:rFonts w:ascii="Times New Roman" w:hAnsi="Times New Roman" w:cs="Times New Roman"/>
          <w:b/>
          <w:sz w:val="24"/>
          <w:szCs w:val="24"/>
        </w:rPr>
        <w:t>Извещение о проведении процедуры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b/>
          <w:sz w:val="24"/>
          <w:szCs w:val="24"/>
        </w:rPr>
        <w:t>Сведения о процедуре</w:t>
      </w:r>
      <w:r w:rsidRPr="00DF6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742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b/>
                <w:sz w:val="24"/>
                <w:szCs w:val="24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b/>
                <w:sz w:val="24"/>
                <w:szCs w:val="24"/>
              </w:rPr>
              <w:t>31908167905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 на право заключения договора на поставку ввода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ковольтного для нужд филиала АО </w:t>
            </w: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"Тюменьэнерго" Ноябрьские электрические сети</w:t>
            </w:r>
            <w:bookmarkEnd w:id="0"/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DF6B0C" w:rsidRPr="00DF6B0C" w:rsidTr="00DF6B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DF6B0C" w:rsidRPr="00DF6B0C" w:rsidTr="00DF6B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Запрос котировок 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54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 (код 302801)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05.08.2019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процентах от начальной цены договора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Документация процедуры: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DF6B0C">
          <w:rPr>
            <w:rStyle w:val="a3"/>
            <w:rFonts w:ascii="Times New Roman" w:hAnsi="Times New Roman" w:cs="Times New Roman"/>
            <w:sz w:val="24"/>
            <w:szCs w:val="24"/>
          </w:rPr>
          <w:t>Извещение о запросе котировок</w:t>
        </w:r>
      </w:hyperlink>
      <w:r w:rsidRPr="00DF6B0C">
        <w:rPr>
          <w:rFonts w:ascii="Times New Roman" w:hAnsi="Times New Roman" w:cs="Times New Roman"/>
          <w:sz w:val="24"/>
          <w:szCs w:val="24"/>
        </w:rPr>
        <w:t>, размер 3.75 Мб, добавлен 05.08.2019 10:54 [GMT +5]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Доступ к процедуре: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1118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Сведения об организаторе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6553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энергетики и электрификации "Тюменьэнерго"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Заказчик (организатор торгов для собственных нужд)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05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8-3496-362255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Rodionova-MN@te.ru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16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Мария Николаевна 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panel-header-text"/>
          <w:rFonts w:ascii="Times New Roman" w:hAnsi="Times New Roman" w:cs="Times New Roman"/>
          <w:sz w:val="24"/>
          <w:szCs w:val="24"/>
        </w:rPr>
        <w:t>Список лотов</w:t>
      </w:r>
    </w:p>
    <w:p w:rsidR="00DF6B0C" w:rsidRPr="00DF6B0C" w:rsidRDefault="00DF6B0C" w:rsidP="00DF6B0C">
      <w:pPr>
        <w:numPr>
          <w:ilvl w:val="0"/>
          <w:numId w:val="3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F6B0C">
          <w:rPr>
            <w:rStyle w:val="x-tab-strip-text"/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Лот 1</w:t>
        </w:r>
      </w:hyperlink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Даты проведения процедуры по лоту (</w:t>
      </w:r>
      <w:r w:rsidRPr="00DF6B0C">
        <w:rPr>
          <w:rStyle w:val="highlight-title"/>
          <w:rFonts w:ascii="Times New Roman" w:hAnsi="Times New Roman" w:cs="Times New Roman"/>
          <w:sz w:val="24"/>
          <w:szCs w:val="24"/>
        </w:rPr>
        <w:t>время отображается по вашему локальному часовому поясу: GMT +05:00</w:t>
      </w: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)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Приём заявок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Дата и время окончания подачи заявок: 16.08.2019 10:00 [GMT +5]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Порядок проведения: В соответствии с извещением о закупке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Вскрытие конвертов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вскрытия конвертов</w:t>
      </w:r>
      <w:r w:rsidRPr="00DF6B0C">
        <w:rPr>
          <w:rFonts w:ascii="Times New Roman" w:hAnsi="Times New Roman" w:cs="Times New Roman"/>
          <w:sz w:val="24"/>
          <w:szCs w:val="24"/>
        </w:rPr>
        <w:t>: 16.08.2019 10:00 [GMT +5]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Порядок проведения: В соответствии с извещением о закупке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Рассмотрение заявок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и время рассмотрения заявок</w:t>
      </w:r>
      <w:r w:rsidRPr="00DF6B0C">
        <w:rPr>
          <w:rFonts w:ascii="Times New Roman" w:hAnsi="Times New Roman" w:cs="Times New Roman"/>
          <w:sz w:val="24"/>
          <w:szCs w:val="24"/>
        </w:rPr>
        <w:t>: 10.09.2019 17:00 [GMT +5]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Порядок проведения: В соответствии с извещением о закупке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Подведение итогов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Дата и время подведения итогов: 13.09.2019 17:00 [GMT +5]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Fonts w:ascii="Times New Roman" w:hAnsi="Times New Roman" w:cs="Times New Roman"/>
          <w:sz w:val="24"/>
          <w:szCs w:val="24"/>
        </w:rPr>
        <w:t>Порядок проведения: В соответствии с извещением о закупке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Требования к субъектам малого и среднего предпринимательства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DF6B0C" w:rsidRPr="00DF6B0C" w:rsidTr="00DF6B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DF6B0C" w:rsidRPr="00DF6B0C" w:rsidTr="00DF6B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Цена договора и требования к обеспечению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769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Поставка ввода высоковольтного для нужд филиала АО "Тюменьэнерго" Ноябрьские электрические сети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936 000,00 (С учетом НДС)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Базис сравнения 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Российский рубль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Условия поставки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8167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Россия, ЯНАО, Тюменская обл., г. Ноябрьск Более подробная информация о месте, условиях и сроках (периодах) поставки товара, выполнения работ, оказания услуг указана в разделах «Техническое задание» и/или «Проект договора», являющихся неотъемлемой частью извещения о закупке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Заказчики, с которыми заключается договор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panel-header-text"/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7100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ЭНЕРГЕТИКИ И ЭЛЕКТРИФИКАЦИИ "ТЮМЕНЬЭНЕРГО"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can@te.ru</w:t>
            </w:r>
          </w:p>
        </w:tc>
      </w:tr>
    </w:tbl>
    <w:p w:rsidR="00DF6B0C" w:rsidRPr="00DF6B0C" w:rsidRDefault="00DF6B0C" w:rsidP="00DF6B0C">
      <w:pPr>
        <w:spacing w:after="0" w:line="240" w:lineRule="atLeast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7198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07-3462-776477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r w:rsidRPr="00DF6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628408, Ханты-Мансийский Автономный округ - Югра, Сургут, Университетская, дом 4 </w:t>
            </w:r>
            <w:r w:rsidRPr="00DF6B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712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План №2180330047 / Позиция 1390: Поставка ввода высоковольтного для нужд филиала АО "Тюменьэнерго" Ноябрьские электрические сети</w:t>
            </w:r>
          </w:p>
        </w:tc>
      </w:tr>
    </w:tbl>
    <w:p w:rsidR="00DF6B0C" w:rsidRPr="00DF6B0C" w:rsidRDefault="00DF6B0C" w:rsidP="00DF6B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Обособленное подразделение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B0C" w:rsidRPr="00DF6B0C" w:rsidRDefault="00DF6B0C" w:rsidP="00DF6B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panel-header-text"/>
          <w:rFonts w:ascii="Times New Roman" w:hAnsi="Times New Roman" w:cs="Times New Roman"/>
          <w:sz w:val="24"/>
          <w:szCs w:val="24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13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энергетики и электрификации "Тюменьэнерго"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Мария Николаевна 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05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Rodionova-MN@te.ru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8-3496-362255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7146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 xml:space="preserve">629804, Ямало-Ненецкий автономный округ (Тюменская область), Ноябрьск, Холмогорская, 25 </w:t>
            </w:r>
            <w:r w:rsidRPr="00DF6B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DF6B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План №2180330047 / Позиция 1390: Поставка ввода высоковольтного для нужд филиала АО "Тюменьэнерго" Ноябрьские электрические сети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F6B0C">
        <w:rPr>
          <w:rStyle w:val="x-fieldset-header-text"/>
          <w:rFonts w:ascii="Times New Roman" w:hAnsi="Times New Roman" w:cs="Times New Roman"/>
          <w:sz w:val="24"/>
          <w:szCs w:val="24"/>
        </w:rPr>
        <w:t>Перечень поставляемых товаров, выполняемых работ, оказываемых услуг</w:t>
      </w:r>
      <w:r w:rsidRPr="00DF6B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7775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27.90.40.190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прочее, не включенное в другие группировки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481"/>
      </w:tblGrid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Производство прочего электрического оборудования</w:t>
            </w:r>
          </w:p>
        </w:tc>
      </w:tr>
    </w:tbl>
    <w:p w:rsidR="00DF6B0C" w:rsidRPr="00DF6B0C" w:rsidRDefault="00DF6B0C" w:rsidP="00DF6B0C">
      <w:pPr>
        <w:spacing w:after="0" w:line="240" w:lineRule="atLeas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DF6B0C" w:rsidRPr="00DF6B0C" w:rsidTr="00DF6B0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6B0C" w:rsidRPr="00DF6B0C" w:rsidTr="00DF6B0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DF6B0C" w:rsidRPr="00DF6B0C" w:rsidRDefault="00DF6B0C" w:rsidP="00DF6B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6B0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</w:tbl>
    <w:p w:rsidR="00EC6281" w:rsidRPr="00DF6B0C" w:rsidRDefault="00EC6281" w:rsidP="00DF6B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EC6281" w:rsidRPr="00DF6B0C" w:rsidSect="00DF6B0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3145"/>
    <w:multiLevelType w:val="multilevel"/>
    <w:tmpl w:val="CD9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A40F6"/>
    <w:multiLevelType w:val="multilevel"/>
    <w:tmpl w:val="B37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E5ABA"/>
    <w:multiLevelType w:val="multilevel"/>
    <w:tmpl w:val="9EF6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A5"/>
    <w:rsid w:val="0031538A"/>
    <w:rsid w:val="00793806"/>
    <w:rsid w:val="00DF6B0C"/>
    <w:rsid w:val="00EC6281"/>
    <w:rsid w:val="00F27265"/>
    <w:rsid w:val="00F6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CA62"/>
  <w15:chartTrackingRefBased/>
  <w15:docId w15:val="{E9AE6405-781C-4062-8B76-3B3FB9D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1538A"/>
  </w:style>
  <w:style w:type="character" w:styleId="a3">
    <w:name w:val="Hyperlink"/>
    <w:basedOn w:val="a0"/>
    <w:uiPriority w:val="99"/>
    <w:semiHidden/>
    <w:unhideWhenUsed/>
    <w:rsid w:val="0031538A"/>
    <w:rPr>
      <w:color w:val="0000FF"/>
      <w:u w:val="single"/>
    </w:rPr>
  </w:style>
  <w:style w:type="character" w:customStyle="1" w:styleId="x-panel-header-text">
    <w:name w:val="x-panel-header-text"/>
    <w:basedOn w:val="a0"/>
    <w:rsid w:val="0031538A"/>
  </w:style>
  <w:style w:type="character" w:styleId="a4">
    <w:name w:val="Emphasis"/>
    <w:basedOn w:val="a0"/>
    <w:uiPriority w:val="20"/>
    <w:qFormat/>
    <w:rsid w:val="0031538A"/>
    <w:rPr>
      <w:i/>
      <w:iCs/>
    </w:rPr>
  </w:style>
  <w:style w:type="character" w:customStyle="1" w:styleId="x-tab-strip-text">
    <w:name w:val="x-tab-strip-text"/>
    <w:basedOn w:val="a0"/>
    <w:rsid w:val="0031538A"/>
  </w:style>
  <w:style w:type="character" w:customStyle="1" w:styleId="highlight-title">
    <w:name w:val="highlight-title"/>
    <w:basedOn w:val="a0"/>
    <w:rsid w:val="0031538A"/>
  </w:style>
  <w:style w:type="paragraph" w:styleId="a5">
    <w:name w:val="Balloon Text"/>
    <w:basedOn w:val="a"/>
    <w:link w:val="a6"/>
    <w:uiPriority w:val="99"/>
    <w:semiHidden/>
    <w:unhideWhenUsed/>
    <w:rsid w:val="0031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95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56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73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9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06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03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94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72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50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74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94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23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207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9218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33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53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355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58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738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62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2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423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1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059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87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12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78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43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290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52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82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68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644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8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80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33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79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97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75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086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7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56159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4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9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477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30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43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40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279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45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00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551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37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746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095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134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685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9997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154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898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400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727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49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435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899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173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692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961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04903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9804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499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044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779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897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6059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211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4490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050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557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395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633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0264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54135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0473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0722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977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767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5803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666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56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272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316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5887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3592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771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0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310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747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57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123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5418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6130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6480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8508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5611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63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072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8509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876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150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801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918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2799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283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837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054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438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985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304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280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07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2683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165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93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8596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7491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4412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3110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32309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4312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3817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017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9759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400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876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90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725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443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343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111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9607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7705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27076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38672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0367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647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1970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86541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05028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1105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0010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401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048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965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057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4866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5947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653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742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8824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4023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61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39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28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24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2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6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65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75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2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33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1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7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5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53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92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985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8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7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33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893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72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570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11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55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62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23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65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975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400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00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8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05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9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71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707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552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978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498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08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420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38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7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21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58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9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40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71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82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95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931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049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2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22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1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069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204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02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09280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888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70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1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36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2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00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967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174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1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238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843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808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390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547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728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9463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735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89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356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512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2199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2468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20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447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2017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696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5118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868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491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285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269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51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126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945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028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545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8398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2608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194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5561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1157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1539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51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7291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1897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900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559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5091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149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754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71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0043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2019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0429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6562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1743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1810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0646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5433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95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32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941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06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848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5973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47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0707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376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2822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440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1427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3433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319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133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9139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8356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437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8444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410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0619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140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9929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357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287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6391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0989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85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9674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9198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43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881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69408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898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444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6779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087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6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886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78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251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292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355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79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188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257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6569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3868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40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132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860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7194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5064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1244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8288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480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296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9139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275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389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058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834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2792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584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857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172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59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724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077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568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2446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3355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2381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5077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64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5736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41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409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524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24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8346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981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651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004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393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6153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8655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745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01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134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344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488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8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8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2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0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9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33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88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7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81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82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8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9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19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520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095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2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142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488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46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57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00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609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34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076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6566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06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9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4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76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61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246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19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878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13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82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23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7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271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53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62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20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73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45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65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23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4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204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74301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03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92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87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529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6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178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97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79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571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1502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11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44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15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136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470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40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904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5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130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55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0810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81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213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673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5493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2180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62687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27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96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506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89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2810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1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134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5958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2114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35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749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9717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362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767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221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693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52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695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828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2497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4216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905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1536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18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38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834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0425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7728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999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738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1358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68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009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7789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096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773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9075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1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207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029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276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01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15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8415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940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8273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973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2866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936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869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748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395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8474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4900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4226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934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283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8124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0412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377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8540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5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158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10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098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8416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1699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6324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2631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5621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2395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9349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272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373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162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42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139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0478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11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04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0360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77080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00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526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299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824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571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4230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601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8535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6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624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9475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9073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152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68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111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64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6089/user/807406/name/%D0%98%D0%B7%D0%B2%D0%B5%D1%89%D0%B5%D0%BD%D0%B8%D0%B5_%D0%B7%D0%B0%D0%BF%D1%80%D0%BE%D1%81_%D0%BA%D0%BE%D1%82%D0%B8%D1%80%D0%BE%D0%B2%D0%BE%D0%BA_0354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Родионова Мария Николаевна</cp:lastModifiedBy>
  <cp:revision>5</cp:revision>
  <cp:lastPrinted>2019-03-21T08:56:00Z</cp:lastPrinted>
  <dcterms:created xsi:type="dcterms:W3CDTF">2017-10-30T03:25:00Z</dcterms:created>
  <dcterms:modified xsi:type="dcterms:W3CDTF">2019-08-05T08:34:00Z</dcterms:modified>
</cp:coreProperties>
</file>