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61"/>
        <w:gridCol w:w="6994"/>
      </w:tblGrid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0B5DFF" w:rsidRPr="000B5DFF" w:rsidRDefault="000B5DFF" w:rsidP="000B5DF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Общие сведения о закупке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Реестровый номер извещения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31907582244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Конкурс в электронной форме, участниками которого могут быть только субъекты малого и среднего предпринимательства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Конкурс на право заключения договора на выполнение работ по капитальному ремонту силовых трансформаторов 1Т, 2Т ПС 110/10 Сосновская и 2Т ПС 110/35/6 </w:t>
            </w:r>
            <w:proofErr w:type="spellStart"/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Хугор</w:t>
            </w:r>
            <w:proofErr w:type="spellEnd"/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 филиала АО "Тюменьэнерго" Энергокомплекс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gridSpan w:val="2"/>
            <w:hideMark/>
          </w:tcPr>
          <w:p w:rsidR="000B5DFF" w:rsidRPr="000B5DFF" w:rsidRDefault="000B5DFF" w:rsidP="000B5DFF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4" o:title=""/>
                </v:shape>
                <w:control r:id="rId5" w:name="DefaultOcxName" w:shapeid="_x0000_i1030"/>
              </w:object>
            </w:r>
            <w:r w:rsidRPr="000B5D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Редакция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1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27.02.2019 </w:t>
            </w:r>
            <w:r w:rsidRPr="000B5DF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размещения текущей редакции извещения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27.02.2019 </w:t>
            </w:r>
            <w:r w:rsidRPr="000B5DF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6" w:tgtFrame="_blank" w:tooltip="http://roseltorg.ru" w:history="1">
              <w:r w:rsidRPr="000B5DFF">
                <w:rPr>
                  <w:rFonts w:ascii="Arial" w:eastAsia="Times New Roman" w:hAnsi="Arial" w:cs="Arial"/>
                  <w:color w:val="0060A4"/>
                  <w:sz w:val="17"/>
                  <w:szCs w:val="17"/>
                  <w:lang w:eastAsia="ru-RU"/>
                </w:rPr>
                <w:t>http://roseltorg.ru</w:t>
              </w:r>
            </w:hyperlink>
            <w:r w:rsidRPr="000B5D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https://msp.roseltorg.ru/#notice/31602</w:t>
            </w:r>
          </w:p>
        </w:tc>
      </w:tr>
    </w:tbl>
    <w:p w:rsidR="000B5DFF" w:rsidRPr="000B5DFF" w:rsidRDefault="000B5DFF" w:rsidP="000B5DF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61"/>
        <w:gridCol w:w="6994"/>
      </w:tblGrid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0B5DFF" w:rsidRPr="000B5DFF" w:rsidRDefault="000B5DFF" w:rsidP="000B5DF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Сведения о заказчике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7" w:history="1">
              <w:r w:rsidRPr="000B5DFF">
                <w:rPr>
                  <w:rFonts w:ascii="Arial" w:eastAsia="Times New Roman" w:hAnsi="Arial" w:cs="Arial"/>
                  <w:color w:val="006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0B5D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8602060185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860201001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ОГРН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1028600587399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Место нахождения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ДОМ</w:t>
            </w:r>
            <w:proofErr w:type="spellEnd"/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 4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0B5DFF" w:rsidRPr="000B5DFF" w:rsidRDefault="000B5DFF" w:rsidP="000B5DF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5DFF" w:rsidRPr="000B5DFF" w:rsidRDefault="000B5DFF" w:rsidP="000B5DF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Требования к участникам закупки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hideMark/>
          </w:tcPr>
          <w:p w:rsidR="000B5DFF" w:rsidRPr="000B5DFF" w:rsidRDefault="000B5DFF" w:rsidP="000B5DFF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1440" w:dyaOrig="1440">
                <v:shape id="_x0000_i1029" type="#_x0000_t75" style="width:20.25pt;height:18pt" o:ole="">
                  <v:imagedata r:id="rId4" o:title=""/>
                </v:shape>
                <w:control r:id="rId8" w:name="DefaultOcxName1" w:shapeid="_x0000_i1029"/>
              </w:object>
            </w:r>
            <w:r w:rsidRPr="000B5D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Требование к отсутствию участников закупки в реестре недобросовестных поставщиков </w:t>
            </w:r>
          </w:p>
        </w:tc>
      </w:tr>
    </w:tbl>
    <w:p w:rsidR="000B5DFF" w:rsidRPr="000B5DFF" w:rsidRDefault="000B5DFF" w:rsidP="000B5DF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61"/>
        <w:gridCol w:w="6994"/>
      </w:tblGrid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0B5DFF" w:rsidRPr="000B5DFF" w:rsidRDefault="000B5DFF" w:rsidP="000B5DF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Дополнительная информация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0B5DFF" w:rsidRPr="000B5DFF" w:rsidRDefault="000B5DFF" w:rsidP="000B5DF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61"/>
        <w:gridCol w:w="6994"/>
      </w:tblGrid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0B5DFF" w:rsidRPr="000B5DFF" w:rsidRDefault="000B5DFF" w:rsidP="000B5DF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Контактное лицо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Контактное лицо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Дряхлов Александр Геннадьевич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9" w:tooltip="Dryakhlov-AG@te.ru" w:history="1">
              <w:r w:rsidRPr="000B5DFF">
                <w:rPr>
                  <w:rFonts w:ascii="Arial" w:eastAsia="Times New Roman" w:hAnsi="Arial" w:cs="Arial"/>
                  <w:color w:val="0060A4"/>
                  <w:sz w:val="17"/>
                  <w:szCs w:val="17"/>
                  <w:lang w:eastAsia="ru-RU"/>
                </w:rPr>
                <w:t>Dryakhlov-AG@te.ru</w:t>
              </w:r>
            </w:hyperlink>
            <w:r w:rsidRPr="000B5D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73467293267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Факс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Дополнительная контактная информация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По организационным вопросам: Дряхлов Александр Геннадьевич - Начальник </w:t>
            </w:r>
            <w:proofErr w:type="spellStart"/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ОЛиМТО</w:t>
            </w:r>
            <w:proofErr w:type="spellEnd"/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, телефон (34672) 93-2-67, факс (34672) 93-1-75 E-</w:t>
            </w:r>
            <w:proofErr w:type="spellStart"/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mail</w:t>
            </w:r>
            <w:proofErr w:type="spellEnd"/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: Dryakhlov-AG@te.ru По техническим вопросам: Оспенников Сергей Анатольевич – Начальник СЭРП, телефон (34672) 93-3-75 E-</w:t>
            </w:r>
            <w:proofErr w:type="spellStart"/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mail</w:t>
            </w:r>
            <w:proofErr w:type="spellEnd"/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: Ospennikov-SA@te.ru</w:t>
            </w:r>
          </w:p>
        </w:tc>
      </w:tr>
    </w:tbl>
    <w:p w:rsidR="000B5DFF" w:rsidRPr="000B5DFF" w:rsidRDefault="000B5DFF" w:rsidP="000B5DF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792"/>
        <w:gridCol w:w="1563"/>
      </w:tblGrid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0B5DFF" w:rsidRPr="000B5DFF" w:rsidRDefault="000B5DFF" w:rsidP="000B5DF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Порядок проведения процедуры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 xml:space="preserve">Подача заявок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начала срока подачи заявок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27.02.2019 </w:t>
            </w:r>
            <w:r w:rsidRPr="000B5DF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и время окончания подачи заявок</w:t>
            </w:r>
            <w:r w:rsidRPr="000B5D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br/>
            </w: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(по местному времени заказчика)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19.03.2019 в 13:30 </w:t>
            </w:r>
            <w:r w:rsidRPr="000B5DF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Рассмотрение первых частей заявок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рассмотрения первых частей заявок (по местному времени заказчика)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26.03.2019 </w:t>
            </w:r>
            <w:r w:rsidRPr="000B5DF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рассмотрения первых частей заявок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Подача дополнительных ценовых предложений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начала срока подачи дополнительных ценовых предложений (по местному времени заказчика)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27.03.2019 </w:t>
            </w:r>
            <w:r w:rsidRPr="000B5DF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подачи дополнительных ценовых предложений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проведения сопоставления ценовых предложений (по местному времени заказчика)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27.03.2019 </w:t>
            </w:r>
            <w:r w:rsidRPr="000B5DF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проведения сопоставления ценовых предложений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Рассмотрение вторых частей заявок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рассмотрения вторых частей заявок (по местному времени заказчика)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10.04.2019 </w:t>
            </w:r>
            <w:r w:rsidRPr="000B5DF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рассмотрения вторых частей заявок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Подведение итогов</w:t>
            </w:r>
            <w:r w:rsidRPr="000B5D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Место подведения итогов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подведения итогов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11.04.2019 </w:t>
            </w:r>
            <w:r w:rsidRPr="000B5DF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подведения итогов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</w:tbl>
    <w:p w:rsidR="000B5DFF" w:rsidRPr="000B5DFF" w:rsidRDefault="000B5DFF" w:rsidP="000B5DF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61"/>
        <w:gridCol w:w="6994"/>
      </w:tblGrid>
      <w:tr w:rsidR="000B5DFF" w:rsidRPr="000B5DFF" w:rsidTr="000B5DF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0B5DFF" w:rsidRPr="000B5DFF" w:rsidRDefault="000B5DFF" w:rsidP="000B5DF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Предоставление документации 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Срок предоставления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с 27.02.2019 по 01.03.2019 </w:t>
            </w:r>
            <w:r w:rsidRPr="000B5DF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https://msp.roseltorg.ru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не установлен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Официальный сайт ЕИС, на котором размещена документация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www.zakupki.gov.ru</w:t>
            </w:r>
          </w:p>
        </w:tc>
      </w:tr>
      <w:tr w:rsidR="000B5DFF" w:rsidRPr="000B5DFF" w:rsidTr="000B5DF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hideMark/>
          </w:tcPr>
          <w:p w:rsidR="000B5DFF" w:rsidRPr="000B5DFF" w:rsidRDefault="000B5DFF" w:rsidP="000B5D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5DF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Требования не установлены</w:t>
            </w:r>
            <w:r w:rsidRPr="000B5D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15542" w:rsidRDefault="00115542">
      <w:bookmarkStart w:id="0" w:name="_GoBack"/>
      <w:bookmarkEnd w:id="0"/>
    </w:p>
    <w:sectPr w:rsidR="0011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67"/>
    <w:rsid w:val="000B5DFF"/>
    <w:rsid w:val="00115542"/>
    <w:rsid w:val="001C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6D2EB-5649-4819-8FCC-9DD21CE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-bold2">
    <w:name w:val="non-bold2"/>
    <w:basedOn w:val="a0"/>
    <w:rsid w:val="000B5DFF"/>
    <w:rPr>
      <w:rFonts w:ascii="Arial" w:hAnsi="Arial" w:cs="Arial" w:hint="default"/>
      <w:b w:val="0"/>
      <w:bCs w:val="0"/>
      <w:i w:val="0"/>
      <w:iCs w:val="0"/>
      <w:color w:val="48484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3676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620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95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40633945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562766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  <w:div w:id="211956560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223/purchase/private/purchase/info/common-info.html?purchaseId=7819866&amp;purchaseMethodType=kesm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seltorg.ru/" TargetMode="Externa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Dryakhlov-AG@te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2019-02-27T10:54:00Z</dcterms:created>
  <dcterms:modified xsi:type="dcterms:W3CDTF">2019-02-27T10:54:00Z</dcterms:modified>
</cp:coreProperties>
</file>