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4000"/>
        <w:gridCol w:w="5923"/>
      </w:tblGrid>
      <w:tr w:rsidR="003E5E01" w:rsidRPr="003E5E01">
        <w:trPr>
          <w:tblCellSpacing w:w="0" w:type="dxa"/>
        </w:trPr>
        <w:tc>
          <w:tcPr>
            <w:tcW w:w="4950" w:type="pct"/>
            <w:shd w:val="clear" w:color="auto" w:fill="DDE3EB"/>
            <w:hideMark/>
          </w:tcPr>
          <w:p w:rsidR="003E5E01" w:rsidRPr="003E5E01" w:rsidRDefault="003E5E01" w:rsidP="003E5E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bookmarkStart w:id="0" w:name="expl_278907"/>
            <w:bookmarkEnd w:id="0"/>
            <w:r w:rsidRPr="003E5E01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ru-RU"/>
              </w:rPr>
              <w:t>Вопрос:</w:t>
            </w: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0" w:type="auto"/>
            <w:shd w:val="clear" w:color="auto" w:fill="DDE3EB"/>
            <w:noWrap/>
            <w:hideMark/>
          </w:tcPr>
          <w:p w:rsidR="003E5E01" w:rsidRPr="003E5E01" w:rsidRDefault="003E5E01" w:rsidP="003E5E0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4" w:tgtFrame="_blank" w:tooltip="Отправить личное сообщение" w:history="1">
              <w:r w:rsidRPr="003E5E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Старых Ольга Владимировна</w:t>
              </w:r>
            </w:hyperlink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(</w:t>
            </w:r>
            <w:hyperlink r:id="rId5" w:history="1">
              <w:r w:rsidRPr="003E5E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АО "ЦТЗ"</w:t>
              </w:r>
            </w:hyperlink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)  23.03.2017 12:14 </w:t>
            </w:r>
          </w:p>
        </w:tc>
      </w:tr>
      <w:tr w:rsidR="003E5E01" w:rsidRPr="003E5E0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E5E01" w:rsidRPr="003E5E01" w:rsidRDefault="003E5E01" w:rsidP="003E5E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 Просим дать разъяснения, нужно ли заполнять столбец 2 (Специальность/должность (согласно требованиям документации) таблицы 3 (Сведения о персонале привлекаемого для выполнения работ по договору) справки о кадровых ресурсах (форма 8 КД)? Если нужно, то каким образом? В конкурсной документации указанных требований нет.</w:t>
            </w:r>
          </w:p>
        </w:tc>
      </w:tr>
      <w:tr w:rsidR="003E5E01" w:rsidRPr="003E5E01">
        <w:trPr>
          <w:tblCellSpacing w:w="0" w:type="dxa"/>
        </w:trPr>
        <w:tc>
          <w:tcPr>
            <w:tcW w:w="0" w:type="auto"/>
            <w:shd w:val="clear" w:color="auto" w:fill="DDE3EB"/>
            <w:hideMark/>
          </w:tcPr>
          <w:p w:rsidR="003E5E01" w:rsidRPr="003E5E01" w:rsidRDefault="003E5E01" w:rsidP="003E5E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6" w:history="1">
              <w:r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О</w:t>
              </w:r>
              <w:bookmarkStart w:id="1" w:name="_GoBack"/>
              <w:bookmarkEnd w:id="1"/>
              <w:r w:rsidRPr="003E5E01">
                <w:rPr>
                  <w:rFonts w:ascii="Arial" w:eastAsia="Times New Roman" w:hAnsi="Arial" w:cs="Arial"/>
                  <w:b/>
                  <w:bCs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твет:</w:t>
              </w:r>
            </w:hyperlink>
          </w:p>
        </w:tc>
        <w:tc>
          <w:tcPr>
            <w:tcW w:w="0" w:type="auto"/>
            <w:shd w:val="clear" w:color="auto" w:fill="DDE3EB"/>
            <w:noWrap/>
            <w:hideMark/>
          </w:tcPr>
          <w:p w:rsidR="003E5E01" w:rsidRPr="003E5E01" w:rsidRDefault="003E5E01" w:rsidP="003E5E01">
            <w:pPr>
              <w:spacing w:after="0" w:line="343" w:lineRule="atLeast"/>
              <w:jc w:val="righ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hyperlink r:id="rId7" w:tgtFrame="_blank" w:tooltip="Отправить личное сообщение" w:history="1">
              <w:r w:rsidRPr="003E5E01">
                <w:rPr>
                  <w:rFonts w:ascii="Arial" w:eastAsia="Times New Roman" w:hAnsi="Arial" w:cs="Arial"/>
                  <w:color w:val="1367CF"/>
                  <w:sz w:val="21"/>
                  <w:szCs w:val="21"/>
                  <w:bdr w:val="none" w:sz="0" w:space="0" w:color="auto" w:frame="1"/>
                  <w:lang w:eastAsia="ru-RU"/>
                </w:rPr>
                <w:t>Меженина Наталья Михайловна</w:t>
              </w:r>
            </w:hyperlink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  23.03.2017 12:58</w:t>
            </w:r>
          </w:p>
        </w:tc>
      </w:tr>
      <w:tr w:rsidR="003E5E01" w:rsidRPr="003E5E01">
        <w:trPr>
          <w:tblCellSpacing w:w="0" w:type="dxa"/>
        </w:trPr>
        <w:tc>
          <w:tcPr>
            <w:tcW w:w="0" w:type="auto"/>
            <w:gridSpan w:val="2"/>
            <w:shd w:val="clear" w:color="auto" w:fill="EDF0F3"/>
            <w:hideMark/>
          </w:tcPr>
          <w:p w:rsidR="003E5E01" w:rsidRPr="003E5E01" w:rsidRDefault="003E5E01" w:rsidP="003E5E0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Добрый день!</w:t>
            </w:r>
            <w:r w:rsidRPr="003E5E01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br/>
              <w:t xml:space="preserve">Столбец №2 Таблицы №3 Справки о кадровых ресурсах заполнять не требуется, данный столбец возможно исключить из таблицы. </w:t>
            </w:r>
          </w:p>
        </w:tc>
      </w:tr>
    </w:tbl>
    <w:p w:rsidR="001E3502" w:rsidRDefault="001E3502"/>
    <w:sectPr w:rsidR="001E3502" w:rsidSect="00BE7FBE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DA7"/>
    <w:rsid w:val="001E3502"/>
    <w:rsid w:val="002B7DA7"/>
    <w:rsid w:val="003E5E01"/>
    <w:rsid w:val="00B5286C"/>
    <w:rsid w:val="00B663DB"/>
    <w:rsid w:val="00BE7FBE"/>
    <w:rsid w:val="00D32E7D"/>
    <w:rsid w:val="00DB072D"/>
    <w:rsid w:val="00DC141A"/>
    <w:rsid w:val="00EA2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519D"/>
  <w15:chartTrackingRefBased/>
  <w15:docId w15:val="{4E9424BC-5721-4AA0-861B-A5694CE40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81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4750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2840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16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93882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8872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3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2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621230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986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6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23692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0955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2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3677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  <w:div w:id="1991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2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56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887809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popups/send_message.html?action=send&amp;to=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779362&amp;action=explanation" TargetMode="External"/><Relationship Id="rId5" Type="http://schemas.openxmlformats.org/officeDocument/2006/relationships/hyperlink" Target="http://www.b2b-mrsk.ru/firms/ao-tstz/43459/" TargetMode="External"/><Relationship Id="rId4" Type="http://schemas.openxmlformats.org/officeDocument/2006/relationships/hyperlink" Target="http://www.b2b-mrsk.ru/popups/send_message.html?action=send&amp;to=52295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8</cp:revision>
  <dcterms:created xsi:type="dcterms:W3CDTF">2017-02-17T12:37:00Z</dcterms:created>
  <dcterms:modified xsi:type="dcterms:W3CDTF">2017-03-23T09:59:00Z</dcterms:modified>
</cp:coreProperties>
</file>