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D4" w:rsidRPr="004869D4" w:rsidRDefault="004869D4" w:rsidP="004869D4">
      <w:pPr>
        <w:spacing w:after="144" w:line="240" w:lineRule="auto"/>
        <w:outlineLvl w:val="0"/>
        <w:rPr>
          <w:rFonts w:ascii="Arial" w:eastAsia="Times New Roman" w:hAnsi="Arial" w:cs="Arial"/>
          <w:b/>
          <w:bCs/>
          <w:color w:val="000000"/>
          <w:kern w:val="36"/>
          <w:sz w:val="45"/>
          <w:szCs w:val="45"/>
          <w:lang w:eastAsia="ru-RU"/>
        </w:rPr>
      </w:pPr>
      <w:r w:rsidRPr="004869D4">
        <w:rPr>
          <w:rFonts w:ascii="Arial" w:eastAsia="Times New Roman" w:hAnsi="Arial" w:cs="Arial"/>
          <w:b/>
          <w:bCs/>
          <w:color w:val="000000"/>
          <w:kern w:val="36"/>
          <w:sz w:val="45"/>
          <w:szCs w:val="45"/>
          <w:lang w:eastAsia="ru-RU"/>
        </w:rPr>
        <w:t>Запрос предложений № 720599</w:t>
      </w:r>
      <w:r w:rsidRPr="004869D4">
        <w:rPr>
          <w:rFonts w:ascii="Arial" w:eastAsia="Times New Roman" w:hAnsi="Arial" w:cs="Arial"/>
          <w:b/>
          <w:bCs/>
          <w:color w:val="000000"/>
          <w:kern w:val="36"/>
          <w:sz w:val="45"/>
          <w:szCs w:val="45"/>
          <w:lang w:eastAsia="ru-RU"/>
        </w:rPr>
        <w:br/>
      </w:r>
      <w:r w:rsidRPr="004869D4">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текущему ремонту зданий и сооружений филиала АО "Тюменьэнерго" Когалымские электрические сети</w:t>
      </w:r>
    </w:p>
    <w:tbl>
      <w:tblPr>
        <w:tblW w:w="5000" w:type="pct"/>
        <w:tblCellSpacing w:w="0" w:type="dxa"/>
        <w:tblCellMar>
          <w:left w:w="0" w:type="dxa"/>
          <w:right w:w="0" w:type="dxa"/>
        </w:tblCellMar>
        <w:tblLook w:val="04A0" w:firstRow="1" w:lastRow="0" w:firstColumn="1" w:lastColumn="0" w:noHBand="0" w:noVBand="1"/>
      </w:tblPr>
      <w:tblGrid>
        <w:gridCol w:w="9355"/>
      </w:tblGrid>
      <w:tr w:rsidR="004869D4" w:rsidRPr="004869D4" w:rsidTr="00394887">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869D4" w:rsidRPr="004869D4">
              <w:trPr>
                <w:tblCellSpacing w:w="7" w:type="dxa"/>
              </w:trPr>
              <w:tc>
                <w:tcPr>
                  <w:tcW w:w="0" w:type="auto"/>
                  <w:shd w:val="clear" w:color="auto" w:fill="C7CCD3"/>
                  <w:tcMar>
                    <w:top w:w="75" w:type="dxa"/>
                    <w:left w:w="75" w:type="dxa"/>
                    <w:bottom w:w="75" w:type="dxa"/>
                    <w:right w:w="75" w:type="dxa"/>
                  </w:tcMar>
                  <w:hideMark/>
                </w:tcPr>
                <w:p w:rsidR="004869D4" w:rsidRPr="004869D4" w:rsidRDefault="004869D4" w:rsidP="004869D4">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4869D4">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текущему ремонту зданий и сооружений филиала АО "Тюменьэнерго" Когалымские электрические сети</w:t>
                  </w:r>
                  <w:r w:rsidRPr="004869D4">
                    <w:rPr>
                      <w:rFonts w:ascii="Arial" w:eastAsia="Times New Roman" w:hAnsi="Arial" w:cs="Arial"/>
                      <w:color w:val="333333"/>
                      <w:sz w:val="21"/>
                      <w:szCs w:val="21"/>
                      <w:lang w:eastAsia="ru-RU"/>
                    </w:rPr>
                    <w:br/>
                    <w:t xml:space="preserve">Выполнение работ по текущему ремонту з... Развернуть </w:t>
                  </w:r>
                </w:p>
                <w:p w:rsidR="004869D4" w:rsidRPr="004869D4" w:rsidRDefault="004869D4" w:rsidP="004869D4">
                  <w:pPr>
                    <w:shd w:val="clear" w:color="auto" w:fill="C7CCD3"/>
                    <w:spacing w:after="0" w:line="288" w:lineRule="auto"/>
                    <w:outlineLvl w:val="2"/>
                    <w:rPr>
                      <w:rFonts w:ascii="Arial" w:eastAsia="Times New Roman" w:hAnsi="Arial" w:cs="Arial"/>
                      <w:vanish/>
                      <w:color w:val="333333"/>
                      <w:sz w:val="21"/>
                      <w:szCs w:val="21"/>
                      <w:lang w:eastAsia="ru-RU"/>
                    </w:rPr>
                  </w:pPr>
                  <w:r w:rsidRPr="004869D4">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текущему ремонту зданий и сооружений филиала АО "Тюменьэнерго" Когалымские электрические сети</w:t>
                  </w:r>
                  <w:r w:rsidRPr="004869D4">
                    <w:rPr>
                      <w:rFonts w:ascii="Arial" w:eastAsia="Times New Roman" w:hAnsi="Arial" w:cs="Arial"/>
                      <w:color w:val="333333"/>
                      <w:sz w:val="21"/>
                      <w:szCs w:val="21"/>
                      <w:lang w:eastAsia="ru-RU"/>
                    </w:rPr>
                    <w:br/>
                    <w:t>Выполнение работ по текущему ремонту зданий и сооружений филиала АО "Тюменьэнерго" Когалымские электрические сети (Ремонт)</w:t>
                  </w:r>
                  <w:r w:rsidRPr="004869D4">
                    <w:rPr>
                      <w:rFonts w:ascii="Arial" w:eastAsia="Times New Roman" w:hAnsi="Arial" w:cs="Arial"/>
                      <w:vanish/>
                      <w:color w:val="333333"/>
                      <w:sz w:val="21"/>
                      <w:szCs w:val="21"/>
                      <w:lang w:eastAsia="ru-RU"/>
                    </w:rPr>
                    <w:t xml:space="preserve"> Свернуть </w:t>
                  </w:r>
                </w:p>
              </w:tc>
            </w:tr>
            <w:tr w:rsidR="004869D4" w:rsidRPr="004869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4520519 </w:t>
                        </w:r>
                        <w:hyperlink r:id="rId5" w:history="1">
                          <w:r w:rsidRPr="004869D4">
                            <w:rPr>
                              <w:rFonts w:ascii="Arial" w:eastAsia="Times New Roman" w:hAnsi="Arial" w:cs="Arial"/>
                              <w:color w:val="1367CF"/>
                              <w:sz w:val="21"/>
                              <w:szCs w:val="21"/>
                              <w:bdr w:val="none" w:sz="0" w:space="0" w:color="auto" w:frame="1"/>
                              <w:lang w:eastAsia="ru-RU"/>
                            </w:rPr>
                            <w:t>Строительство "под ключ" производственных зданий и сооружений прочих</w:t>
                          </w:r>
                        </w:hyperlink>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Категория ОКПД2:</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proofErr w:type="gramStart"/>
                        <w:r w:rsidRPr="004869D4">
                          <w:rPr>
                            <w:rFonts w:ascii="Arial" w:eastAsia="Times New Roman" w:hAnsi="Arial" w:cs="Arial"/>
                            <w:b/>
                            <w:bCs/>
                            <w:color w:val="000000"/>
                            <w:sz w:val="21"/>
                            <w:szCs w:val="21"/>
                            <w:lang w:eastAsia="ru-RU"/>
                          </w:rPr>
                          <w:t>43.33.29.110</w:t>
                        </w:r>
                        <w:r w:rsidRPr="004869D4">
                          <w:rPr>
                            <w:rFonts w:ascii="Arial" w:eastAsia="Times New Roman" w:hAnsi="Arial" w:cs="Arial"/>
                            <w:color w:val="000000"/>
                            <w:sz w:val="21"/>
                            <w:szCs w:val="21"/>
                            <w:lang w:eastAsia="ru-RU"/>
                          </w:rPr>
                          <w:t>  Работы</w:t>
                        </w:r>
                        <w:proofErr w:type="gramEnd"/>
                        <w:r w:rsidRPr="004869D4">
                          <w:rPr>
                            <w:rFonts w:ascii="Arial" w:eastAsia="Times New Roman" w:hAnsi="Arial" w:cs="Arial"/>
                            <w:color w:val="000000"/>
                            <w:sz w:val="21"/>
                            <w:szCs w:val="21"/>
                            <w:lang w:eastAsia="ru-RU"/>
                          </w:rPr>
                          <w:t xml:space="preserve"> по укладке ковровых покрытий, линолеума и прочих гибких материалов для покрытия полов</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Категория ОКВЭД2:</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proofErr w:type="gramStart"/>
                        <w:r w:rsidRPr="004869D4">
                          <w:rPr>
                            <w:rFonts w:ascii="Arial" w:eastAsia="Times New Roman" w:hAnsi="Arial" w:cs="Arial"/>
                            <w:b/>
                            <w:bCs/>
                            <w:color w:val="000000"/>
                            <w:sz w:val="21"/>
                            <w:szCs w:val="21"/>
                            <w:lang w:eastAsia="ru-RU"/>
                          </w:rPr>
                          <w:t>43.33</w:t>
                        </w:r>
                        <w:r w:rsidRPr="004869D4">
                          <w:rPr>
                            <w:rFonts w:ascii="Arial" w:eastAsia="Times New Roman" w:hAnsi="Arial" w:cs="Arial"/>
                            <w:color w:val="000000"/>
                            <w:sz w:val="21"/>
                            <w:szCs w:val="21"/>
                            <w:lang w:eastAsia="ru-RU"/>
                          </w:rPr>
                          <w:t>  Работы</w:t>
                        </w:r>
                        <w:proofErr w:type="gramEnd"/>
                        <w:r w:rsidRPr="004869D4">
                          <w:rPr>
                            <w:rFonts w:ascii="Arial" w:eastAsia="Times New Roman" w:hAnsi="Arial" w:cs="Arial"/>
                            <w:color w:val="000000"/>
                            <w:sz w:val="21"/>
                            <w:szCs w:val="21"/>
                            <w:lang w:eastAsia="ru-RU"/>
                          </w:rPr>
                          <w:t xml:space="preserve"> по устройству покрытий полов и облицовке стен </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Количество:</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1 </w:t>
                        </w:r>
                        <w:proofErr w:type="spellStart"/>
                        <w:r w:rsidRPr="004869D4">
                          <w:rPr>
                            <w:rFonts w:ascii="Arial" w:eastAsia="Times New Roman" w:hAnsi="Arial" w:cs="Arial"/>
                            <w:color w:val="000000"/>
                            <w:sz w:val="21"/>
                            <w:szCs w:val="21"/>
                            <w:lang w:eastAsia="ru-RU"/>
                          </w:rPr>
                          <w:t>шт</w:t>
                        </w:r>
                        <w:proofErr w:type="spellEnd"/>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b/>
                            <w:bCs/>
                            <w:color w:val="000000"/>
                            <w:sz w:val="21"/>
                            <w:szCs w:val="21"/>
                            <w:lang w:eastAsia="ru-RU"/>
                          </w:rPr>
                          <w:t>6 440 369,18 руб. (цена с НДС)</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b/>
                            <w:bCs/>
                            <w:color w:val="000000"/>
                            <w:sz w:val="21"/>
                            <w:szCs w:val="21"/>
                            <w:lang w:eastAsia="ru-RU"/>
                          </w:rPr>
                          <w:t>6 440 369,18 руб. (цена с НДС)</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Цена с НДС (</w:t>
                        </w:r>
                        <w:hyperlink r:id="rId6" w:history="1">
                          <w:r w:rsidRPr="004869D4">
                            <w:rPr>
                              <w:rFonts w:ascii="Arial" w:eastAsia="Times New Roman" w:hAnsi="Arial" w:cs="Arial"/>
                              <w:color w:val="1367CF"/>
                              <w:sz w:val="21"/>
                              <w:szCs w:val="21"/>
                              <w:bdr w:val="none" w:sz="0" w:space="0" w:color="auto" w:frame="1"/>
                              <w:lang w:eastAsia="ru-RU"/>
                            </w:rPr>
                            <w:t>показывать обе цены</w:t>
                          </w:r>
                        </w:hyperlink>
                        <w:r w:rsidRPr="004869D4">
                          <w:rPr>
                            <w:rFonts w:ascii="Arial" w:eastAsia="Times New Roman" w:hAnsi="Arial" w:cs="Arial"/>
                            <w:color w:val="000000"/>
                            <w:sz w:val="21"/>
                            <w:szCs w:val="21"/>
                            <w:lang w:eastAsia="ru-RU"/>
                          </w:rPr>
                          <w:t>)</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Дата публикации:</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11.10.2016 12:23</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26.10.2016 13:00</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 xml:space="preserve">11.10.2016 12:23, </w:t>
                        </w:r>
                        <w:hyperlink r:id="rId7" w:tgtFrame="_blank" w:tooltip="Отправить личное сообщение" w:history="1">
                          <w:r w:rsidRPr="004869D4">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004869D4" w:rsidRPr="004869D4">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Организатор:</w:t>
                        </w:r>
                      </w:p>
                    </w:tc>
                    <w:tc>
                      <w:tcPr>
                        <w:tcW w:w="0" w:type="auto"/>
                        <w:shd w:val="clear" w:color="auto" w:fill="EDF0F3"/>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9" w:history="1">
                          <w:r w:rsidR="004869D4" w:rsidRPr="004869D4">
                            <w:rPr>
                              <w:rFonts w:ascii="Arial" w:eastAsia="Times New Roman" w:hAnsi="Arial" w:cs="Arial"/>
                              <w:color w:val="1367CF"/>
                              <w:sz w:val="21"/>
                              <w:szCs w:val="21"/>
                              <w:bdr w:val="none" w:sz="0" w:space="0" w:color="auto" w:frame="1"/>
                              <w:lang w:eastAsia="ru-RU"/>
                            </w:rPr>
                            <w:t>Филиал АО "Тюменьэнерго" Когалымские электрические сети</w:t>
                          </w:r>
                        </w:hyperlink>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Заказчик:</w:t>
                        </w:r>
                      </w:p>
                    </w:tc>
                    <w:tc>
                      <w:tcPr>
                        <w:tcW w:w="0" w:type="auto"/>
                        <w:shd w:val="clear" w:color="auto" w:fill="DDE3EB"/>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10" w:history="1">
                          <w:r w:rsidR="004869D4" w:rsidRPr="004869D4">
                            <w:rPr>
                              <w:rFonts w:ascii="Arial" w:eastAsia="Times New Roman" w:hAnsi="Arial" w:cs="Arial"/>
                              <w:color w:val="1367CF"/>
                              <w:sz w:val="21"/>
                              <w:szCs w:val="21"/>
                              <w:bdr w:val="none" w:sz="0" w:space="0" w:color="auto" w:frame="1"/>
                              <w:lang w:eastAsia="ru-RU"/>
                            </w:rPr>
                            <w:t>АО "Тюменьэнерго"</w:t>
                          </w:r>
                        </w:hyperlink>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Контактный адрес e-</w:t>
                        </w:r>
                        <w:proofErr w:type="spellStart"/>
                        <w:r w:rsidRPr="004869D4">
                          <w:rPr>
                            <w:rFonts w:ascii="Arial" w:eastAsia="Times New Roman" w:hAnsi="Arial" w:cs="Arial"/>
                            <w:color w:val="000000"/>
                            <w:sz w:val="21"/>
                            <w:szCs w:val="21"/>
                            <w:lang w:eastAsia="ru-RU"/>
                          </w:rPr>
                          <w:t>mail</w:t>
                        </w:r>
                        <w:proofErr w:type="spellEnd"/>
                        <w:r w:rsidRPr="004869D4">
                          <w:rPr>
                            <w:rFonts w:ascii="Arial" w:eastAsia="Times New Roman" w:hAnsi="Arial" w:cs="Arial"/>
                            <w:color w:val="000000"/>
                            <w:sz w:val="21"/>
                            <w:szCs w:val="21"/>
                            <w:lang w:eastAsia="ru-RU"/>
                          </w:rPr>
                          <w:t>:</w:t>
                        </w:r>
                      </w:p>
                    </w:tc>
                    <w:tc>
                      <w:tcPr>
                        <w:tcW w:w="0" w:type="auto"/>
                        <w:shd w:val="clear" w:color="auto" w:fill="EDF0F3"/>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11" w:history="1">
                          <w:r w:rsidR="004869D4" w:rsidRPr="004869D4">
                            <w:rPr>
                              <w:rFonts w:ascii="Arial" w:eastAsia="Times New Roman" w:hAnsi="Arial" w:cs="Arial"/>
                              <w:color w:val="1367CF"/>
                              <w:sz w:val="21"/>
                              <w:szCs w:val="21"/>
                              <w:bdr w:val="none" w:sz="0" w:space="0" w:color="auto" w:frame="1"/>
                              <w:lang w:eastAsia="ru-RU"/>
                            </w:rPr>
                            <w:t>AKapustenko@koges.te.ru</w:t>
                          </w:r>
                        </w:hyperlink>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+7 (34667) 9-13-41</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12" w:history="1">
                          <w:r w:rsidR="004869D4" w:rsidRPr="004869D4">
                            <w:rPr>
                              <w:rFonts w:ascii="Arial" w:eastAsia="Times New Roman" w:hAnsi="Arial" w:cs="Arial"/>
                              <w:color w:val="1367CF"/>
                              <w:sz w:val="21"/>
                              <w:szCs w:val="21"/>
                              <w:bdr w:val="none" w:sz="0" w:space="0" w:color="auto" w:frame="1"/>
                              <w:lang w:eastAsia="ru-RU"/>
                            </w:rPr>
                            <w:t>Строка № 936 плана закупок на 2016 год</w:t>
                          </w:r>
                        </w:hyperlink>
                      </w:p>
                    </w:tc>
                  </w:tr>
                </w:tbl>
                <w:p w:rsidR="004869D4" w:rsidRPr="004869D4" w:rsidRDefault="004869D4" w:rsidP="004869D4">
                  <w:pPr>
                    <w:spacing w:after="0" w:line="343" w:lineRule="atLeast"/>
                    <w:rPr>
                      <w:rFonts w:ascii="Arial" w:eastAsia="Times New Roman" w:hAnsi="Arial" w:cs="Arial"/>
                      <w:color w:val="000000"/>
                      <w:sz w:val="21"/>
                      <w:szCs w:val="21"/>
                      <w:lang w:eastAsia="ru-RU"/>
                    </w:rPr>
                  </w:pPr>
                </w:p>
              </w:tc>
            </w:tr>
            <w:tr w:rsidR="004869D4" w:rsidRPr="004869D4">
              <w:trPr>
                <w:tblCellSpacing w:w="7" w:type="dxa"/>
              </w:trPr>
              <w:tc>
                <w:tcPr>
                  <w:tcW w:w="0" w:type="auto"/>
                  <w:shd w:val="clear" w:color="auto" w:fill="C7CCD3"/>
                  <w:tcMar>
                    <w:top w:w="75" w:type="dxa"/>
                    <w:left w:w="75" w:type="dxa"/>
                    <w:bottom w:w="75" w:type="dxa"/>
                    <w:right w:w="75" w:type="dxa"/>
                  </w:tcMar>
                  <w:hideMark/>
                </w:tcPr>
                <w:p w:rsidR="004869D4" w:rsidRPr="004869D4" w:rsidRDefault="004869D4" w:rsidP="004869D4">
                  <w:pPr>
                    <w:spacing w:after="0" w:line="288" w:lineRule="auto"/>
                    <w:rPr>
                      <w:rFonts w:ascii="Arial" w:eastAsia="Times New Roman" w:hAnsi="Arial" w:cs="Arial"/>
                      <w:color w:val="333333"/>
                      <w:sz w:val="21"/>
                      <w:szCs w:val="21"/>
                      <w:lang w:eastAsia="ru-RU"/>
                    </w:rPr>
                  </w:pPr>
                  <w:r w:rsidRPr="004869D4">
                    <w:rPr>
                      <w:rFonts w:ascii="Arial" w:eastAsia="Times New Roman" w:hAnsi="Arial" w:cs="Arial"/>
                      <w:color w:val="333333"/>
                      <w:sz w:val="21"/>
                      <w:szCs w:val="21"/>
                      <w:lang w:eastAsia="ru-RU"/>
                    </w:rPr>
                    <w:lastRenderedPageBreak/>
                    <w:t>Дополнительная информация</w:t>
                  </w:r>
                </w:p>
              </w:tc>
            </w:tr>
            <w:tr w:rsidR="004869D4" w:rsidRPr="004869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Двухэтапная процедура закупки</w:t>
                        </w:r>
                        <w:r w:rsidRPr="004869D4">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69D4" w:rsidRPr="004869D4" w:rsidRDefault="004869D4" w:rsidP="004869D4">
                        <w:pPr>
                          <w:spacing w:after="0" w:line="343" w:lineRule="atLeast"/>
                          <w:rPr>
                            <w:rFonts w:ascii="Arial" w:eastAsia="Times New Roman" w:hAnsi="Arial" w:cs="Arial"/>
                            <w:vanish/>
                            <w:color w:val="000000"/>
                            <w:sz w:val="21"/>
                            <w:szCs w:val="21"/>
                            <w:lang w:eastAsia="ru-RU"/>
                          </w:rPr>
                        </w:pPr>
                        <w:r w:rsidRPr="004869D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Нет</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Альтернативные заявки</w:t>
                        </w:r>
                        <w:r w:rsidRPr="004869D4">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69D4" w:rsidRPr="004869D4" w:rsidRDefault="004869D4" w:rsidP="004869D4">
                        <w:pPr>
                          <w:spacing w:after="0" w:line="343" w:lineRule="atLeast"/>
                          <w:rPr>
                            <w:rFonts w:ascii="Arial" w:eastAsia="Times New Roman" w:hAnsi="Arial" w:cs="Arial"/>
                            <w:vanish/>
                            <w:color w:val="000000"/>
                            <w:sz w:val="21"/>
                            <w:szCs w:val="21"/>
                            <w:lang w:eastAsia="ru-RU"/>
                          </w:rPr>
                        </w:pPr>
                        <w:r w:rsidRPr="004869D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Нет</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proofErr w:type="spellStart"/>
                        <w:r w:rsidRPr="004869D4">
                          <w:rPr>
                            <w:rFonts w:ascii="Arial" w:eastAsia="Times New Roman" w:hAnsi="Arial" w:cs="Arial"/>
                            <w:color w:val="000000"/>
                            <w:sz w:val="21"/>
                            <w:szCs w:val="21"/>
                            <w:lang w:eastAsia="ru-RU"/>
                          </w:rPr>
                          <w:t>Подгрузка</w:t>
                        </w:r>
                        <w:proofErr w:type="spellEnd"/>
                        <w:r w:rsidRPr="004869D4">
                          <w:rPr>
                            <w:rFonts w:ascii="Arial" w:eastAsia="Times New Roman" w:hAnsi="Arial" w:cs="Arial"/>
                            <w:color w:val="000000"/>
                            <w:sz w:val="21"/>
                            <w:szCs w:val="21"/>
                            <w:lang w:eastAsia="ru-RU"/>
                          </w:rPr>
                          <w:t xml:space="preserve"> документации к заявке обязательна</w:t>
                        </w:r>
                        <w:r w:rsidRPr="004869D4">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69D4" w:rsidRPr="004869D4" w:rsidRDefault="004869D4" w:rsidP="004869D4">
                        <w:pPr>
                          <w:spacing w:after="0" w:line="343" w:lineRule="atLeast"/>
                          <w:rPr>
                            <w:rFonts w:ascii="Arial" w:eastAsia="Times New Roman" w:hAnsi="Arial" w:cs="Arial"/>
                            <w:vanish/>
                            <w:color w:val="000000"/>
                            <w:sz w:val="21"/>
                            <w:szCs w:val="21"/>
                            <w:lang w:eastAsia="ru-RU"/>
                          </w:rPr>
                        </w:pPr>
                        <w:r w:rsidRPr="004869D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869D4">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69D4" w:rsidRPr="004869D4" w:rsidRDefault="004869D4" w:rsidP="004869D4">
                        <w:pPr>
                          <w:spacing w:after="0" w:line="343" w:lineRule="atLeast"/>
                          <w:rPr>
                            <w:rFonts w:ascii="Arial" w:eastAsia="Times New Roman" w:hAnsi="Arial" w:cs="Arial"/>
                            <w:vanish/>
                            <w:color w:val="000000"/>
                            <w:sz w:val="21"/>
                            <w:szCs w:val="21"/>
                            <w:lang w:eastAsia="ru-RU"/>
                          </w:rPr>
                        </w:pPr>
                        <w:r w:rsidRPr="004869D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4869D4">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69D4" w:rsidRPr="004869D4" w:rsidRDefault="004869D4" w:rsidP="004869D4">
                        <w:pPr>
                          <w:spacing w:after="0" w:line="343" w:lineRule="atLeast"/>
                          <w:rPr>
                            <w:rFonts w:ascii="Arial" w:eastAsia="Times New Roman" w:hAnsi="Arial" w:cs="Arial"/>
                            <w:vanish/>
                            <w:color w:val="000000"/>
                            <w:sz w:val="21"/>
                            <w:szCs w:val="21"/>
                            <w:lang w:eastAsia="ru-RU"/>
                          </w:rPr>
                        </w:pPr>
                        <w:r w:rsidRPr="004869D4">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4869D4">
                            <w:rPr>
                              <w:rFonts w:ascii="Arial" w:eastAsia="Times New Roman" w:hAnsi="Arial" w:cs="Arial"/>
                              <w:vanish/>
                              <w:color w:val="1367CF"/>
                              <w:sz w:val="21"/>
                              <w:szCs w:val="21"/>
                              <w:bdr w:val="none" w:sz="0" w:space="0" w:color="auto" w:frame="1"/>
                              <w:lang w:eastAsia="ru-RU"/>
                            </w:rPr>
                            <w:t>Пройти аккредитацию</w:t>
                          </w:r>
                        </w:hyperlink>
                      </w:p>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15" w:tgtFrame="_blank" w:history="1">
                          <w:r w:rsidR="004869D4" w:rsidRPr="004869D4">
                            <w:rPr>
                              <w:rFonts w:ascii="Arial" w:eastAsia="Times New Roman" w:hAnsi="Arial" w:cs="Arial"/>
                              <w:color w:val="1367CF"/>
                              <w:sz w:val="21"/>
                              <w:szCs w:val="21"/>
                              <w:bdr w:val="none" w:sz="0" w:space="0" w:color="auto" w:frame="1"/>
                              <w:lang w:eastAsia="ru-RU"/>
                            </w:rPr>
                            <w:t xml:space="preserve">Скачать файл </w:t>
                          </w:r>
                          <w:r w:rsidR="004869D4" w:rsidRPr="004869D4">
                            <w:rPr>
                              <w:rFonts w:ascii="Arial" w:eastAsia="Times New Roman" w:hAnsi="Arial" w:cs="Arial"/>
                              <w:b/>
                              <w:bCs/>
                              <w:color w:val="1367CF"/>
                              <w:sz w:val="21"/>
                              <w:szCs w:val="21"/>
                              <w:bdr w:val="none" w:sz="0" w:space="0" w:color="auto" w:frame="1"/>
                              <w:lang w:eastAsia="ru-RU"/>
                            </w:rPr>
                            <w:t>ЗД.zip</w:t>
                          </w:r>
                        </w:hyperlink>
                        <w:r w:rsidR="004869D4" w:rsidRPr="004869D4">
                          <w:rPr>
                            <w:rFonts w:ascii="Arial" w:eastAsia="Times New Roman" w:hAnsi="Arial" w:cs="Arial"/>
                            <w:color w:val="000000"/>
                            <w:sz w:val="21"/>
                            <w:szCs w:val="21"/>
                            <w:lang w:eastAsia="ru-RU"/>
                          </w:rPr>
                          <w:t> (9.6 МБ)</w:t>
                        </w:r>
                      </w:p>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16" w:history="1">
                          <w:r w:rsidR="004869D4" w:rsidRPr="004869D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17" w:tgtFrame="signature" w:history="1">
                          <w:r w:rsidR="004869D4" w:rsidRPr="004869D4">
                            <w:rPr>
                              <w:rFonts w:ascii="Arial" w:eastAsia="Times New Roman" w:hAnsi="Arial" w:cs="Arial"/>
                              <w:color w:val="1367CF"/>
                              <w:sz w:val="21"/>
                              <w:szCs w:val="21"/>
                              <w:bdr w:val="none" w:sz="0" w:space="0" w:color="auto" w:frame="1"/>
                              <w:lang w:eastAsia="ru-RU"/>
                            </w:rPr>
                            <w:t>Подписано ЭП</w:t>
                          </w:r>
                        </w:hyperlink>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Согласно Приложению №2 к Конкурсной документации «Проект договора», раздел 3 «Стоимость работ и порядок расчетов».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Start"/>
                        <w:r w:rsidRPr="004869D4">
                          <w:rPr>
                            <w:rFonts w:ascii="Arial" w:eastAsia="Times New Roman" w:hAnsi="Arial" w:cs="Arial"/>
                            <w:color w:val="000000"/>
                            <w:sz w:val="21"/>
                            <w:szCs w:val="21"/>
                            <w:lang w:eastAsia="ru-RU"/>
                          </w:rPr>
                          <w:t>).</w:t>
                        </w:r>
                        <w:r w:rsidRPr="004869D4">
                          <w:rPr>
                            <w:rFonts w:ascii="Arial" w:eastAsia="Times New Roman" w:hAnsi="Arial" w:cs="Arial"/>
                            <w:color w:val="000000"/>
                            <w:sz w:val="21"/>
                            <w:szCs w:val="21"/>
                            <w:lang w:eastAsia="ru-RU"/>
                          </w:rPr>
                          <w:br/>
                          <w:t>Для</w:t>
                        </w:r>
                        <w:proofErr w:type="gramEnd"/>
                        <w:r w:rsidRPr="004869D4">
                          <w:rPr>
                            <w:rFonts w:ascii="Arial" w:eastAsia="Times New Roman" w:hAnsi="Arial" w:cs="Arial"/>
                            <w:color w:val="000000"/>
                            <w:sz w:val="21"/>
                            <w:szCs w:val="21"/>
                            <w:lang w:eastAsia="ru-RU"/>
                          </w:rPr>
                          <w:t xml:space="preserve"> выполнения работ по договору Заказчиком не предусмотрен аванс</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 xml:space="preserve">Срок выполнения </w:t>
                        </w:r>
                        <w:proofErr w:type="gramStart"/>
                        <w:r w:rsidRPr="004869D4">
                          <w:rPr>
                            <w:rFonts w:ascii="Arial" w:eastAsia="Times New Roman" w:hAnsi="Arial" w:cs="Arial"/>
                            <w:color w:val="000000"/>
                            <w:sz w:val="21"/>
                            <w:szCs w:val="21"/>
                            <w:lang w:eastAsia="ru-RU"/>
                          </w:rPr>
                          <w:t>работ:</w:t>
                        </w:r>
                        <w:r w:rsidRPr="004869D4">
                          <w:rPr>
                            <w:rFonts w:ascii="Arial" w:eastAsia="Times New Roman" w:hAnsi="Arial" w:cs="Arial"/>
                            <w:color w:val="000000"/>
                            <w:sz w:val="21"/>
                            <w:szCs w:val="21"/>
                            <w:lang w:eastAsia="ru-RU"/>
                          </w:rPr>
                          <w:br/>
                          <w:t>с</w:t>
                        </w:r>
                        <w:proofErr w:type="gramEnd"/>
                        <w:r w:rsidRPr="004869D4">
                          <w:rPr>
                            <w:rFonts w:ascii="Arial" w:eastAsia="Times New Roman" w:hAnsi="Arial" w:cs="Arial"/>
                            <w:color w:val="000000"/>
                            <w:sz w:val="21"/>
                            <w:szCs w:val="21"/>
                            <w:lang w:eastAsia="ru-RU"/>
                          </w:rPr>
                          <w:t xml:space="preserve"> момента подписания договора по 31.12.2017 года. </w:t>
                        </w:r>
                        <w:r w:rsidRPr="004869D4">
                          <w:rPr>
                            <w:rFonts w:ascii="Arial" w:eastAsia="Times New Roman" w:hAnsi="Arial" w:cs="Arial"/>
                            <w:color w:val="000000"/>
                            <w:sz w:val="21"/>
                            <w:szCs w:val="21"/>
                            <w:lang w:eastAsia="ru-RU"/>
                          </w:rPr>
                          <w:br/>
                          <w:t>Более подробные требования отражены в Техническом задании (Приложение №1 к Закупочной документации)</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Филиал акционерного общества энергетики и электрификации "Тюменьэнерго" Когалымские электрические сети, 628486, Россия, Тюменская область, ХМАО-Югра, г. Когалым, проспект Нефтяников, 5</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16.11.2016 13:00</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25.11.2016 13:00</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w:history="1">
                          <w:r w:rsidR="004869D4" w:rsidRPr="004869D4">
                            <w:rPr>
                              <w:rFonts w:ascii="Arial" w:eastAsia="Times New Roman" w:hAnsi="Arial" w:cs="Arial"/>
                              <w:color w:val="1367CF"/>
                              <w:sz w:val="21"/>
                              <w:szCs w:val="21"/>
                              <w:bdr w:val="none" w:sz="0" w:space="0" w:color="auto" w:frame="1"/>
                              <w:lang w:eastAsia="ru-RU"/>
                            </w:rPr>
                            <w:t xml:space="preserve">628486, Ханты-Мансийский Автономный округ - Югра, г. Когалым, </w:t>
                          </w:r>
                          <w:proofErr w:type="spellStart"/>
                          <w:r w:rsidR="004869D4" w:rsidRPr="004869D4">
                            <w:rPr>
                              <w:rFonts w:ascii="Arial" w:eastAsia="Times New Roman" w:hAnsi="Arial" w:cs="Arial"/>
                              <w:color w:val="1367CF"/>
                              <w:sz w:val="21"/>
                              <w:szCs w:val="21"/>
                              <w:bdr w:val="none" w:sz="0" w:space="0" w:color="auto" w:frame="1"/>
                              <w:lang w:eastAsia="ru-RU"/>
                            </w:rPr>
                            <w:t>пр-кт</w:t>
                          </w:r>
                          <w:proofErr w:type="spellEnd"/>
                          <w:r w:rsidR="004869D4" w:rsidRPr="004869D4">
                            <w:rPr>
                              <w:rFonts w:ascii="Arial" w:eastAsia="Times New Roman" w:hAnsi="Arial" w:cs="Arial"/>
                              <w:color w:val="1367CF"/>
                              <w:sz w:val="21"/>
                              <w:szCs w:val="21"/>
                              <w:bdr w:val="none" w:sz="0" w:space="0" w:color="auto" w:frame="1"/>
                              <w:lang w:eastAsia="ru-RU"/>
                            </w:rPr>
                            <w:t xml:space="preserve"> Нефтяников, д. 5</w:t>
                          </w:r>
                        </w:hyperlink>
                        <w:r w:rsidR="004869D4" w:rsidRPr="004869D4">
                          <w:rPr>
                            <w:rFonts w:ascii="Arial" w:eastAsia="Times New Roman" w:hAnsi="Arial" w:cs="Arial"/>
                            <w:color w:val="000000"/>
                            <w:sz w:val="21"/>
                            <w:szCs w:val="21"/>
                            <w:lang w:eastAsia="ru-RU"/>
                          </w:rPr>
                          <w:t xml:space="preserve"> </w:t>
                        </w:r>
                      </w:p>
                    </w:tc>
                  </w:tr>
                  <w:tr w:rsidR="004869D4" w:rsidRPr="004869D4">
                    <w:trPr>
                      <w:tblCellSpacing w:w="0" w:type="dxa"/>
                    </w:trPr>
                    <w:tc>
                      <w:tcPr>
                        <w:tcW w:w="0" w:type="auto"/>
                        <w:gridSpan w:val="2"/>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proofErr w:type="gramStart"/>
                        <w:r w:rsidRPr="004869D4">
                          <w:rPr>
                            <w:rFonts w:ascii="Arial" w:eastAsia="Times New Roman" w:hAnsi="Arial" w:cs="Arial"/>
                            <w:b/>
                            <w:bCs/>
                            <w:color w:val="000000"/>
                            <w:sz w:val="21"/>
                            <w:szCs w:val="21"/>
                            <w:lang w:eastAsia="ru-RU"/>
                          </w:rPr>
                          <w:t>Комментарии:</w:t>
                        </w:r>
                        <w:r w:rsidRPr="004869D4">
                          <w:rPr>
                            <w:rFonts w:ascii="Arial" w:eastAsia="Times New Roman" w:hAnsi="Arial" w:cs="Arial"/>
                            <w:color w:val="000000"/>
                            <w:sz w:val="21"/>
                            <w:szCs w:val="21"/>
                            <w:lang w:eastAsia="ru-RU"/>
                          </w:rPr>
                          <w:br/>
                          <w:t>Данная</w:t>
                        </w:r>
                        <w:proofErr w:type="gramEnd"/>
                        <w:r w:rsidRPr="004869D4">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869D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869D4">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4869D4">
                          <w:rPr>
                            <w:rFonts w:ascii="Arial" w:eastAsia="Times New Roman" w:hAnsi="Arial" w:cs="Arial"/>
                            <w:color w:val="000000"/>
                            <w:sz w:val="21"/>
                            <w:szCs w:val="21"/>
                            <w:lang w:eastAsia="ru-RU"/>
                          </w:rPr>
                          <w:br/>
                        </w:r>
                        <w:r w:rsidRPr="004869D4">
                          <w:rPr>
                            <w:rFonts w:ascii="Arial" w:eastAsia="Times New Roman" w:hAnsi="Arial" w:cs="Arial"/>
                            <w:color w:val="000000"/>
                            <w:sz w:val="21"/>
                            <w:szCs w:val="21"/>
                            <w:lang w:eastAsia="ru-RU"/>
                          </w:rPr>
                          <w:lastRenderedPageBreak/>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869D4">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869D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869D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869D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869D4">
                          <w:rPr>
                            <w:rFonts w:ascii="Arial" w:eastAsia="Times New Roman" w:hAnsi="Arial" w:cs="Arial"/>
                            <w:color w:val="000000"/>
                            <w:sz w:val="21"/>
                            <w:szCs w:val="21"/>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ранжировке, прохождения </w:t>
                        </w:r>
                        <w:proofErr w:type="spellStart"/>
                        <w:r w:rsidRPr="004869D4">
                          <w:rPr>
                            <w:rFonts w:ascii="Arial" w:eastAsia="Times New Roman" w:hAnsi="Arial" w:cs="Arial"/>
                            <w:color w:val="000000"/>
                            <w:sz w:val="21"/>
                            <w:szCs w:val="21"/>
                            <w:lang w:eastAsia="ru-RU"/>
                          </w:rPr>
                          <w:t>постквалификации</w:t>
                        </w:r>
                        <w:proofErr w:type="spellEnd"/>
                        <w:r w:rsidRPr="004869D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4869D4">
                          <w:rPr>
                            <w:rFonts w:ascii="Arial" w:eastAsia="Times New Roman" w:hAnsi="Arial" w:cs="Arial"/>
                            <w:color w:val="000000"/>
                            <w:sz w:val="21"/>
                            <w:szCs w:val="21"/>
                            <w:lang w:eastAsia="ru-RU"/>
                          </w:rPr>
                          <w:t>Постквалификация</w:t>
                        </w:r>
                        <w:proofErr w:type="spellEnd"/>
                        <w:r w:rsidRPr="004869D4">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4869D4">
                          <w:rPr>
                            <w:rFonts w:ascii="Arial" w:eastAsia="Times New Roman" w:hAnsi="Arial" w:cs="Arial"/>
                            <w:color w:val="000000"/>
                            <w:sz w:val="21"/>
                            <w:szCs w:val="21"/>
                            <w:lang w:eastAsia="ru-RU"/>
                          </w:rPr>
                          <w:t>Постквалификация</w:t>
                        </w:r>
                        <w:proofErr w:type="spellEnd"/>
                        <w:r w:rsidRPr="004869D4">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4869D4">
                          <w:rPr>
                            <w:rFonts w:ascii="Arial" w:eastAsia="Times New Roman" w:hAnsi="Arial" w:cs="Arial"/>
                            <w:color w:val="000000"/>
                            <w:sz w:val="21"/>
                            <w:szCs w:val="21"/>
                            <w:lang w:eastAsia="ru-RU"/>
                          </w:rPr>
                          <w:t>постквалификации</w:t>
                        </w:r>
                        <w:proofErr w:type="spellEnd"/>
                        <w:r w:rsidRPr="004869D4">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18" w:tgtFrame="signature" w:history="1">
                          <w:r w:rsidR="004869D4" w:rsidRPr="004869D4">
                            <w:rPr>
                              <w:rFonts w:ascii="Arial" w:eastAsia="Times New Roman" w:hAnsi="Arial" w:cs="Arial"/>
                              <w:color w:val="1367CF"/>
                              <w:sz w:val="21"/>
                              <w:szCs w:val="21"/>
                              <w:bdr w:val="none" w:sz="0" w:space="0" w:color="auto" w:frame="1"/>
                              <w:lang w:eastAsia="ru-RU"/>
                            </w:rPr>
                            <w:t>Подписано ЭП</w:t>
                          </w:r>
                        </w:hyperlink>
                      </w:p>
                    </w:tc>
                  </w:tr>
                  <w:tr w:rsidR="004869D4" w:rsidRPr="004869D4">
                    <w:trPr>
                      <w:tblCellSpacing w:w="0" w:type="dxa"/>
                    </w:trPr>
                    <w:tc>
                      <w:tcPr>
                        <w:tcW w:w="2000" w:type="pct"/>
                        <w:shd w:val="clear" w:color="auto" w:fill="DDE3EB"/>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Действия:</w:t>
                        </w:r>
                      </w:p>
                    </w:tc>
                    <w:tc>
                      <w:tcPr>
                        <w:tcW w:w="0" w:type="auto"/>
                        <w:shd w:val="clear" w:color="auto" w:fill="DDE3EB"/>
                        <w:hideMark/>
                      </w:tcPr>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19" w:history="1">
                          <w:r w:rsidR="004869D4" w:rsidRPr="004869D4">
                            <w:rPr>
                              <w:rFonts w:ascii="Arial" w:eastAsia="Times New Roman" w:hAnsi="Arial" w:cs="Arial"/>
                              <w:color w:val="1367CF"/>
                              <w:sz w:val="21"/>
                              <w:szCs w:val="21"/>
                              <w:bdr w:val="none" w:sz="0" w:space="0" w:color="auto" w:frame="1"/>
                              <w:lang w:eastAsia="ru-RU"/>
                            </w:rPr>
                            <w:t>Редактировать</w:t>
                          </w:r>
                        </w:hyperlink>
                        <w:r w:rsidR="004869D4" w:rsidRPr="004869D4">
                          <w:rPr>
                            <w:rFonts w:ascii="Arial" w:eastAsia="Times New Roman" w:hAnsi="Arial" w:cs="Arial"/>
                            <w:color w:val="000000"/>
                            <w:sz w:val="21"/>
                            <w:szCs w:val="21"/>
                            <w:lang w:eastAsia="ru-RU"/>
                          </w:rPr>
                          <w:t> | </w:t>
                        </w:r>
                        <w:hyperlink r:id="rId20" w:history="1">
                          <w:r w:rsidR="004869D4" w:rsidRPr="004869D4">
                            <w:rPr>
                              <w:rFonts w:ascii="Arial" w:eastAsia="Times New Roman" w:hAnsi="Arial" w:cs="Arial"/>
                              <w:color w:val="1367CF"/>
                              <w:sz w:val="21"/>
                              <w:szCs w:val="21"/>
                              <w:bdr w:val="none" w:sz="0" w:space="0" w:color="auto" w:frame="1"/>
                              <w:lang w:eastAsia="ru-RU"/>
                            </w:rPr>
                            <w:t>Удалить</w:t>
                          </w:r>
                        </w:hyperlink>
                        <w:r w:rsidR="004869D4" w:rsidRPr="004869D4">
                          <w:rPr>
                            <w:rFonts w:ascii="Arial" w:eastAsia="Times New Roman" w:hAnsi="Arial" w:cs="Arial"/>
                            <w:color w:val="000000"/>
                            <w:sz w:val="21"/>
                            <w:szCs w:val="21"/>
                            <w:lang w:eastAsia="ru-RU"/>
                          </w:rPr>
                          <w:br/>
                        </w:r>
                        <w:hyperlink r:id="rId21" w:history="1">
                          <w:r w:rsidR="004869D4" w:rsidRPr="004869D4">
                            <w:rPr>
                              <w:rFonts w:ascii="Arial" w:eastAsia="Times New Roman" w:hAnsi="Arial" w:cs="Arial"/>
                              <w:color w:val="1367CF"/>
                              <w:sz w:val="21"/>
                              <w:szCs w:val="21"/>
                              <w:bdr w:val="none" w:sz="0" w:space="0" w:color="auto" w:frame="1"/>
                              <w:lang w:eastAsia="ru-RU"/>
                            </w:rPr>
                            <w:t>Отказаться от проведения процедуры</w:t>
                          </w:r>
                        </w:hyperlink>
                        <w:r w:rsidR="004869D4" w:rsidRPr="004869D4">
                          <w:rPr>
                            <w:rFonts w:ascii="Arial" w:eastAsia="Times New Roman" w:hAnsi="Arial" w:cs="Arial"/>
                            <w:color w:val="000000"/>
                            <w:sz w:val="21"/>
                            <w:szCs w:val="21"/>
                            <w:lang w:eastAsia="ru-RU"/>
                          </w:rPr>
                          <w:br/>
                        </w:r>
                        <w:hyperlink r:id="rId22" w:history="1">
                          <w:r w:rsidR="004869D4" w:rsidRPr="004869D4">
                            <w:rPr>
                              <w:rFonts w:ascii="Arial" w:eastAsia="Times New Roman" w:hAnsi="Arial" w:cs="Arial"/>
                              <w:color w:val="1367CF"/>
                              <w:sz w:val="21"/>
                              <w:szCs w:val="21"/>
                              <w:bdr w:val="none" w:sz="0" w:space="0" w:color="auto" w:frame="1"/>
                              <w:lang w:eastAsia="ru-RU"/>
                            </w:rPr>
                            <w:t>Скопировать</w:t>
                          </w:r>
                        </w:hyperlink>
                        <w:r w:rsidR="004869D4" w:rsidRPr="004869D4">
                          <w:rPr>
                            <w:rFonts w:ascii="Arial" w:eastAsia="Times New Roman" w:hAnsi="Arial" w:cs="Arial"/>
                            <w:color w:val="000000"/>
                            <w:sz w:val="21"/>
                            <w:szCs w:val="21"/>
                            <w:lang w:eastAsia="ru-RU"/>
                          </w:rPr>
                          <w:br/>
                        </w:r>
                        <w:hyperlink r:id="rId23" w:history="1">
                          <w:r w:rsidR="004869D4" w:rsidRPr="004869D4">
                            <w:rPr>
                              <w:rFonts w:ascii="Arial" w:eastAsia="Times New Roman" w:hAnsi="Arial" w:cs="Arial"/>
                              <w:color w:val="1367CF"/>
                              <w:sz w:val="21"/>
                              <w:szCs w:val="21"/>
                              <w:bdr w:val="none" w:sz="0" w:space="0" w:color="auto" w:frame="1"/>
                              <w:lang w:eastAsia="ru-RU"/>
                            </w:rPr>
                            <w:t>Приостановить процедуру</w:t>
                          </w:r>
                        </w:hyperlink>
                        <w:r w:rsidR="004869D4" w:rsidRPr="004869D4">
                          <w:rPr>
                            <w:rFonts w:ascii="Arial" w:eastAsia="Times New Roman" w:hAnsi="Arial" w:cs="Arial"/>
                            <w:color w:val="000000"/>
                            <w:sz w:val="21"/>
                            <w:szCs w:val="21"/>
                            <w:lang w:eastAsia="ru-RU"/>
                          </w:rPr>
                          <w:br/>
                        </w:r>
                        <w:hyperlink r:id="rId24" w:history="1">
                          <w:r w:rsidR="004869D4" w:rsidRPr="004869D4">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869D4" w:rsidRPr="004869D4">
                    <w:trPr>
                      <w:tblCellSpacing w:w="0" w:type="dxa"/>
                    </w:trPr>
                    <w:tc>
                      <w:tcPr>
                        <w:tcW w:w="2000" w:type="pct"/>
                        <w:shd w:val="clear" w:color="auto" w:fill="EDF0F3"/>
                        <w:hideMark/>
                      </w:tcPr>
                      <w:p w:rsidR="004869D4" w:rsidRPr="004869D4" w:rsidRDefault="004869D4" w:rsidP="004869D4">
                        <w:pPr>
                          <w:spacing w:after="0" w:line="343" w:lineRule="atLeast"/>
                          <w:rPr>
                            <w:rFonts w:ascii="Arial" w:eastAsia="Times New Roman" w:hAnsi="Arial" w:cs="Arial"/>
                            <w:color w:val="000000"/>
                            <w:sz w:val="21"/>
                            <w:szCs w:val="21"/>
                            <w:lang w:eastAsia="ru-RU"/>
                          </w:rPr>
                        </w:pPr>
                        <w:r w:rsidRPr="004869D4">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4869D4">
                            <w:rPr>
                              <w:rFonts w:ascii="Arial" w:eastAsia="Times New Roman" w:hAnsi="Arial" w:cs="Arial"/>
                              <w:b/>
                              <w:bCs/>
                              <w:color w:val="1367CF"/>
                              <w:sz w:val="21"/>
                              <w:szCs w:val="21"/>
                              <w:bdr w:val="none" w:sz="0" w:space="0" w:color="auto" w:frame="1"/>
                              <w:lang w:eastAsia="ru-RU"/>
                            </w:rPr>
                            <w:t>?</w:t>
                          </w:r>
                        </w:hyperlink>
                        <w:r w:rsidRPr="004869D4">
                          <w:rPr>
                            <w:rFonts w:ascii="Arial" w:eastAsia="Times New Roman" w:hAnsi="Arial" w:cs="Arial"/>
                            <w:color w:val="000000"/>
                            <w:sz w:val="21"/>
                            <w:szCs w:val="21"/>
                            <w:lang w:eastAsia="ru-RU"/>
                          </w:rPr>
                          <w:t>):</w:t>
                        </w:r>
                      </w:p>
                    </w:tc>
                    <w:tc>
                      <w:tcPr>
                        <w:tcW w:w="0" w:type="auto"/>
                        <w:shd w:val="clear" w:color="auto" w:fill="EDF0F3"/>
                        <w:hideMark/>
                      </w:tcPr>
                      <w:p w:rsidR="004869D4" w:rsidRPr="004869D4" w:rsidRDefault="00394887" w:rsidP="004869D4">
                        <w:pPr>
                          <w:spacing w:after="0" w:line="343" w:lineRule="atLeast"/>
                          <w:rPr>
                            <w:rFonts w:ascii="Arial" w:eastAsia="Times New Roman" w:hAnsi="Arial" w:cs="Arial"/>
                            <w:vanish/>
                            <w:color w:val="000000"/>
                            <w:sz w:val="21"/>
                            <w:szCs w:val="21"/>
                            <w:lang w:eastAsia="ru-RU"/>
                          </w:rPr>
                        </w:pPr>
                        <w:hyperlink r:id="rId26" w:tgtFrame="_blank" w:history="1">
                          <w:r w:rsidR="004869D4" w:rsidRPr="004869D4">
                            <w:rPr>
                              <w:rFonts w:ascii="Arial" w:eastAsia="Times New Roman" w:hAnsi="Arial" w:cs="Arial"/>
                              <w:vanish/>
                              <w:color w:val="1367CF"/>
                              <w:sz w:val="21"/>
                              <w:szCs w:val="21"/>
                              <w:bdr w:val="none" w:sz="0" w:space="0" w:color="auto" w:frame="1"/>
                              <w:lang w:eastAsia="ru-RU"/>
                            </w:rPr>
                            <w:t>Подписаться</w:t>
                          </w:r>
                        </w:hyperlink>
                        <w:r w:rsidR="004869D4" w:rsidRPr="004869D4">
                          <w:rPr>
                            <w:rFonts w:ascii="Arial" w:eastAsia="Times New Roman" w:hAnsi="Arial" w:cs="Arial"/>
                            <w:vanish/>
                            <w:color w:val="000000"/>
                            <w:sz w:val="21"/>
                            <w:szCs w:val="21"/>
                            <w:lang w:eastAsia="ru-RU"/>
                          </w:rPr>
                          <w:t xml:space="preserve">   </w:t>
                        </w:r>
                      </w:p>
                      <w:p w:rsidR="004869D4" w:rsidRPr="004869D4" w:rsidRDefault="00394887" w:rsidP="004869D4">
                        <w:pPr>
                          <w:spacing w:after="0" w:line="343" w:lineRule="atLeast"/>
                          <w:rPr>
                            <w:rFonts w:ascii="Arial" w:eastAsia="Times New Roman" w:hAnsi="Arial" w:cs="Arial"/>
                            <w:color w:val="000000"/>
                            <w:sz w:val="21"/>
                            <w:szCs w:val="21"/>
                            <w:lang w:eastAsia="ru-RU"/>
                          </w:rPr>
                        </w:pPr>
                        <w:hyperlink r:id="rId27" w:tgtFrame="_blank" w:history="1">
                          <w:r w:rsidR="004869D4" w:rsidRPr="004869D4">
                            <w:rPr>
                              <w:rFonts w:ascii="Arial" w:eastAsia="Times New Roman" w:hAnsi="Arial" w:cs="Arial"/>
                              <w:color w:val="1367CF"/>
                              <w:sz w:val="21"/>
                              <w:szCs w:val="21"/>
                              <w:bdr w:val="none" w:sz="0" w:space="0" w:color="auto" w:frame="1"/>
                              <w:lang w:eastAsia="ru-RU"/>
                            </w:rPr>
                            <w:t>Отказаться от рассылки</w:t>
                          </w:r>
                        </w:hyperlink>
                        <w:r w:rsidR="004869D4" w:rsidRPr="004869D4">
                          <w:rPr>
                            <w:rFonts w:ascii="Arial" w:eastAsia="Times New Roman" w:hAnsi="Arial" w:cs="Arial"/>
                            <w:color w:val="000000"/>
                            <w:sz w:val="21"/>
                            <w:szCs w:val="21"/>
                            <w:lang w:eastAsia="ru-RU"/>
                          </w:rPr>
                          <w:t xml:space="preserve"> </w:t>
                        </w:r>
                      </w:p>
                    </w:tc>
                  </w:tr>
                </w:tbl>
                <w:p w:rsidR="004869D4" w:rsidRPr="004869D4" w:rsidRDefault="004869D4" w:rsidP="004869D4">
                  <w:pPr>
                    <w:spacing w:after="0" w:line="343" w:lineRule="atLeast"/>
                    <w:rPr>
                      <w:rFonts w:ascii="Arial" w:eastAsia="Times New Roman" w:hAnsi="Arial" w:cs="Arial"/>
                      <w:color w:val="000000"/>
                      <w:sz w:val="21"/>
                      <w:szCs w:val="21"/>
                      <w:lang w:eastAsia="ru-RU"/>
                    </w:rPr>
                  </w:pPr>
                </w:p>
              </w:tc>
            </w:tr>
          </w:tbl>
          <w:p w:rsidR="004869D4" w:rsidRPr="004869D4" w:rsidRDefault="004869D4" w:rsidP="004869D4">
            <w:pPr>
              <w:spacing w:after="0" w:line="343" w:lineRule="atLeast"/>
              <w:rPr>
                <w:rFonts w:ascii="Arial" w:eastAsia="Times New Roman" w:hAnsi="Arial" w:cs="Arial"/>
                <w:color w:val="000000"/>
                <w:sz w:val="21"/>
                <w:szCs w:val="21"/>
                <w:lang w:eastAsia="ru-RU"/>
              </w:rPr>
            </w:pPr>
          </w:p>
        </w:tc>
      </w:tr>
    </w:tbl>
    <w:p w:rsidR="00F852B2" w:rsidRDefault="00F852B2"/>
    <w:sectPr w:rsidR="00F85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13C5"/>
    <w:multiLevelType w:val="multilevel"/>
    <w:tmpl w:val="3962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E2"/>
    <w:rsid w:val="00394887"/>
    <w:rsid w:val="004869D4"/>
    <w:rsid w:val="00E143E2"/>
    <w:rsid w:val="00F8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377CB-49F0-4092-B017-F420B6B8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869D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9D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869D4"/>
    <w:rPr>
      <w:strike w:val="0"/>
      <w:dstrike w:val="0"/>
      <w:color w:val="2283C3"/>
      <w:u w:val="none"/>
      <w:effect w:val="none"/>
    </w:rPr>
  </w:style>
  <w:style w:type="paragraph" w:styleId="a4">
    <w:name w:val="Normal (Web)"/>
    <w:basedOn w:val="a"/>
    <w:uiPriority w:val="99"/>
    <w:semiHidden/>
    <w:unhideWhenUsed/>
    <w:rsid w:val="004869D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4869D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4869D4"/>
    <w:rPr>
      <w:sz w:val="18"/>
      <w:szCs w:val="18"/>
    </w:rPr>
  </w:style>
  <w:style w:type="character" w:customStyle="1" w:styleId="imp1">
    <w:name w:val="imp1"/>
    <w:basedOn w:val="a0"/>
    <w:rsid w:val="004869D4"/>
    <w:rPr>
      <w:color w:val="E4002B"/>
    </w:rPr>
  </w:style>
  <w:style w:type="character" w:customStyle="1" w:styleId="value">
    <w:name w:val="value"/>
    <w:basedOn w:val="a0"/>
    <w:rsid w:val="004869D4"/>
  </w:style>
  <w:style w:type="character" w:customStyle="1" w:styleId="ellipsis2">
    <w:name w:val="ellipsis2"/>
    <w:basedOn w:val="a0"/>
    <w:rsid w:val="004869D4"/>
  </w:style>
  <w:style w:type="character" w:customStyle="1" w:styleId="a-more">
    <w:name w:val="a-more"/>
    <w:basedOn w:val="a0"/>
    <w:rsid w:val="004869D4"/>
  </w:style>
  <w:style w:type="character" w:customStyle="1" w:styleId="a-less">
    <w:name w:val="a-less"/>
    <w:basedOn w:val="a0"/>
    <w:rsid w:val="004869D4"/>
  </w:style>
  <w:style w:type="character" w:customStyle="1" w:styleId="userlinkmenu">
    <w:name w:val="userlink_menu"/>
    <w:basedOn w:val="a0"/>
    <w:rsid w:val="004869D4"/>
  </w:style>
  <w:style w:type="character" w:customStyle="1" w:styleId="floathint-marker1">
    <w:name w:val="floathint-marker1"/>
    <w:basedOn w:val="a0"/>
    <w:rsid w:val="004869D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37573">
      <w:bodyDiv w:val="1"/>
      <w:marLeft w:val="0"/>
      <w:marRight w:val="0"/>
      <w:marTop w:val="0"/>
      <w:marBottom w:val="0"/>
      <w:divBdr>
        <w:top w:val="none" w:sz="0" w:space="0" w:color="auto"/>
        <w:left w:val="none" w:sz="0" w:space="0" w:color="auto"/>
        <w:bottom w:val="none" w:sz="0" w:space="0" w:color="auto"/>
        <w:right w:val="none" w:sz="0" w:space="0" w:color="auto"/>
      </w:divBdr>
      <w:divsChild>
        <w:div w:id="1062749207">
          <w:marLeft w:val="0"/>
          <w:marRight w:val="0"/>
          <w:marTop w:val="0"/>
          <w:marBottom w:val="0"/>
          <w:divBdr>
            <w:top w:val="none" w:sz="0" w:space="0" w:color="auto"/>
            <w:left w:val="none" w:sz="0" w:space="0" w:color="auto"/>
            <w:bottom w:val="none" w:sz="0" w:space="0" w:color="auto"/>
            <w:right w:val="none" w:sz="0" w:space="0" w:color="auto"/>
          </w:divBdr>
          <w:divsChild>
            <w:div w:id="1789275516">
              <w:marLeft w:val="0"/>
              <w:marRight w:val="0"/>
              <w:marTop w:val="0"/>
              <w:marBottom w:val="0"/>
              <w:divBdr>
                <w:top w:val="none" w:sz="0" w:space="0" w:color="auto"/>
                <w:left w:val="none" w:sz="0" w:space="0" w:color="auto"/>
                <w:bottom w:val="none" w:sz="0" w:space="0" w:color="auto"/>
                <w:right w:val="none" w:sz="0" w:space="0" w:color="auto"/>
              </w:divBdr>
              <w:divsChild>
                <w:div w:id="680592384">
                  <w:marLeft w:val="0"/>
                  <w:marRight w:val="0"/>
                  <w:marTop w:val="0"/>
                  <w:marBottom w:val="0"/>
                  <w:divBdr>
                    <w:top w:val="none" w:sz="0" w:space="0" w:color="auto"/>
                    <w:left w:val="none" w:sz="0" w:space="0" w:color="auto"/>
                    <w:bottom w:val="none" w:sz="0" w:space="0" w:color="auto"/>
                    <w:right w:val="none" w:sz="0" w:space="0" w:color="auto"/>
                  </w:divBdr>
                  <w:divsChild>
                    <w:div w:id="1644626018">
                      <w:marLeft w:val="0"/>
                      <w:marRight w:val="0"/>
                      <w:marTop w:val="100"/>
                      <w:marBottom w:val="100"/>
                      <w:divBdr>
                        <w:top w:val="none" w:sz="0" w:space="0" w:color="auto"/>
                        <w:left w:val="none" w:sz="0" w:space="0" w:color="auto"/>
                        <w:bottom w:val="none" w:sz="0" w:space="0" w:color="auto"/>
                        <w:right w:val="none" w:sz="0" w:space="0" w:color="auto"/>
                      </w:divBdr>
                      <w:divsChild>
                        <w:div w:id="545339703">
                          <w:marLeft w:val="0"/>
                          <w:marRight w:val="-450"/>
                          <w:marTop w:val="0"/>
                          <w:marBottom w:val="0"/>
                          <w:divBdr>
                            <w:top w:val="none" w:sz="0" w:space="0" w:color="auto"/>
                            <w:left w:val="none" w:sz="0" w:space="0" w:color="auto"/>
                            <w:bottom w:val="none" w:sz="0" w:space="0" w:color="auto"/>
                            <w:right w:val="none" w:sz="0" w:space="0" w:color="auto"/>
                          </w:divBdr>
                          <w:divsChild>
                            <w:div w:id="582180338">
                              <w:marLeft w:val="0"/>
                              <w:marRight w:val="0"/>
                              <w:marTop w:val="0"/>
                              <w:marBottom w:val="0"/>
                              <w:divBdr>
                                <w:top w:val="none" w:sz="0" w:space="0" w:color="auto"/>
                                <w:left w:val="none" w:sz="0" w:space="0" w:color="auto"/>
                                <w:bottom w:val="none" w:sz="0" w:space="0" w:color="auto"/>
                                <w:right w:val="none" w:sz="0" w:space="0" w:color="auto"/>
                              </w:divBdr>
                            </w:div>
                          </w:divsChild>
                        </w:div>
                        <w:div w:id="416027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6316215">
              <w:marLeft w:val="0"/>
              <w:marRight w:val="0"/>
              <w:marTop w:val="0"/>
              <w:marBottom w:val="0"/>
              <w:divBdr>
                <w:top w:val="none" w:sz="0" w:space="0" w:color="auto"/>
                <w:left w:val="none" w:sz="0" w:space="0" w:color="auto"/>
                <w:bottom w:val="none" w:sz="0" w:space="0" w:color="auto"/>
                <w:right w:val="none" w:sz="0" w:space="0" w:color="auto"/>
              </w:divBdr>
              <w:divsChild>
                <w:div w:id="2114741600">
                  <w:marLeft w:val="0"/>
                  <w:marRight w:val="0"/>
                  <w:marTop w:val="0"/>
                  <w:marBottom w:val="0"/>
                  <w:divBdr>
                    <w:top w:val="none" w:sz="0" w:space="0" w:color="auto"/>
                    <w:left w:val="none" w:sz="0" w:space="0" w:color="auto"/>
                    <w:bottom w:val="none" w:sz="0" w:space="0" w:color="auto"/>
                    <w:right w:val="none" w:sz="0" w:space="0" w:color="auto"/>
                  </w:divBdr>
                </w:div>
                <w:div w:id="1132283033">
                  <w:marLeft w:val="0"/>
                  <w:marRight w:val="0"/>
                  <w:marTop w:val="0"/>
                  <w:marBottom w:val="0"/>
                  <w:divBdr>
                    <w:top w:val="none" w:sz="0" w:space="0" w:color="auto"/>
                    <w:left w:val="none" w:sz="0" w:space="0" w:color="auto"/>
                    <w:bottom w:val="none" w:sz="0" w:space="0" w:color="auto"/>
                    <w:right w:val="none" w:sz="0" w:space="0" w:color="auto"/>
                  </w:divBdr>
                </w:div>
                <w:div w:id="812983656">
                  <w:marLeft w:val="0"/>
                  <w:marRight w:val="0"/>
                  <w:marTop w:val="0"/>
                  <w:marBottom w:val="0"/>
                  <w:divBdr>
                    <w:top w:val="none" w:sz="0" w:space="0" w:color="auto"/>
                    <w:left w:val="none" w:sz="0" w:space="0" w:color="auto"/>
                    <w:bottom w:val="none" w:sz="0" w:space="0" w:color="auto"/>
                    <w:right w:val="none" w:sz="0" w:space="0" w:color="auto"/>
                  </w:divBdr>
                </w:div>
                <w:div w:id="720205179">
                  <w:marLeft w:val="0"/>
                  <w:marRight w:val="0"/>
                  <w:marTop w:val="0"/>
                  <w:marBottom w:val="0"/>
                  <w:divBdr>
                    <w:top w:val="none" w:sz="0" w:space="0" w:color="auto"/>
                    <w:left w:val="none" w:sz="0" w:space="0" w:color="auto"/>
                    <w:bottom w:val="none" w:sz="0" w:space="0" w:color="auto"/>
                    <w:right w:val="none" w:sz="0" w:space="0" w:color="auto"/>
                  </w:divBdr>
                </w:div>
                <w:div w:id="714819390">
                  <w:marLeft w:val="0"/>
                  <w:marRight w:val="0"/>
                  <w:marTop w:val="0"/>
                  <w:marBottom w:val="0"/>
                  <w:divBdr>
                    <w:top w:val="none" w:sz="0" w:space="0" w:color="auto"/>
                    <w:left w:val="none" w:sz="0" w:space="0" w:color="auto"/>
                    <w:bottom w:val="none" w:sz="0" w:space="0" w:color="auto"/>
                    <w:right w:val="none" w:sz="0" w:space="0" w:color="auto"/>
                  </w:divBdr>
                </w:div>
                <w:div w:id="1479759097">
                  <w:marLeft w:val="0"/>
                  <w:marRight w:val="0"/>
                  <w:marTop w:val="0"/>
                  <w:marBottom w:val="0"/>
                  <w:divBdr>
                    <w:top w:val="none" w:sz="0" w:space="0" w:color="auto"/>
                    <w:left w:val="none" w:sz="0" w:space="0" w:color="auto"/>
                    <w:bottom w:val="none" w:sz="0" w:space="0" w:color="auto"/>
                    <w:right w:val="none" w:sz="0" w:space="0" w:color="auto"/>
                  </w:divBdr>
                </w:div>
                <w:div w:id="1973559342">
                  <w:marLeft w:val="0"/>
                  <w:marRight w:val="0"/>
                  <w:marTop w:val="0"/>
                  <w:marBottom w:val="0"/>
                  <w:divBdr>
                    <w:top w:val="none" w:sz="0" w:space="0" w:color="auto"/>
                    <w:left w:val="none" w:sz="0" w:space="0" w:color="auto"/>
                    <w:bottom w:val="none" w:sz="0" w:space="0" w:color="auto"/>
                    <w:right w:val="none" w:sz="0" w:space="0" w:color="auto"/>
                  </w:divBdr>
                </w:div>
                <w:div w:id="529806440">
                  <w:marLeft w:val="0"/>
                  <w:marRight w:val="0"/>
                  <w:marTop w:val="0"/>
                  <w:marBottom w:val="0"/>
                  <w:divBdr>
                    <w:top w:val="none" w:sz="0" w:space="0" w:color="auto"/>
                    <w:left w:val="none" w:sz="0" w:space="0" w:color="auto"/>
                    <w:bottom w:val="none" w:sz="0" w:space="0" w:color="auto"/>
                    <w:right w:val="none" w:sz="0" w:space="0" w:color="auto"/>
                  </w:divBdr>
                </w:div>
                <w:div w:id="290596872">
                  <w:marLeft w:val="0"/>
                  <w:marRight w:val="0"/>
                  <w:marTop w:val="0"/>
                  <w:marBottom w:val="0"/>
                  <w:divBdr>
                    <w:top w:val="none" w:sz="0" w:space="0" w:color="auto"/>
                    <w:left w:val="none" w:sz="0" w:space="0" w:color="auto"/>
                    <w:bottom w:val="none" w:sz="0" w:space="0" w:color="auto"/>
                    <w:right w:val="none" w:sz="0" w:space="0" w:color="auto"/>
                  </w:divBdr>
                </w:div>
                <w:div w:id="1464082993">
                  <w:marLeft w:val="0"/>
                  <w:marRight w:val="0"/>
                  <w:marTop w:val="0"/>
                  <w:marBottom w:val="0"/>
                  <w:divBdr>
                    <w:top w:val="none" w:sz="0" w:space="0" w:color="auto"/>
                    <w:left w:val="none" w:sz="0" w:space="0" w:color="auto"/>
                    <w:bottom w:val="none" w:sz="0" w:space="0" w:color="auto"/>
                    <w:right w:val="none" w:sz="0" w:space="0" w:color="auto"/>
                  </w:divBdr>
                </w:div>
                <w:div w:id="1437486202">
                  <w:marLeft w:val="0"/>
                  <w:marRight w:val="0"/>
                  <w:marTop w:val="0"/>
                  <w:marBottom w:val="0"/>
                  <w:divBdr>
                    <w:top w:val="none" w:sz="0" w:space="0" w:color="auto"/>
                    <w:left w:val="none" w:sz="0" w:space="0" w:color="auto"/>
                    <w:bottom w:val="none" w:sz="0" w:space="0" w:color="auto"/>
                    <w:right w:val="none" w:sz="0" w:space="0" w:color="auto"/>
                  </w:divBdr>
                </w:div>
                <w:div w:id="220678841">
                  <w:marLeft w:val="0"/>
                  <w:marRight w:val="0"/>
                  <w:marTop w:val="0"/>
                  <w:marBottom w:val="0"/>
                  <w:divBdr>
                    <w:top w:val="none" w:sz="0" w:space="0" w:color="auto"/>
                    <w:left w:val="none" w:sz="0" w:space="0" w:color="auto"/>
                    <w:bottom w:val="none" w:sz="0" w:space="0" w:color="auto"/>
                    <w:right w:val="none" w:sz="0" w:space="0" w:color="auto"/>
                  </w:divBdr>
                </w:div>
                <w:div w:id="864562236">
                  <w:marLeft w:val="0"/>
                  <w:marRight w:val="0"/>
                  <w:marTop w:val="0"/>
                  <w:marBottom w:val="0"/>
                  <w:divBdr>
                    <w:top w:val="none" w:sz="0" w:space="0" w:color="auto"/>
                    <w:left w:val="none" w:sz="0" w:space="0" w:color="auto"/>
                    <w:bottom w:val="none" w:sz="0" w:space="0" w:color="auto"/>
                    <w:right w:val="none" w:sz="0" w:space="0" w:color="auto"/>
                  </w:divBdr>
                </w:div>
                <w:div w:id="525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56" TargetMode="External"/><Relationship Id="rId13" Type="http://schemas.openxmlformats.org/officeDocument/2006/relationships/image" Target="media/image1.png"/><Relationship Id="rId18" Type="http://schemas.openxmlformats.org/officeDocument/2006/relationships/hyperlink" Target="http://www.b2b-mrsk.ru/market/view.html?id=720599&amp;action=signed_doc&amp;key=auction" TargetMode="External"/><Relationship Id="rId26" Type="http://schemas.openxmlformats.org/officeDocument/2006/relationships/hyperlink" Target="http://www.b2b-mrsk.ru/market/procedure_subscription.html?popup=1&amp;action=subscribe&amp;lot_type=4&amp;proc_id=720599&amp;hash=ccaad9be302df35a518c85490659748e" TargetMode="External"/><Relationship Id="rId3" Type="http://schemas.openxmlformats.org/officeDocument/2006/relationships/settings" Target="settings.xml"/><Relationship Id="rId21" Type="http://schemas.openxmlformats.org/officeDocument/2006/relationships/hyperlink" Target="http://www.b2b-mrsk.ru/market/view.html?id=720599&amp;action=cancel" TargetMode="External"/><Relationship Id="rId7" Type="http://schemas.openxmlformats.org/officeDocument/2006/relationships/hyperlink" Target="http://www.b2b-mrsk.ru/popups/send_message.html?action=send&amp;to=121956" TargetMode="External"/><Relationship Id="rId12" Type="http://schemas.openxmlformats.org/officeDocument/2006/relationships/hyperlink" Target="http://www.b2b-mrsk.ru/market/view.html?id=720599&amp;action=gkpz_fields&amp;back_url=%2Fmarket%2Fview.html%3Fid%3D720599&amp;gkpz_trade_id=11990" TargetMode="External"/><Relationship Id="rId17" Type="http://schemas.openxmlformats.org/officeDocument/2006/relationships/hyperlink" Target="http://www.b2b-mrsk.ru/market/view.html?id=720599&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market/edit.html?id=720599&amp;action=docs" TargetMode="External"/><Relationship Id="rId20" Type="http://schemas.openxmlformats.org/officeDocument/2006/relationships/hyperlink" Target="http://www.b2b-mrsk.ru/market/edit.html?id=720599&amp;action=dele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20599&amp;switch_price_both_view=1" TargetMode="External"/><Relationship Id="rId11" Type="http://schemas.openxmlformats.org/officeDocument/2006/relationships/hyperlink" Target="mailto:AKapustenko%40koges.te.ru" TargetMode="External"/><Relationship Id="rId24" Type="http://schemas.openxmlformats.org/officeDocument/2006/relationships/hyperlink" Target="http://www.b2b-mrsk.ru/market/services_request.html?lot_type=1&amp;lot_id=720599" TargetMode="External"/><Relationship Id="rId5" Type="http://schemas.openxmlformats.org/officeDocument/2006/relationships/hyperlink" Target="http://www.b2b-mrsk.ru/market/list.html?all=0&amp;bookmarks=0&amp;cat_id=64520519&amp;type=4" TargetMode="External"/><Relationship Id="rId15" Type="http://schemas.openxmlformats.org/officeDocument/2006/relationships/hyperlink" Target="http://www.b2b-mrsk.ru/download.html?file=file%2F101818686.zip&amp;title=%D0%97%D0%94.zip" TargetMode="External"/><Relationship Id="rId23" Type="http://schemas.openxmlformats.org/officeDocument/2006/relationships/hyperlink" Target="http://www.b2b-mrsk.ru/market/view.html?id=720599&amp;action=fas_action&amp;fas_trading_action=stop" TargetMode="External"/><Relationship Id="rId28"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20599&amp;action=edit" TargetMode="External"/><Relationship Id="rId4" Type="http://schemas.openxmlformats.org/officeDocument/2006/relationships/webSettings" Target="webSettings.xml"/><Relationship Id="rId9" Type="http://schemas.openxmlformats.org/officeDocument/2006/relationships/hyperlink" Target="http://www.b2b-mrsk.ru/firms/filial-ao-tiumenenergo-kogalymskie-elektricheskie-seti/102392/"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market/edit.html?duplicated_from_id=720599" TargetMode="External"/><Relationship Id="rId27" Type="http://schemas.openxmlformats.org/officeDocument/2006/relationships/hyperlink" Target="http://www.b2b-mrsk.ru/market/procedure_subscription.html?popup=1&amp;action=unsubscribe&amp;lot_type=4&amp;proc_id=720599&amp;hash=ccaad9be302df35a518c8549065974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1485</Words>
  <Characters>8467</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Капустенко Алексей Владимирович</cp:lastModifiedBy>
  <cp:revision>3</cp:revision>
  <dcterms:created xsi:type="dcterms:W3CDTF">2016-10-11T09:25:00Z</dcterms:created>
  <dcterms:modified xsi:type="dcterms:W3CDTF">2016-10-11T09:34:00Z</dcterms:modified>
</cp:coreProperties>
</file>