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03" w:rsidRDefault="00DB7C03" w:rsidP="00DB7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F3">
        <w:rPr>
          <w:rFonts w:ascii="Times New Roman" w:hAnsi="Times New Roman" w:cs="Times New Roman"/>
          <w:sz w:val="28"/>
          <w:szCs w:val="28"/>
        </w:rPr>
        <w:t>Разъяснения</w:t>
      </w:r>
    </w:p>
    <w:p w:rsidR="00DB7C03" w:rsidRDefault="00DB7C03" w:rsidP="00DB7C0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8"/>
          <w:szCs w:val="28"/>
        </w:rPr>
      </w:pPr>
      <w:r w:rsidRPr="00676EF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Style w:val="x-small1"/>
          <w:rFonts w:ascii="Times New Roman" w:hAnsi="Times New Roman" w:cs="Times New Roman"/>
          <w:sz w:val="28"/>
          <w:szCs w:val="28"/>
        </w:rPr>
        <w:t>открытому одноэтапному</w:t>
      </w:r>
      <w:r w:rsidRPr="00020838">
        <w:rPr>
          <w:rStyle w:val="x-small1"/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Style w:val="x-small1"/>
          <w:rFonts w:ascii="Times New Roman" w:hAnsi="Times New Roman" w:cs="Times New Roman"/>
          <w:sz w:val="28"/>
          <w:szCs w:val="28"/>
        </w:rPr>
        <w:t>у</w:t>
      </w:r>
      <w:r w:rsidRPr="00020838">
        <w:rPr>
          <w:rStyle w:val="x-small1"/>
          <w:rFonts w:ascii="Times New Roman" w:hAnsi="Times New Roman" w:cs="Times New Roman"/>
          <w:sz w:val="28"/>
          <w:szCs w:val="28"/>
        </w:rPr>
        <w:t xml:space="preserve"> </w:t>
      </w:r>
      <w:r w:rsidRPr="00DB7C03">
        <w:rPr>
          <w:rStyle w:val="x-small1"/>
          <w:rFonts w:ascii="Times New Roman" w:hAnsi="Times New Roman" w:cs="Times New Roman"/>
          <w:sz w:val="28"/>
          <w:szCs w:val="28"/>
        </w:rPr>
        <w:t xml:space="preserve">без предварительного отбора </w:t>
      </w:r>
    </w:p>
    <w:p w:rsidR="00DB7C03" w:rsidRPr="00DB7C03" w:rsidRDefault="00DB7C03" w:rsidP="00DB7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C03">
        <w:rPr>
          <w:rStyle w:val="x-small1"/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>
        <w:rPr>
          <w:rStyle w:val="x-small1"/>
          <w:rFonts w:ascii="Times New Roman" w:hAnsi="Times New Roman" w:cs="Times New Roman"/>
          <w:sz w:val="28"/>
          <w:szCs w:val="28"/>
        </w:rPr>
        <w:t xml:space="preserve">на </w:t>
      </w:r>
      <w:r w:rsidRPr="00DB7C03">
        <w:rPr>
          <w:rStyle w:val="x-small1"/>
          <w:rFonts w:ascii="Times New Roman" w:hAnsi="Times New Roman" w:cs="Times New Roman"/>
          <w:sz w:val="28"/>
          <w:szCs w:val="28"/>
        </w:rPr>
        <w:t>выполнение работ по изготовлению и утверждению проектной документации лесных участков</w:t>
      </w:r>
      <w:r>
        <w:rPr>
          <w:rStyle w:val="x-small1"/>
          <w:rFonts w:ascii="Times New Roman" w:hAnsi="Times New Roman" w:cs="Times New Roman"/>
          <w:sz w:val="28"/>
          <w:szCs w:val="28"/>
        </w:rPr>
        <w:t>, постановке на государственный</w:t>
      </w:r>
      <w:r w:rsidRPr="00DB7C03">
        <w:rPr>
          <w:rStyle w:val="x-small1"/>
          <w:rFonts w:ascii="Times New Roman" w:hAnsi="Times New Roman" w:cs="Times New Roman"/>
          <w:sz w:val="28"/>
          <w:szCs w:val="28"/>
        </w:rPr>
        <w:t xml:space="preserve"> кадастровый учет филиала АО "Тюменьэнерго" Северные электрические сети</w:t>
      </w:r>
    </w:p>
    <w:p w:rsidR="00DB7C03" w:rsidRDefault="00DB7C03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B7C03" w:rsidRPr="00DB7C03" w:rsidTr="00DB7C0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99"/>
              <w:gridCol w:w="156"/>
            </w:tblGrid>
            <w:tr w:rsidR="00DB7C03" w:rsidRPr="00DB7C03" w:rsidTr="0064377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</w:tcPr>
                <w:p w:rsidR="00DB7C03" w:rsidRPr="00DB7C03" w:rsidRDefault="00DB7C03" w:rsidP="00DB7C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91536"/>
                  <w:bookmarkEnd w:id="0"/>
                </w:p>
              </w:tc>
              <w:tc>
                <w:tcPr>
                  <w:tcW w:w="0" w:type="auto"/>
                  <w:shd w:val="clear" w:color="auto" w:fill="DDE3EB"/>
                  <w:noWrap/>
                </w:tcPr>
                <w:p w:rsidR="00DB7C03" w:rsidRPr="00DB7C03" w:rsidRDefault="00DB7C03" w:rsidP="00DB7C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B7C03" w:rsidRPr="00DB7C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B7C03" w:rsidRPr="00DB7C03" w:rsidRDefault="00DB7C03" w:rsidP="00DB7C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B7C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Добрый день,</w:t>
                  </w:r>
                  <w:r w:rsidRPr="00DB7C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DB7C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 соответствии с изменениями, внесенными в Земельный кодекс РФ федеральным законом от 3 августа 2018 г. N 342-ФЗ, образование лесных участков в целях размещения линейных объектов осуществляется на основании утвержденного проекта межевания территории, т.е. для размещения линейных объектов не требуется разработка проектной документации.</w:t>
                  </w:r>
                  <w:r w:rsidRPr="00DB7C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DB7C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 п. 1 ст. 70.1. Лесного Кодекса РФ указано, что при проектировании лесных участков осуществляется подготовка проектной документации лесных участков, за исключением случаев проектирования лесных участков в целях размещения линейных объектов.</w:t>
                  </w:r>
                  <w:r w:rsidRPr="00DB7C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DB7C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Исходя из опыта работ в других субъектах РФ есть случаи отказа утверждения проектной документации без проекта межевания, а также приостановка кадастрового учета по той же причине.</w:t>
                  </w:r>
                </w:p>
              </w:tc>
            </w:tr>
          </w:tbl>
          <w:p w:rsidR="00DB7C03" w:rsidRPr="00DB7C03" w:rsidRDefault="00DB7C03" w:rsidP="00DB7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3163" w:rsidRDefault="00DB7C03" w:rsidP="00DB7C03">
      <w:r>
        <w:t xml:space="preserve"> </w:t>
      </w:r>
    </w:p>
    <w:p w:rsidR="00DB7C03" w:rsidRDefault="00DB7C03" w:rsidP="00DB7C03">
      <w:r>
        <w:rPr>
          <w:rFonts w:ascii="Times New Roman" w:hAnsi="Times New Roman" w:cs="Times New Roman"/>
          <w:b/>
        </w:rPr>
        <w:t xml:space="preserve"> </w:t>
      </w:r>
      <w:r w:rsidRPr="00DB7C03">
        <w:rPr>
          <w:rFonts w:ascii="Times New Roman" w:hAnsi="Times New Roman" w:cs="Times New Roman"/>
          <w:b/>
        </w:rPr>
        <w:t>Ответ</w:t>
      </w:r>
      <w:r>
        <w:t xml:space="preserve">: </w:t>
      </w:r>
    </w:p>
    <w:p w:rsidR="00DB7C03" w:rsidRDefault="005A4682" w:rsidP="005A4682">
      <w:pPr>
        <w:rPr>
          <w:rFonts w:ascii="Times New Roman" w:hAnsi="Times New Roman" w:cs="Times New Roman"/>
          <w:sz w:val="24"/>
          <w:szCs w:val="24"/>
        </w:rPr>
      </w:pPr>
      <w:r w:rsidRPr="005A4682">
        <w:rPr>
          <w:rFonts w:ascii="Times New Roman" w:hAnsi="Times New Roman" w:cs="Times New Roman"/>
          <w:sz w:val="24"/>
          <w:szCs w:val="24"/>
        </w:rPr>
        <w:t>Пунктом 7.2. Технического задания предусмотрены изменения по письменному согласию сторон, в процессе выполнения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682" w:rsidRDefault="005A4682" w:rsidP="005A4682">
      <w:pPr>
        <w:rPr>
          <w:rFonts w:ascii="Times New Roman" w:hAnsi="Times New Roman" w:cs="Times New Roman"/>
          <w:sz w:val="24"/>
          <w:szCs w:val="24"/>
        </w:rPr>
      </w:pPr>
    </w:p>
    <w:p w:rsidR="005A4682" w:rsidRPr="005A4682" w:rsidRDefault="005A4682" w:rsidP="005A4682">
      <w:pPr>
        <w:rPr>
          <w:rFonts w:ascii="Times New Roman" w:hAnsi="Times New Roman" w:cs="Times New Roman"/>
          <w:sz w:val="24"/>
          <w:szCs w:val="24"/>
        </w:rPr>
      </w:pPr>
    </w:p>
    <w:p w:rsidR="00DB7C03" w:rsidRPr="00522010" w:rsidRDefault="00DB7C03" w:rsidP="00643776">
      <w:pPr>
        <w:tabs>
          <w:tab w:val="left" w:pos="67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:rsidR="00DB7C03" w:rsidRPr="00DB7C03" w:rsidRDefault="00DB7C03" w:rsidP="00DB7C03"/>
    <w:sectPr w:rsidR="00DB7C03" w:rsidRPr="00DB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03"/>
    <w:rsid w:val="005A4682"/>
    <w:rsid w:val="00643776"/>
    <w:rsid w:val="0076065B"/>
    <w:rsid w:val="00DB7C03"/>
    <w:rsid w:val="00E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7C0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B7C03"/>
  </w:style>
  <w:style w:type="character" w:customStyle="1" w:styleId="x-small1">
    <w:name w:val="x-small1"/>
    <w:basedOn w:val="a0"/>
    <w:rsid w:val="00DB7C03"/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A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7C0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B7C03"/>
  </w:style>
  <w:style w:type="character" w:customStyle="1" w:styleId="x-small1">
    <w:name w:val="x-small1"/>
    <w:basedOn w:val="a0"/>
    <w:rsid w:val="00DB7C03"/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A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4</cp:revision>
  <cp:lastPrinted>2018-11-16T06:48:00Z</cp:lastPrinted>
  <dcterms:created xsi:type="dcterms:W3CDTF">2018-11-15T03:27:00Z</dcterms:created>
  <dcterms:modified xsi:type="dcterms:W3CDTF">2018-11-16T07:59:00Z</dcterms:modified>
</cp:coreProperties>
</file>