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EB9" w:rsidRPr="00E84EB9" w:rsidRDefault="00E84EB9" w:rsidP="00E84E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EB9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процедуры</w:t>
      </w:r>
    </w:p>
    <w:p w:rsidR="00E84EB9" w:rsidRPr="00E84EB9" w:rsidRDefault="00E84EB9" w:rsidP="00E84E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EB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процедуре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8"/>
        <w:gridCol w:w="7637"/>
      </w:tblGrid>
      <w:tr w:rsidR="00E84EB9" w:rsidRPr="00E84EB9" w:rsidTr="00E84EB9">
        <w:trPr>
          <w:tblCellSpacing w:w="0" w:type="dxa"/>
        </w:trPr>
        <w:tc>
          <w:tcPr>
            <w:tcW w:w="0" w:type="auto"/>
            <w:vAlign w:val="center"/>
            <w:hideMark/>
          </w:tcPr>
          <w:p w:rsidR="00E84EB9" w:rsidRPr="00E84EB9" w:rsidRDefault="00E84EB9" w:rsidP="00E84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E84EB9" w:rsidRPr="00E84EB9" w:rsidRDefault="00E84EB9" w:rsidP="00E84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31806661481</w:t>
            </w:r>
          </w:p>
        </w:tc>
      </w:tr>
      <w:tr w:rsidR="00E84EB9" w:rsidRPr="00E84EB9" w:rsidTr="00E84EB9">
        <w:trPr>
          <w:tblCellSpacing w:w="0" w:type="dxa"/>
        </w:trPr>
        <w:tc>
          <w:tcPr>
            <w:tcW w:w="0" w:type="auto"/>
            <w:vAlign w:val="center"/>
            <w:hideMark/>
          </w:tcPr>
          <w:p w:rsidR="00E84EB9" w:rsidRPr="00E84EB9" w:rsidRDefault="00E84EB9" w:rsidP="00E84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E84EB9" w:rsidRPr="00E84EB9" w:rsidRDefault="00E84EB9" w:rsidP="001140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одноэтапный конкурс без предварительного отбора на право заключения договора на выполнение работ по реконструкции ССПД </w:t>
            </w:r>
            <w:proofErr w:type="spellStart"/>
            <w:r w:rsidRPr="00E84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Ишимский</w:t>
            </w:r>
            <w:proofErr w:type="spellEnd"/>
            <w:r w:rsidRPr="00E84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РЭС - ПС </w:t>
            </w:r>
            <w:proofErr w:type="spellStart"/>
            <w:r w:rsidRPr="00E84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Маслянка</w:t>
            </w:r>
            <w:proofErr w:type="spellEnd"/>
            <w:r w:rsidRPr="00E84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заходом на ПС </w:t>
            </w:r>
            <w:proofErr w:type="spellStart"/>
            <w:r w:rsidRPr="00E84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Стрехнино</w:t>
            </w:r>
            <w:proofErr w:type="spellEnd"/>
            <w:r w:rsidRPr="00E84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4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Ишимского</w:t>
            </w:r>
            <w:proofErr w:type="spellEnd"/>
            <w:r w:rsidRPr="00E84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ТПО филиала АО «</w:t>
            </w:r>
            <w:proofErr w:type="spellStart"/>
            <w:r w:rsidRPr="00E84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E84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- «Тюменские распределительные сети»</w:t>
            </w:r>
          </w:p>
        </w:tc>
      </w:tr>
    </w:tbl>
    <w:p w:rsidR="00E84EB9" w:rsidRPr="00E84EB9" w:rsidRDefault="00E84EB9" w:rsidP="00E84EB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902"/>
      </w:tblGrid>
      <w:tr w:rsidR="00E84EB9" w:rsidRPr="00E84EB9" w:rsidTr="00E84EB9">
        <w:trPr>
          <w:tblCellSpacing w:w="0" w:type="dxa"/>
        </w:trPr>
        <w:tc>
          <w:tcPr>
            <w:tcW w:w="0" w:type="auto"/>
            <w:vAlign w:val="center"/>
            <w:hideMark/>
          </w:tcPr>
          <w:p w:rsidR="00E84EB9" w:rsidRPr="00E84EB9" w:rsidRDefault="00E84EB9" w:rsidP="00E84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E84EB9" w:rsidRPr="00E84EB9" w:rsidRDefault="00E84EB9" w:rsidP="00E84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</w:t>
            </w:r>
          </w:p>
        </w:tc>
      </w:tr>
      <w:tr w:rsidR="00E84EB9" w:rsidRPr="00E84EB9" w:rsidTr="00E84EB9">
        <w:trPr>
          <w:tblCellSpacing w:w="0" w:type="dxa"/>
        </w:trPr>
        <w:tc>
          <w:tcPr>
            <w:tcW w:w="0" w:type="auto"/>
            <w:vAlign w:val="center"/>
            <w:hideMark/>
          </w:tcPr>
          <w:p w:rsidR="00E84EB9" w:rsidRPr="00E84EB9" w:rsidRDefault="00E84EB9" w:rsidP="00E84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подача:</w:t>
            </w:r>
          </w:p>
        </w:tc>
        <w:tc>
          <w:tcPr>
            <w:tcW w:w="0" w:type="auto"/>
            <w:vAlign w:val="center"/>
            <w:hideMark/>
          </w:tcPr>
          <w:p w:rsidR="00E84EB9" w:rsidRPr="00E84EB9" w:rsidRDefault="00E84EB9" w:rsidP="00E84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E84EB9" w:rsidRPr="00E84EB9" w:rsidRDefault="00E84EB9" w:rsidP="00E84EB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1741"/>
        <w:gridCol w:w="1393"/>
      </w:tblGrid>
      <w:tr w:rsidR="00E84EB9" w:rsidRPr="00E84EB9" w:rsidTr="00E84EB9">
        <w:trPr>
          <w:tblCellSpacing w:w="0" w:type="dxa"/>
        </w:trPr>
        <w:tc>
          <w:tcPr>
            <w:tcW w:w="0" w:type="auto"/>
            <w:vAlign w:val="center"/>
            <w:hideMark/>
          </w:tcPr>
          <w:p w:rsidR="00E84EB9" w:rsidRPr="00E84EB9" w:rsidRDefault="00E84EB9" w:rsidP="00E84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84EB9" w:rsidRPr="00E84EB9" w:rsidRDefault="00E84EB9" w:rsidP="00E84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28.06.2018 10:55 [GMT +5]</w:t>
            </w:r>
          </w:p>
        </w:tc>
      </w:tr>
      <w:tr w:rsidR="00E84EB9" w:rsidRPr="00E84EB9" w:rsidTr="00E84EB9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E84EB9" w:rsidRPr="00E84EB9" w:rsidRDefault="00E84EB9" w:rsidP="00E84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указан в:</w:t>
            </w:r>
          </w:p>
        </w:tc>
        <w:tc>
          <w:tcPr>
            <w:tcW w:w="0" w:type="auto"/>
            <w:vAlign w:val="center"/>
            <w:hideMark/>
          </w:tcPr>
          <w:p w:rsidR="00E84EB9" w:rsidRPr="00E84EB9" w:rsidRDefault="00E84EB9" w:rsidP="00E84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валюте договора</w:t>
            </w:r>
          </w:p>
        </w:tc>
      </w:tr>
    </w:tbl>
    <w:p w:rsidR="00E84EB9" w:rsidRPr="00E84EB9" w:rsidRDefault="00E84EB9" w:rsidP="00E84EB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1"/>
        <w:gridCol w:w="189"/>
        <w:gridCol w:w="1118"/>
      </w:tblGrid>
      <w:tr w:rsidR="00E84EB9" w:rsidRPr="00E84EB9" w:rsidTr="00E84EB9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E84EB9" w:rsidRPr="00E84EB9" w:rsidRDefault="00E84EB9" w:rsidP="00E84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принимаются в бумажной форме</w:t>
            </w:r>
          </w:p>
        </w:tc>
        <w:tc>
          <w:tcPr>
            <w:tcW w:w="0" w:type="auto"/>
            <w:vAlign w:val="center"/>
            <w:hideMark/>
          </w:tcPr>
          <w:p w:rsidR="00E84EB9" w:rsidRPr="00E84EB9" w:rsidRDefault="00E84EB9" w:rsidP="00E84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E84EB9" w:rsidRPr="00E84EB9" w:rsidTr="00E84EB9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E84EB9" w:rsidRPr="00E84EB9" w:rsidRDefault="00E84EB9" w:rsidP="00E84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этапов процедуры</w:t>
            </w:r>
          </w:p>
        </w:tc>
        <w:tc>
          <w:tcPr>
            <w:tcW w:w="0" w:type="auto"/>
            <w:vAlign w:val="center"/>
            <w:hideMark/>
          </w:tcPr>
          <w:p w:rsidR="00E84EB9" w:rsidRPr="00E84EB9" w:rsidRDefault="00E84EB9" w:rsidP="00E84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E84EB9" w:rsidRPr="00E84EB9" w:rsidRDefault="00E84EB9" w:rsidP="00E84E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EB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Документация процедуры:</w:t>
      </w:r>
    </w:p>
    <w:p w:rsidR="00E84EB9" w:rsidRPr="00E84EB9" w:rsidRDefault="00E84EB9" w:rsidP="00E84E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Pr="00E84EB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Конкурсная документация</w:t>
        </w:r>
      </w:hyperlink>
      <w:r w:rsidRPr="00E84EB9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15.41 Мб, добавлен 28.06.2018 10:11 [GMT +5]</w:t>
      </w:r>
    </w:p>
    <w:p w:rsidR="00E84EB9" w:rsidRPr="00E84EB9" w:rsidRDefault="00E84EB9" w:rsidP="00E84E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gtFrame="_blank" w:history="1">
        <w:r w:rsidRPr="00E84EB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Приложение 1 к ТЗ_ПСД</w:t>
        </w:r>
      </w:hyperlink>
      <w:r w:rsidRPr="00E84EB9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18.19 Мб, добавлен 28.06.2018 10:42 [GMT +5]</w:t>
      </w:r>
    </w:p>
    <w:p w:rsidR="00E84EB9" w:rsidRPr="00E84EB9" w:rsidRDefault="00E84EB9" w:rsidP="00E84E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EB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организаторе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1"/>
        <w:gridCol w:w="4334"/>
        <w:gridCol w:w="2600"/>
      </w:tblGrid>
      <w:tr w:rsidR="00E84EB9" w:rsidRPr="00E84EB9" w:rsidTr="00E84EB9">
        <w:trPr>
          <w:tblCellSpacing w:w="0" w:type="dxa"/>
        </w:trPr>
        <w:tc>
          <w:tcPr>
            <w:tcW w:w="0" w:type="auto"/>
            <w:vAlign w:val="center"/>
            <w:hideMark/>
          </w:tcPr>
          <w:p w:rsidR="00E84EB9" w:rsidRPr="00E84EB9" w:rsidRDefault="00E84EB9" w:rsidP="00E84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84EB9" w:rsidRPr="00E84EB9" w:rsidRDefault="00E84EB9" w:rsidP="00E84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ОАО "</w:t>
            </w:r>
            <w:proofErr w:type="spellStart"/>
            <w:r w:rsidRPr="00E84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E84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- "Тюменские распределительные сети"</w:t>
            </w:r>
          </w:p>
        </w:tc>
      </w:tr>
      <w:tr w:rsidR="00E84EB9" w:rsidRPr="00E84EB9" w:rsidTr="00E84EB9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E84EB9" w:rsidRPr="00E84EB9" w:rsidRDefault="00E84EB9" w:rsidP="00E84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E84EB9" w:rsidRPr="00E84EB9" w:rsidRDefault="00E84EB9" w:rsidP="00E84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 торгов (специализированная организация)</w:t>
            </w:r>
          </w:p>
        </w:tc>
      </w:tr>
    </w:tbl>
    <w:p w:rsidR="00E84EB9" w:rsidRPr="00E84EB9" w:rsidRDefault="00E84EB9" w:rsidP="00E84EB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1"/>
        <w:gridCol w:w="7384"/>
      </w:tblGrid>
      <w:tr w:rsidR="00E84EB9" w:rsidRPr="00E84EB9" w:rsidTr="00E84EB9">
        <w:trPr>
          <w:tblCellSpacing w:w="0" w:type="dxa"/>
        </w:trPr>
        <w:tc>
          <w:tcPr>
            <w:tcW w:w="0" w:type="auto"/>
            <w:vAlign w:val="center"/>
            <w:hideMark/>
          </w:tcPr>
          <w:p w:rsidR="00E84EB9" w:rsidRPr="00E84EB9" w:rsidRDefault="00E84EB9" w:rsidP="00E84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E84EB9" w:rsidRPr="00E84EB9" w:rsidRDefault="00E84EB9" w:rsidP="00E84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628406, Российская Федерация (РФ, Россия), Тюменская область, Сургут, Университетская, 4</w:t>
            </w:r>
          </w:p>
        </w:tc>
      </w:tr>
      <w:tr w:rsidR="00E84EB9" w:rsidRPr="00E84EB9" w:rsidTr="00E84EB9">
        <w:trPr>
          <w:tblCellSpacing w:w="0" w:type="dxa"/>
        </w:trPr>
        <w:tc>
          <w:tcPr>
            <w:tcW w:w="0" w:type="auto"/>
            <w:vAlign w:val="center"/>
            <w:hideMark/>
          </w:tcPr>
          <w:p w:rsidR="00E84EB9" w:rsidRPr="00E84EB9" w:rsidRDefault="00E84EB9" w:rsidP="00E84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E84EB9" w:rsidRPr="00E84EB9" w:rsidRDefault="00E84EB9" w:rsidP="00E84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625000, Российская Федерация (РФ, Россия), Тюменская область, Тюмень, </w:t>
            </w:r>
            <w:proofErr w:type="spellStart"/>
            <w:r w:rsidRPr="00E84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Даудельная</w:t>
            </w:r>
            <w:proofErr w:type="spellEnd"/>
            <w:r w:rsidRPr="00E84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44</w:t>
            </w:r>
          </w:p>
        </w:tc>
      </w:tr>
    </w:tbl>
    <w:p w:rsidR="00E84EB9" w:rsidRPr="00E84EB9" w:rsidRDefault="00E84EB9" w:rsidP="00E84EB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8"/>
        <w:gridCol w:w="755"/>
        <w:gridCol w:w="2071"/>
      </w:tblGrid>
      <w:tr w:rsidR="00E84EB9" w:rsidRPr="00E84EB9" w:rsidTr="00E84EB9">
        <w:trPr>
          <w:tblCellSpacing w:w="0" w:type="dxa"/>
        </w:trPr>
        <w:tc>
          <w:tcPr>
            <w:tcW w:w="0" w:type="auto"/>
            <w:vAlign w:val="center"/>
            <w:hideMark/>
          </w:tcPr>
          <w:p w:rsidR="00E84EB9" w:rsidRPr="00E84EB9" w:rsidRDefault="00E84EB9" w:rsidP="00E84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84EB9" w:rsidRPr="00E84EB9" w:rsidRDefault="00E84EB9" w:rsidP="00E84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7-3452-596457</w:t>
            </w:r>
          </w:p>
        </w:tc>
      </w:tr>
      <w:tr w:rsidR="00E84EB9" w:rsidRPr="00E84EB9" w:rsidTr="00E84EB9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E84EB9" w:rsidRPr="00E84EB9" w:rsidRDefault="00E84EB9" w:rsidP="00E84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E84EB9" w:rsidRPr="00E84EB9" w:rsidRDefault="00E84EB9" w:rsidP="00E84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semyonova-za@te.ru</w:t>
            </w:r>
          </w:p>
        </w:tc>
      </w:tr>
    </w:tbl>
    <w:p w:rsidR="00E84EB9" w:rsidRPr="00E84EB9" w:rsidRDefault="00E84EB9" w:rsidP="00E84EB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6"/>
        <w:gridCol w:w="3944"/>
      </w:tblGrid>
      <w:tr w:rsidR="00E84EB9" w:rsidRPr="00E84EB9" w:rsidTr="00E84EB9">
        <w:trPr>
          <w:tblCellSpacing w:w="0" w:type="dxa"/>
        </w:trPr>
        <w:tc>
          <w:tcPr>
            <w:tcW w:w="0" w:type="auto"/>
            <w:vAlign w:val="center"/>
            <w:hideMark/>
          </w:tcPr>
          <w:p w:rsidR="00E84EB9" w:rsidRPr="00E84EB9" w:rsidRDefault="00E84EB9" w:rsidP="00E84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E84EB9" w:rsidRPr="00E84EB9" w:rsidRDefault="00E84EB9" w:rsidP="00E84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Семенова Зайнаб Аданисовна</w:t>
            </w:r>
          </w:p>
        </w:tc>
      </w:tr>
      <w:tr w:rsidR="00E84EB9" w:rsidRPr="00E84EB9" w:rsidTr="00E84EB9">
        <w:trPr>
          <w:tblCellSpacing w:w="0" w:type="dxa"/>
        </w:trPr>
        <w:tc>
          <w:tcPr>
            <w:tcW w:w="0" w:type="auto"/>
            <w:vAlign w:val="center"/>
            <w:hideMark/>
          </w:tcPr>
          <w:p w:rsidR="00E84EB9" w:rsidRPr="00E84EB9" w:rsidRDefault="00E84EB9" w:rsidP="00E84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</w:t>
            </w:r>
          </w:p>
        </w:tc>
        <w:tc>
          <w:tcPr>
            <w:tcW w:w="0" w:type="auto"/>
            <w:vAlign w:val="center"/>
            <w:hideMark/>
          </w:tcPr>
          <w:p w:rsidR="00E84EB9" w:rsidRPr="00E84EB9" w:rsidRDefault="00E84EB9" w:rsidP="00E84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625000, г. Тюмень, ул. </w:t>
            </w:r>
            <w:proofErr w:type="spellStart"/>
            <w:r w:rsidRPr="00E84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Даудельная</w:t>
            </w:r>
            <w:proofErr w:type="spellEnd"/>
            <w:r w:rsidRPr="00E84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44</w:t>
            </w:r>
          </w:p>
        </w:tc>
      </w:tr>
    </w:tbl>
    <w:p w:rsidR="00E84EB9" w:rsidRPr="00E84EB9" w:rsidRDefault="00E84EB9" w:rsidP="00E84E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EB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86"/>
        <w:gridCol w:w="162"/>
      </w:tblGrid>
      <w:tr w:rsidR="00E84EB9" w:rsidRPr="00E84EB9" w:rsidTr="00E84EB9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56"/>
            </w:tblGrid>
            <w:tr w:rsidR="00E84EB9" w:rsidRPr="00E84EB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6"/>
                    <w:gridCol w:w="3910"/>
                    <w:gridCol w:w="90"/>
                  </w:tblGrid>
                  <w:tr w:rsidR="00E84EB9" w:rsidRPr="00E84EB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84EB9" w:rsidRPr="00E84EB9" w:rsidRDefault="00E84EB9" w:rsidP="00E84EB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7" w:history="1">
                          <w:r w:rsidRPr="00E84EB9"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Лот 1</w:t>
                          </w:r>
                        </w:hyperlink>
                        <w:bookmarkStart w:id="0" w:name="_GoBack"/>
                        <w:bookmarkEnd w:id="0"/>
                        <w:r w:rsidRPr="00E84EB9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84EB9" w:rsidRPr="00E84EB9" w:rsidRDefault="00E84EB9" w:rsidP="00E84EB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84EB9" w:rsidRPr="00E84EB9" w:rsidRDefault="00E84EB9" w:rsidP="00E84EB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84EB9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E84EB9" w:rsidRPr="00E84EB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84EB9" w:rsidRPr="00E84EB9" w:rsidRDefault="00E84EB9" w:rsidP="00E84EB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84EB9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84EB9" w:rsidRPr="00E84EB9" w:rsidRDefault="00E84EB9" w:rsidP="00E84EB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84EB9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Добавить разъяснение документации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84EB9" w:rsidRPr="00E84EB9" w:rsidRDefault="00E84EB9" w:rsidP="00E84EB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84EB9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E84EB9" w:rsidRPr="00E84EB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84EB9" w:rsidRPr="00E84EB9" w:rsidRDefault="00E84EB9" w:rsidP="00E84EB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84EB9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84EB9" w:rsidRPr="00E84EB9" w:rsidRDefault="00E84EB9" w:rsidP="00E84EB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84EB9" w:rsidRPr="00E84EB9" w:rsidRDefault="00E84EB9" w:rsidP="00E84EB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84EB9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E84EB9" w:rsidRPr="00E84EB9" w:rsidRDefault="00E84EB9" w:rsidP="00E84E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E84EB9" w:rsidRPr="00E84EB9" w:rsidRDefault="00E84EB9" w:rsidP="00E84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E84EB9" w:rsidRPr="00E84EB9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E84EB9" w:rsidRPr="00E84EB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84EB9" w:rsidRPr="00E84EB9" w:rsidRDefault="00E84EB9" w:rsidP="00E84EB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E84EB9" w:rsidRPr="00E84EB9" w:rsidRDefault="00E84EB9" w:rsidP="00E84E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E84EB9" w:rsidRPr="00E84EB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84EB9" w:rsidRPr="00E84EB9" w:rsidRDefault="00E84EB9" w:rsidP="00E84EB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E84EB9" w:rsidRPr="00E84EB9" w:rsidRDefault="00E84EB9" w:rsidP="00E84E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E84EB9" w:rsidRPr="00E84EB9" w:rsidRDefault="00E84EB9" w:rsidP="00E84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84EB9" w:rsidRPr="00E84EB9" w:rsidRDefault="00E84EB9" w:rsidP="00E84EB9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EB9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 проведения процедуры по лоту (время отображается по вашему локальному часовому поясу: GMT +05:00)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31"/>
        <w:gridCol w:w="1576"/>
        <w:gridCol w:w="2548"/>
      </w:tblGrid>
      <w:tr w:rsidR="00E84EB9" w:rsidRPr="00E84EB9" w:rsidTr="00E84EB9">
        <w:trPr>
          <w:tblCellSpacing w:w="0" w:type="dxa"/>
        </w:trPr>
        <w:tc>
          <w:tcPr>
            <w:tcW w:w="0" w:type="auto"/>
            <w:vAlign w:val="center"/>
            <w:hideMark/>
          </w:tcPr>
          <w:p w:rsidR="00E84EB9" w:rsidRPr="00E84EB9" w:rsidRDefault="00E84EB9" w:rsidP="00E84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приема заявок: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84EB9" w:rsidRPr="00E84EB9" w:rsidRDefault="00E84EB9" w:rsidP="00E84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19.07.2018 11:00 [GMT +5]</w:t>
            </w:r>
          </w:p>
        </w:tc>
      </w:tr>
      <w:tr w:rsidR="00E84EB9" w:rsidRPr="00E84EB9" w:rsidTr="00E84EB9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E84EB9" w:rsidRPr="00E84EB9" w:rsidRDefault="00E84EB9" w:rsidP="00E84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публикации протокола вскрытия конвертов</w:t>
            </w:r>
          </w:p>
        </w:tc>
        <w:tc>
          <w:tcPr>
            <w:tcW w:w="0" w:type="auto"/>
            <w:vAlign w:val="center"/>
            <w:hideMark/>
          </w:tcPr>
          <w:p w:rsidR="00E84EB9" w:rsidRPr="00E84EB9" w:rsidRDefault="00E84EB9" w:rsidP="00E84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19.07.2018 11:00 [GMT +5]</w:t>
            </w:r>
          </w:p>
        </w:tc>
      </w:tr>
    </w:tbl>
    <w:p w:rsidR="00E84EB9" w:rsidRPr="00E84EB9" w:rsidRDefault="00E84EB9" w:rsidP="00E84EB9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0"/>
        <w:gridCol w:w="2786"/>
        <w:gridCol w:w="1393"/>
      </w:tblGrid>
      <w:tr w:rsidR="00E84EB9" w:rsidRPr="00E84EB9" w:rsidTr="00E84EB9">
        <w:trPr>
          <w:tblCellSpacing w:w="0" w:type="dxa"/>
        </w:trPr>
        <w:tc>
          <w:tcPr>
            <w:tcW w:w="0" w:type="auto"/>
            <w:vAlign w:val="center"/>
            <w:hideMark/>
          </w:tcPr>
          <w:p w:rsidR="00E84EB9" w:rsidRPr="00E84EB9" w:rsidRDefault="00E84EB9" w:rsidP="00E84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рассмотрения заявок: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84EB9" w:rsidRPr="00E84EB9" w:rsidRDefault="00E84EB9" w:rsidP="00E84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08.08.2018 17:00 [GMT +5]</w:t>
            </w:r>
          </w:p>
        </w:tc>
      </w:tr>
      <w:tr w:rsidR="00E84EB9" w:rsidRPr="00E84EB9" w:rsidTr="00E84EB9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E84EB9" w:rsidRPr="00E84EB9" w:rsidRDefault="00E84EB9" w:rsidP="00E84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E84EB9" w:rsidRPr="00E84EB9" w:rsidRDefault="00E84EB9" w:rsidP="00E84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17.08.2018 17:00 [GMT +5]</w:t>
            </w:r>
          </w:p>
        </w:tc>
      </w:tr>
    </w:tbl>
    <w:p w:rsidR="00E84EB9" w:rsidRPr="00E84EB9" w:rsidRDefault="00E84EB9" w:rsidP="00E84EB9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EB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договора и требования к обеспечению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2"/>
        <w:gridCol w:w="7813"/>
      </w:tblGrid>
      <w:tr w:rsidR="00E84EB9" w:rsidRPr="00E84EB9" w:rsidTr="00E84EB9">
        <w:trPr>
          <w:tblCellSpacing w:w="0" w:type="dxa"/>
        </w:trPr>
        <w:tc>
          <w:tcPr>
            <w:tcW w:w="0" w:type="auto"/>
            <w:vAlign w:val="center"/>
            <w:hideMark/>
          </w:tcPr>
          <w:p w:rsidR="00E84EB9" w:rsidRPr="00E84EB9" w:rsidRDefault="00E84EB9" w:rsidP="00E84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E84EB9" w:rsidRPr="00E84EB9" w:rsidRDefault="00E84EB9" w:rsidP="00E84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работ по реконструкции ССПД </w:t>
            </w:r>
            <w:proofErr w:type="spellStart"/>
            <w:r w:rsidRPr="00E84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Ишимский</w:t>
            </w:r>
            <w:proofErr w:type="spellEnd"/>
            <w:r w:rsidRPr="00E84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РЭС - ПС </w:t>
            </w:r>
            <w:proofErr w:type="spellStart"/>
            <w:r w:rsidRPr="00E84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Маслянка</w:t>
            </w:r>
            <w:proofErr w:type="spellEnd"/>
            <w:r w:rsidRPr="00E84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заходом на ПС </w:t>
            </w:r>
            <w:proofErr w:type="spellStart"/>
            <w:r w:rsidRPr="00E84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Стрехнино</w:t>
            </w:r>
            <w:proofErr w:type="spellEnd"/>
            <w:r w:rsidRPr="00E84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4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Ишимского</w:t>
            </w:r>
            <w:proofErr w:type="spellEnd"/>
            <w:r w:rsidRPr="00E84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ТПО филиала АО "</w:t>
            </w:r>
            <w:proofErr w:type="spellStart"/>
            <w:r w:rsidRPr="00E84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E84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"- "Тюменские распределительные сети"</w:t>
            </w:r>
          </w:p>
        </w:tc>
      </w:tr>
      <w:tr w:rsidR="00E84EB9" w:rsidRPr="00E84EB9" w:rsidTr="00E84EB9">
        <w:trPr>
          <w:tblCellSpacing w:w="0" w:type="dxa"/>
        </w:trPr>
        <w:tc>
          <w:tcPr>
            <w:tcW w:w="0" w:type="auto"/>
            <w:vAlign w:val="center"/>
            <w:hideMark/>
          </w:tcPr>
          <w:p w:rsidR="00E84EB9" w:rsidRPr="00E84EB9" w:rsidRDefault="00E84EB9" w:rsidP="00E84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с НДС:</w:t>
            </w:r>
          </w:p>
        </w:tc>
        <w:tc>
          <w:tcPr>
            <w:tcW w:w="0" w:type="auto"/>
            <w:vAlign w:val="center"/>
            <w:hideMark/>
          </w:tcPr>
          <w:p w:rsidR="00E84EB9" w:rsidRPr="00E84EB9" w:rsidRDefault="00E84EB9" w:rsidP="00E84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41 895 883,28</w:t>
            </w:r>
          </w:p>
        </w:tc>
      </w:tr>
    </w:tbl>
    <w:p w:rsidR="00E84EB9" w:rsidRPr="00E84EB9" w:rsidRDefault="00E84EB9" w:rsidP="00E84EB9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7"/>
        <w:gridCol w:w="742"/>
        <w:gridCol w:w="1410"/>
      </w:tblGrid>
      <w:tr w:rsidR="00E84EB9" w:rsidRPr="00E84EB9" w:rsidTr="00E84EB9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E84EB9" w:rsidRPr="00E84EB9" w:rsidRDefault="00E84EB9" w:rsidP="00E84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без НДС:</w:t>
            </w:r>
          </w:p>
        </w:tc>
        <w:tc>
          <w:tcPr>
            <w:tcW w:w="0" w:type="auto"/>
            <w:vAlign w:val="center"/>
            <w:hideMark/>
          </w:tcPr>
          <w:p w:rsidR="00E84EB9" w:rsidRPr="00E84EB9" w:rsidRDefault="00E84EB9" w:rsidP="00E84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35 504 985,83</w:t>
            </w:r>
          </w:p>
        </w:tc>
      </w:tr>
      <w:tr w:rsidR="00E84EB9" w:rsidRPr="00E84EB9" w:rsidTr="00E84EB9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E84EB9" w:rsidRPr="00E84EB9" w:rsidRDefault="00E84EB9" w:rsidP="00E84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Ставка НДС:</w:t>
            </w:r>
          </w:p>
        </w:tc>
        <w:tc>
          <w:tcPr>
            <w:tcW w:w="0" w:type="auto"/>
            <w:vAlign w:val="center"/>
            <w:hideMark/>
          </w:tcPr>
          <w:p w:rsidR="00E84EB9" w:rsidRPr="00E84EB9" w:rsidRDefault="00E84EB9" w:rsidP="00E84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18 %</w:t>
            </w:r>
          </w:p>
        </w:tc>
      </w:tr>
    </w:tbl>
    <w:p w:rsidR="00E84EB9" w:rsidRPr="00E84EB9" w:rsidRDefault="00E84EB9" w:rsidP="00E84EB9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2"/>
        <w:gridCol w:w="2203"/>
        <w:gridCol w:w="1118"/>
      </w:tblGrid>
      <w:tr w:rsidR="00E84EB9" w:rsidRPr="00E84EB9" w:rsidTr="00E84EB9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E84EB9" w:rsidRPr="00E84EB9" w:rsidRDefault="00E84EB9" w:rsidP="00E84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E84EB9" w:rsidRPr="00E84EB9" w:rsidRDefault="00E84EB9" w:rsidP="00E84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  <w:tr w:rsidR="00E84EB9" w:rsidRPr="00E84EB9" w:rsidTr="00E84EB9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E84EB9" w:rsidRPr="00E84EB9" w:rsidRDefault="00E84EB9" w:rsidP="00E84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vAlign w:val="center"/>
            <w:hideMark/>
          </w:tcPr>
          <w:p w:rsidR="00E84EB9" w:rsidRPr="00E84EB9" w:rsidRDefault="00E84EB9" w:rsidP="00E84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E84EB9" w:rsidRPr="00E84EB9" w:rsidRDefault="00E84EB9" w:rsidP="00E84EB9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4"/>
        <w:gridCol w:w="1497"/>
        <w:gridCol w:w="1118"/>
      </w:tblGrid>
      <w:tr w:rsidR="00E84EB9" w:rsidRPr="00E84EB9" w:rsidTr="00E84EB9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E84EB9" w:rsidRPr="00E84EB9" w:rsidRDefault="00E84EB9" w:rsidP="00E84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E84EB9" w:rsidRPr="00E84EB9" w:rsidRDefault="00E84EB9" w:rsidP="00E84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E84EB9" w:rsidRPr="00E84EB9" w:rsidTr="00E84EB9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E84EB9" w:rsidRPr="00E84EB9" w:rsidRDefault="00E84EB9" w:rsidP="00E84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договора:</w:t>
            </w:r>
          </w:p>
        </w:tc>
        <w:tc>
          <w:tcPr>
            <w:tcW w:w="0" w:type="auto"/>
            <w:vAlign w:val="center"/>
            <w:hideMark/>
          </w:tcPr>
          <w:p w:rsidR="00E84EB9" w:rsidRPr="00E84EB9" w:rsidRDefault="00E84EB9" w:rsidP="00E84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E84EB9" w:rsidRPr="00E84EB9" w:rsidRDefault="00E84EB9" w:rsidP="00E84EB9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73"/>
        <w:gridCol w:w="853"/>
        <w:gridCol w:w="1600"/>
      </w:tblGrid>
      <w:tr w:rsidR="00E84EB9" w:rsidRPr="00E84EB9" w:rsidTr="00E84EB9">
        <w:trPr>
          <w:tblCellSpacing w:w="0" w:type="dxa"/>
        </w:trPr>
        <w:tc>
          <w:tcPr>
            <w:tcW w:w="0" w:type="auto"/>
            <w:vAlign w:val="center"/>
            <w:hideMark/>
          </w:tcPr>
          <w:p w:rsidR="00E84EB9" w:rsidRPr="00E84EB9" w:rsidRDefault="00E84EB9" w:rsidP="00E84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84EB9" w:rsidRPr="00E84EB9" w:rsidRDefault="00E84EB9" w:rsidP="00E84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  <w:tr w:rsidR="00E84EB9" w:rsidRPr="00E84EB9" w:rsidTr="00E84EB9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E84EB9" w:rsidRPr="00E84EB9" w:rsidRDefault="00E84EB9" w:rsidP="00E84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E84EB9" w:rsidRPr="00E84EB9" w:rsidRDefault="00E84EB9" w:rsidP="00E84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E84EB9" w:rsidRPr="00E84EB9" w:rsidRDefault="00E84EB9" w:rsidP="00E84EB9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EB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поставщику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34"/>
        <w:gridCol w:w="455"/>
        <w:gridCol w:w="415"/>
      </w:tblGrid>
      <w:tr w:rsidR="00E84EB9" w:rsidRPr="00E84EB9" w:rsidTr="00E84EB9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E84EB9" w:rsidRPr="00E84EB9" w:rsidRDefault="00E84EB9" w:rsidP="00E84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4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Cубъект</w:t>
            </w:r>
            <w:proofErr w:type="spellEnd"/>
            <w:r w:rsidRPr="00E84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E84EB9" w:rsidRPr="00E84EB9" w:rsidRDefault="00E84EB9" w:rsidP="00E84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E84EB9" w:rsidRPr="00E84EB9" w:rsidTr="00E84EB9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E84EB9" w:rsidRPr="00E84EB9" w:rsidRDefault="00E84EB9" w:rsidP="00E84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к исполнению субъектов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E84EB9" w:rsidRPr="00E84EB9" w:rsidRDefault="00E84EB9" w:rsidP="00E84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E84EB9" w:rsidRPr="00E84EB9" w:rsidRDefault="00E84EB9" w:rsidP="00E84EB9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EB9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Установлены преференции отдельным участникам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0"/>
        <w:gridCol w:w="7695"/>
      </w:tblGrid>
      <w:tr w:rsidR="00E84EB9" w:rsidRPr="00E84EB9" w:rsidTr="00E84EB9">
        <w:trPr>
          <w:tblCellSpacing w:w="0" w:type="dxa"/>
        </w:trPr>
        <w:tc>
          <w:tcPr>
            <w:tcW w:w="0" w:type="auto"/>
            <w:vAlign w:val="center"/>
            <w:hideMark/>
          </w:tcPr>
          <w:p w:rsidR="00E84EB9" w:rsidRPr="00E84EB9" w:rsidRDefault="00E84EB9" w:rsidP="00E84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преференций: </w:t>
            </w:r>
          </w:p>
        </w:tc>
        <w:tc>
          <w:tcPr>
            <w:tcW w:w="0" w:type="auto"/>
            <w:vAlign w:val="center"/>
            <w:hideMark/>
          </w:tcPr>
          <w:p w:rsidR="00E84EB9" w:rsidRPr="00E84EB9" w:rsidRDefault="00E84EB9" w:rsidP="001140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</w:t>
            </w:r>
          </w:p>
        </w:tc>
      </w:tr>
    </w:tbl>
    <w:p w:rsidR="00E84EB9" w:rsidRPr="00E84EB9" w:rsidRDefault="00E84EB9" w:rsidP="00E84EB9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EB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оценки заявок на участие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71"/>
        <w:gridCol w:w="5984"/>
      </w:tblGrid>
      <w:tr w:rsidR="00E84EB9" w:rsidRPr="00E84EB9" w:rsidTr="00E84EB9">
        <w:trPr>
          <w:tblCellSpacing w:w="0" w:type="dxa"/>
        </w:trPr>
        <w:tc>
          <w:tcPr>
            <w:tcW w:w="0" w:type="auto"/>
            <w:vAlign w:val="center"/>
            <w:hideMark/>
          </w:tcPr>
          <w:p w:rsidR="00E84EB9" w:rsidRPr="00E84EB9" w:rsidRDefault="00E84EB9" w:rsidP="00E84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Критерии оценки заявок на участие: </w:t>
            </w:r>
          </w:p>
        </w:tc>
        <w:tc>
          <w:tcPr>
            <w:tcW w:w="0" w:type="auto"/>
            <w:vAlign w:val="center"/>
            <w:hideMark/>
          </w:tcPr>
          <w:p w:rsidR="00E84EB9" w:rsidRPr="00E84EB9" w:rsidRDefault="00E84EB9" w:rsidP="001140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приложением № 3 к Конкурсной документации</w:t>
            </w:r>
          </w:p>
        </w:tc>
      </w:tr>
    </w:tbl>
    <w:p w:rsidR="00E84EB9" w:rsidRPr="00E84EB9" w:rsidRDefault="00E84EB9" w:rsidP="00E84E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EB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Дополнительная информация для заявителей</w:t>
      </w:r>
    </w:p>
    <w:p w:rsidR="0038035C" w:rsidRDefault="00E84EB9" w:rsidP="001140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EB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исполнения обязательств по договору предоставляется Участником закупки по его выбору путем внесения денежных средств (обеспечительного платежа) на счет, указанный в п.32 документации о закупке либо путем предоставления безотзывной безусловной банковской гарантии.</w:t>
      </w:r>
    </w:p>
    <w:p w:rsidR="0038035C" w:rsidRDefault="00E84EB9" w:rsidP="001140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EB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форме, размеру в %, сроку внесения/ предоставления обеспечения установлены в п.31 Информационной карты Конкурсной документации.</w:t>
      </w:r>
      <w:r w:rsidRPr="00E84E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 </w:t>
      </w:r>
    </w:p>
    <w:p w:rsidR="0038035C" w:rsidRDefault="00E84EB9" w:rsidP="001140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о закупке размещена на Официальном сайте РФ – www.zakupki.gov.ru, на электронно-торговой площадке - http://www.b2b-MRSK.ru/, а также на сайте Заказчика по адресу: www.te.ru в разделе «Закупки» и доступна для ознакомления без взимания платы. </w:t>
      </w:r>
      <w:r w:rsidRPr="00E84E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 Условия договора, заключаемого по результатам закупки, указаны в Приложении № 2 к Конкурсной документации «Проект договора». </w:t>
      </w:r>
      <w:r w:rsidRPr="00E84E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 </w:t>
      </w:r>
    </w:p>
    <w:p w:rsidR="00E84EB9" w:rsidRPr="00E84EB9" w:rsidRDefault="00E84EB9" w:rsidP="001140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</w:t>
      </w:r>
      <w:r w:rsidRPr="00E84EB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убытки. Заказчик может изменить сроки подведения этапов «рассмотрения предложений участников» и «подведения итогов закупочной процедуры». </w:t>
      </w:r>
      <w:r w:rsidRPr="00E84E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Остальные и более подробные требования к участникам содержатся в Конкурсной документации, являющейся неотъемлемым приложением к данному Извещению.</w:t>
      </w:r>
    </w:p>
    <w:p w:rsidR="00E84EB9" w:rsidRPr="00E84EB9" w:rsidRDefault="00E84EB9" w:rsidP="001140D5">
      <w:pPr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EB9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поставки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1"/>
        <w:gridCol w:w="7824"/>
      </w:tblGrid>
      <w:tr w:rsidR="00E84EB9" w:rsidRPr="00E84EB9" w:rsidTr="00E84EB9">
        <w:trPr>
          <w:tblCellSpacing w:w="0" w:type="dxa"/>
        </w:trPr>
        <w:tc>
          <w:tcPr>
            <w:tcW w:w="0" w:type="auto"/>
            <w:vAlign w:val="center"/>
            <w:hideMark/>
          </w:tcPr>
          <w:p w:rsidR="00E84EB9" w:rsidRPr="00E84EB9" w:rsidRDefault="00E84EB9" w:rsidP="00E84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E84EB9" w:rsidRPr="00E84EB9" w:rsidRDefault="00E84EB9" w:rsidP="00E84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требованиями Технического задания (Приложение №1 к Конкурсной документации).</w:t>
            </w:r>
          </w:p>
        </w:tc>
      </w:tr>
      <w:tr w:rsidR="00E84EB9" w:rsidRPr="00E84EB9" w:rsidTr="00E84EB9">
        <w:trPr>
          <w:tblCellSpacing w:w="0" w:type="dxa"/>
        </w:trPr>
        <w:tc>
          <w:tcPr>
            <w:tcW w:w="0" w:type="auto"/>
            <w:vAlign w:val="center"/>
            <w:hideMark/>
          </w:tcPr>
          <w:p w:rsidR="00E84EB9" w:rsidRPr="00E84EB9" w:rsidRDefault="00E84EB9" w:rsidP="00E84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E84EB9" w:rsidRPr="00E84EB9" w:rsidRDefault="00E84EB9" w:rsidP="00E84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требованиями Технического задания (Приложение №1 к Конкурсной документации).</w:t>
            </w:r>
          </w:p>
        </w:tc>
      </w:tr>
    </w:tbl>
    <w:p w:rsidR="00E84EB9" w:rsidRPr="00E84EB9" w:rsidRDefault="00E84EB9" w:rsidP="00E84EB9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8"/>
        <w:gridCol w:w="6127"/>
      </w:tblGrid>
      <w:tr w:rsidR="00E84EB9" w:rsidRPr="00E84EB9" w:rsidTr="00E84EB9">
        <w:trPr>
          <w:tblCellSpacing w:w="0" w:type="dxa"/>
        </w:trPr>
        <w:tc>
          <w:tcPr>
            <w:tcW w:w="0" w:type="auto"/>
            <w:vAlign w:val="center"/>
            <w:hideMark/>
          </w:tcPr>
          <w:p w:rsidR="00E84EB9" w:rsidRPr="00E84EB9" w:rsidRDefault="00E84EB9" w:rsidP="00E84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 поставок/работ/услуг:</w:t>
            </w:r>
          </w:p>
        </w:tc>
        <w:tc>
          <w:tcPr>
            <w:tcW w:w="0" w:type="auto"/>
            <w:vAlign w:val="center"/>
            <w:hideMark/>
          </w:tcPr>
          <w:p w:rsidR="00E84EB9" w:rsidRPr="00E84EB9" w:rsidRDefault="00E84EB9" w:rsidP="00E84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требованиями Технического задания (Приложение №1 к Конкурсной документации).</w:t>
            </w:r>
          </w:p>
        </w:tc>
      </w:tr>
    </w:tbl>
    <w:p w:rsidR="00E84EB9" w:rsidRPr="00E84EB9" w:rsidRDefault="00E84EB9" w:rsidP="00E84E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EB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Заказчики, с которыми заключается договор</w:t>
      </w:r>
    </w:p>
    <w:p w:rsidR="00E84EB9" w:rsidRPr="00E84EB9" w:rsidRDefault="00E84EB9" w:rsidP="00E84EB9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EB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Акционерное общество энергетики и электрификации «</w:t>
      </w:r>
      <w:proofErr w:type="spellStart"/>
      <w:r w:rsidRPr="00E84EB9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E84EB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8"/>
        <w:gridCol w:w="3434"/>
        <w:gridCol w:w="3393"/>
      </w:tblGrid>
      <w:tr w:rsidR="00E84EB9" w:rsidRPr="00E84EB9" w:rsidTr="00E84EB9">
        <w:trPr>
          <w:tblCellSpacing w:w="0" w:type="dxa"/>
        </w:trPr>
        <w:tc>
          <w:tcPr>
            <w:tcW w:w="0" w:type="auto"/>
            <w:vAlign w:val="center"/>
            <w:hideMark/>
          </w:tcPr>
          <w:p w:rsidR="00E84EB9" w:rsidRPr="00E84EB9" w:rsidRDefault="00E84EB9" w:rsidP="00E84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84EB9" w:rsidRPr="00E84EB9" w:rsidRDefault="00E84EB9" w:rsidP="00E84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«</w:t>
            </w:r>
            <w:proofErr w:type="spellStart"/>
            <w:r w:rsidRPr="00E84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E84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E84EB9" w:rsidRPr="00E84EB9" w:rsidTr="00E84EB9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E84EB9" w:rsidRPr="00E84EB9" w:rsidRDefault="00E84EB9" w:rsidP="00E84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E84EB9" w:rsidRPr="00E84EB9" w:rsidRDefault="00E84EB9" w:rsidP="00E84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Семенова Зайнаб Аданисовна</w:t>
            </w:r>
          </w:p>
        </w:tc>
      </w:tr>
    </w:tbl>
    <w:p w:rsidR="00E84EB9" w:rsidRPr="00E84EB9" w:rsidRDefault="00E84EB9" w:rsidP="00E84EB9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1510"/>
        <w:gridCol w:w="1036"/>
      </w:tblGrid>
      <w:tr w:rsidR="00E84EB9" w:rsidRPr="00E84EB9" w:rsidTr="00E84EB9">
        <w:trPr>
          <w:tblCellSpacing w:w="0" w:type="dxa"/>
        </w:trPr>
        <w:tc>
          <w:tcPr>
            <w:tcW w:w="0" w:type="auto"/>
            <w:vAlign w:val="center"/>
            <w:hideMark/>
          </w:tcPr>
          <w:p w:rsidR="00E84EB9" w:rsidRPr="00E84EB9" w:rsidRDefault="00E84EB9" w:rsidP="00E84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84EB9" w:rsidRPr="00E84EB9" w:rsidRDefault="00E84EB9" w:rsidP="00E84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semyonova-za@te.ru</w:t>
            </w:r>
          </w:p>
        </w:tc>
      </w:tr>
      <w:tr w:rsidR="00E84EB9" w:rsidRPr="00E84EB9" w:rsidTr="00E84EB9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E84EB9" w:rsidRPr="00E84EB9" w:rsidRDefault="00E84EB9" w:rsidP="00E84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E84EB9" w:rsidRPr="00E84EB9" w:rsidRDefault="00E84EB9" w:rsidP="00E84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7-3452-596457</w:t>
            </w:r>
          </w:p>
        </w:tc>
      </w:tr>
    </w:tbl>
    <w:p w:rsidR="00E84EB9" w:rsidRPr="00E84EB9" w:rsidRDefault="00E84EB9" w:rsidP="00E84EB9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4"/>
        <w:gridCol w:w="1844"/>
        <w:gridCol w:w="6857"/>
      </w:tblGrid>
      <w:tr w:rsidR="00E84EB9" w:rsidRPr="00E84EB9" w:rsidTr="00E84EB9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E84EB9" w:rsidRPr="00E84EB9" w:rsidRDefault="00E84EB9" w:rsidP="00E84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E84EB9" w:rsidRPr="00E84EB9" w:rsidRDefault="00E84EB9" w:rsidP="00E84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E84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http://www.te.ru/</w:t>
              </w:r>
            </w:hyperlink>
          </w:p>
        </w:tc>
      </w:tr>
      <w:tr w:rsidR="00E84EB9" w:rsidRPr="00E84EB9" w:rsidTr="00E84EB9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E84EB9" w:rsidRPr="00E84EB9" w:rsidRDefault="00E84EB9" w:rsidP="00E84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E84EB9" w:rsidRPr="00E84EB9" w:rsidRDefault="00E84EB9" w:rsidP="00E84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Тюменская область, г. Сургут, ул. Университетская, д.4 (код ОКАТО: 71136000000)</w:t>
            </w:r>
            <w:r w:rsidRPr="00E84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628408, Тюменская область, г. Сургут, ул. Университетская, д.4 (код ОКАТО: 71136000000)</w:t>
            </w:r>
            <w:r w:rsidRPr="00E84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E84EB9" w:rsidRPr="00E84EB9" w:rsidRDefault="00E84EB9" w:rsidP="00E84E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EB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поставляемых товаров, выполняемых работ, оказываемых услуг</w:t>
      </w:r>
    </w:p>
    <w:p w:rsidR="00E84EB9" w:rsidRPr="00E84EB9" w:rsidRDefault="00E84EB9" w:rsidP="00E84EB9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EB9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 1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1"/>
        <w:gridCol w:w="165"/>
        <w:gridCol w:w="817"/>
      </w:tblGrid>
      <w:tr w:rsidR="00E84EB9" w:rsidRPr="00E84EB9" w:rsidTr="00E84EB9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E84EB9" w:rsidRPr="00E84EB9" w:rsidRDefault="00E84EB9" w:rsidP="00E84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vAlign w:val="center"/>
            <w:hideMark/>
          </w:tcPr>
          <w:p w:rsidR="00E84EB9" w:rsidRPr="00E84EB9" w:rsidRDefault="00E84EB9" w:rsidP="00E84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 1</w:t>
            </w:r>
          </w:p>
        </w:tc>
      </w:tr>
      <w:tr w:rsidR="00E84EB9" w:rsidRPr="00E84EB9" w:rsidTr="00E84EB9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E84EB9" w:rsidRPr="00E84EB9" w:rsidRDefault="00E84EB9" w:rsidP="00E84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E84EB9" w:rsidRPr="00E84EB9" w:rsidRDefault="00E84EB9" w:rsidP="00E84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E84EB9" w:rsidRPr="00E84EB9" w:rsidRDefault="00E84EB9" w:rsidP="00E84EB9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8"/>
        <w:gridCol w:w="1405"/>
        <w:gridCol w:w="1118"/>
      </w:tblGrid>
      <w:tr w:rsidR="00E84EB9" w:rsidRPr="00E84EB9" w:rsidTr="00E84EB9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E84EB9" w:rsidRPr="00E84EB9" w:rsidRDefault="00E84EB9" w:rsidP="00E84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Предпочтительная торговая марка:</w:t>
            </w:r>
          </w:p>
        </w:tc>
        <w:tc>
          <w:tcPr>
            <w:tcW w:w="0" w:type="auto"/>
            <w:vAlign w:val="center"/>
            <w:hideMark/>
          </w:tcPr>
          <w:p w:rsidR="00E84EB9" w:rsidRPr="00E84EB9" w:rsidRDefault="00E84EB9" w:rsidP="00E84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E84EB9" w:rsidRPr="00E84EB9" w:rsidTr="00E84EB9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E84EB9" w:rsidRPr="00E84EB9" w:rsidRDefault="00E84EB9" w:rsidP="00E84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E84EB9" w:rsidRPr="00E84EB9" w:rsidRDefault="00E84EB9" w:rsidP="00E84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E84EB9" w:rsidRPr="00E84EB9" w:rsidRDefault="00E84EB9" w:rsidP="00E84EB9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1290"/>
      </w:tblGrid>
      <w:tr w:rsidR="00E84EB9" w:rsidRPr="00E84EB9" w:rsidTr="00E84EB9">
        <w:trPr>
          <w:tblCellSpacing w:w="0" w:type="dxa"/>
        </w:trPr>
        <w:tc>
          <w:tcPr>
            <w:tcW w:w="0" w:type="auto"/>
            <w:vAlign w:val="center"/>
            <w:hideMark/>
          </w:tcPr>
          <w:p w:rsidR="00E84EB9" w:rsidRPr="00E84EB9" w:rsidRDefault="00E84EB9" w:rsidP="00E84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ОКВЭД 2:</w:t>
            </w:r>
          </w:p>
        </w:tc>
        <w:tc>
          <w:tcPr>
            <w:tcW w:w="0" w:type="auto"/>
            <w:vAlign w:val="center"/>
            <w:hideMark/>
          </w:tcPr>
          <w:p w:rsidR="00E84EB9" w:rsidRPr="00E84EB9" w:rsidRDefault="00E84EB9" w:rsidP="00E84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43.21</w:t>
            </w:r>
          </w:p>
        </w:tc>
      </w:tr>
      <w:tr w:rsidR="00E84EB9" w:rsidRPr="00E84EB9" w:rsidTr="00E84EB9">
        <w:trPr>
          <w:tblCellSpacing w:w="0" w:type="dxa"/>
        </w:trPr>
        <w:tc>
          <w:tcPr>
            <w:tcW w:w="0" w:type="auto"/>
            <w:vAlign w:val="center"/>
            <w:hideMark/>
          </w:tcPr>
          <w:p w:rsidR="00E84EB9" w:rsidRPr="00E84EB9" w:rsidRDefault="00E84EB9" w:rsidP="00E84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ОКПД 2:</w:t>
            </w:r>
          </w:p>
        </w:tc>
        <w:tc>
          <w:tcPr>
            <w:tcW w:w="0" w:type="auto"/>
            <w:vAlign w:val="center"/>
            <w:hideMark/>
          </w:tcPr>
          <w:p w:rsidR="00E84EB9" w:rsidRPr="00E84EB9" w:rsidRDefault="00E84EB9" w:rsidP="00E84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43.21.10.170</w:t>
            </w:r>
          </w:p>
        </w:tc>
      </w:tr>
    </w:tbl>
    <w:p w:rsidR="00E36F49" w:rsidRDefault="00E36F49"/>
    <w:sectPr w:rsidR="00E36F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36217B"/>
    <w:multiLevelType w:val="multilevel"/>
    <w:tmpl w:val="649AF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338"/>
    <w:rsid w:val="001140D5"/>
    <w:rsid w:val="0038035C"/>
    <w:rsid w:val="00B9227D"/>
    <w:rsid w:val="00C53338"/>
    <w:rsid w:val="00E36F49"/>
    <w:rsid w:val="00E84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17CC2"/>
  <w15:chartTrackingRefBased/>
  <w15:docId w15:val="{C6121B84-D2F6-4F88-9083-293D86485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anel-header-text">
    <w:name w:val="x-panel-header-text"/>
    <w:basedOn w:val="a0"/>
    <w:rsid w:val="00E84EB9"/>
  </w:style>
  <w:style w:type="character" w:customStyle="1" w:styleId="x-fieldset-header-text">
    <w:name w:val="x-fieldset-header-text"/>
    <w:basedOn w:val="a0"/>
    <w:rsid w:val="00E84EB9"/>
  </w:style>
  <w:style w:type="character" w:styleId="a3">
    <w:name w:val="Hyperlink"/>
    <w:basedOn w:val="a0"/>
    <w:uiPriority w:val="99"/>
    <w:semiHidden/>
    <w:unhideWhenUsed/>
    <w:rsid w:val="00E84EB9"/>
    <w:rPr>
      <w:color w:val="0000FF"/>
      <w:u w:val="single"/>
    </w:rPr>
  </w:style>
  <w:style w:type="character" w:styleId="a4">
    <w:name w:val="Emphasis"/>
    <w:basedOn w:val="a0"/>
    <w:uiPriority w:val="20"/>
    <w:qFormat/>
    <w:rsid w:val="00E84EB9"/>
    <w:rPr>
      <w:i/>
      <w:iCs/>
    </w:rPr>
  </w:style>
  <w:style w:type="character" w:customStyle="1" w:styleId="x-tab-strip-text">
    <w:name w:val="x-tab-strip-text"/>
    <w:basedOn w:val="a0"/>
    <w:rsid w:val="00E84EB9"/>
  </w:style>
  <w:style w:type="character" w:customStyle="1" w:styleId="highlight-title">
    <w:name w:val="highlight-title"/>
    <w:basedOn w:val="a0"/>
    <w:rsid w:val="00E84E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398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4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91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925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606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757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988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112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5286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7118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4800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02081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4532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0286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5438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67471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0549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7194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8049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32923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30151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30613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88386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12677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1490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21042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55850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90644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399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99617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106029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82369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87488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090608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24400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671554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44595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9150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69111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42368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27313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27041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95961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601372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544357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036209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152817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485887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64906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77191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55299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71969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124736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733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79252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345546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65652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3621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259589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72929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83876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26695330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97716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811983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85070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82791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56499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97949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265397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72227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7889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06599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46639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176824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189597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5904724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130236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0546530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1612509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524088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0051477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6544674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5979748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3796443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0750437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6368580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520903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2439679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7953342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503153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0299640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0397771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0769721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5049571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9511502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6446085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0640903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47134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5461856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5432663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859682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3780050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4990956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2607124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7034531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2957556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3277281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05399083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5967860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3597532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7724905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034140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2215013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0148335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53184275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0640718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5051808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2777028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1590057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175317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4011870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9452933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81973783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3525138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2674493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8063575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309170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4628688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09207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13282430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89157806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4757585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7129951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0191750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3326562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9917337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3023994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6717530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1889648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1376187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6824016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8425026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5495005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1819137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3588974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90247670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2485076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2168836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2769631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2296479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1807658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1851930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5661254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8710583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25397213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4520534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57771238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31297955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47881171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60854123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07874307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81340559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79667733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6528736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4559807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4335265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43747805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6938117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9603684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6693366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0323984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40542049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22664106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25039011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82323095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7310321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25567051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5128576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30639621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tp.rosset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.rosseti.ru/file/get/t/LotDocuments/id/155721/name/%D0%9F%D1%80%D0%B8%D0%BB%D0%BE%D0%B6%D0%B5%D0%BD%D0%B8%D0%B5_1_%D0%BA_%D0%A2%D0%97_%D0%9F%D0%A1%D0%94.zip" TargetMode="External"/><Relationship Id="rId5" Type="http://schemas.openxmlformats.org/officeDocument/2006/relationships/hyperlink" Target="https://etp.rosseti.ru/file/get/t/LotDocuments/id/155716/name/%D0%9A%D0%94_555.zip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1070</Words>
  <Characters>6100</Characters>
  <Application>Microsoft Office Word</Application>
  <DocSecurity>0</DocSecurity>
  <Lines>50</Lines>
  <Paragraphs>14</Paragraphs>
  <ScaleCrop>false</ScaleCrop>
  <Company>АО Тюменьэнерго</Company>
  <LinksUpToDate>false</LinksUpToDate>
  <CharactersWithSpaces>7156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Семенова Зайнаб Аданисовна</dc:creator>
  <cp:keywords/>
  <dc:description/>
  <cp:lastModifiedBy>Семенова Зайнаб Аданисовна</cp:lastModifiedBy>
  <cp:revision>5</cp:revision>
  <dcterms:created xsi:type="dcterms:W3CDTF">2018-06-28T05:58:00Z</dcterms:created>
  <dcterms:modified xsi:type="dcterms:W3CDTF">2018-06-28T05:59:00Z</dcterms:modified>
</cp:coreProperties>
</file>