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76" w:rsidRPr="00DF3776" w:rsidRDefault="00DF3776" w:rsidP="00DF377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F37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предложений (объявление о покупке) № 420604. Открытый запрос предложений на право заключения договора </w:t>
      </w:r>
      <w:proofErr w:type="gramStart"/>
      <w:r w:rsidRPr="00DF37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DF37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DF3776" w:rsidRPr="00DF3776" w:rsidRDefault="00DF3776" w:rsidP="00DF3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успешно размещено</w:t>
      </w:r>
    </w:p>
    <w:p w:rsidR="00DF3776" w:rsidRPr="00DF3776" w:rsidRDefault="00DF3776" w:rsidP="00DF3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30.10.2014 в 13:00 по московскому времени  (через 15 суток, 23 часа, 55 минут и 39 секунд)</w:t>
      </w:r>
      <w:r w:rsidRPr="00DF377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DF377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DF377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F3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89"/>
      </w:tblGrid>
      <w:tr w:rsidR="00DF3776" w:rsidRPr="00DF3776" w:rsidTr="00DF377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89"/>
            </w:tblGrid>
            <w:tr w:rsidR="00DF3776" w:rsidRPr="00DF377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F3776" w:rsidRPr="00DF3776" w:rsidRDefault="00DF3776" w:rsidP="00DF3776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F37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средств пожарной сигнализации и пожаротушения на объектах филиала ОАО «Тюменьэнерго» Энергокомплекс</w:t>
                  </w:r>
                  <w:r w:rsidRPr="00DF37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Выполнение работ по техническому обслуживанию средств пожарной сигнализации и пожаротушения на объектах филиала ОАО «Тюменьэнерго» Энергокомплекс (Комплексная услуга)</w:t>
                  </w:r>
                </w:p>
              </w:tc>
            </w:tr>
            <w:tr w:rsidR="00DF3776" w:rsidRPr="00DF377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184"/>
                    <w:gridCol w:w="6277"/>
                  </w:tblGrid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4530761 </w:t>
                        </w:r>
                        <w:hyperlink r:id="rId5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4530761 </w:t>
                        </w:r>
                        <w:hyperlink r:id="rId6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1 178 859,92 руб. (цена с НДС)</w:t>
                        </w:r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1 178 859,92 руб. (цена с НДС)</w:t>
                        </w:r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14.10.2014 12:54</w:t>
                        </w:r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30.10.2014 13:00</w:t>
                        </w:r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14.10.2014 12:54,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DF3776" w:rsidRPr="00DF3776" w:rsidRDefault="00DF3776" w:rsidP="00DF37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3776" w:rsidRPr="00DF377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F3776" w:rsidRPr="00DF3776" w:rsidRDefault="00DF3776" w:rsidP="00DF37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37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F3776" w:rsidRPr="00DF377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381"/>
                    <w:gridCol w:w="6080"/>
                  </w:tblGrid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F377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420604.7z</w:t>
                          </w:r>
                        </w:hyperlink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(7.0 Мб)</w:t>
                        </w:r>
                      </w:p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Проектом договора (Приложение 2) к ЗД, оплата осуществляется за фактически выполненные работы.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соответствие с Техническим заданием (Приложение 1 к ЗД) 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оказания услуг: 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договора.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Окончание оказания услуг: 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 исполнения всех обязательств по договору.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20.11.2014 12:00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DF3776" w:rsidRPr="00DF377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условия выполнения работ указана в Приложении №1 к закупочной документации «Техническое задание».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Глушанин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Александр Иванович (34672) 93-3-25 </w:t>
                        </w:r>
                        <w:proofErr w:type="spell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GAI@npek.te.ru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F3776" w:rsidRPr="00DF3776" w:rsidTr="00DF3776">
                    <w:trPr>
                      <w:tblCellSpacing w:w="0" w:type="dxa"/>
                    </w:trPr>
                    <w:tc>
                      <w:tcPr>
                        <w:tcW w:w="2094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77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2906" w:type="pct"/>
                        <w:vAlign w:val="center"/>
                        <w:hideMark/>
                      </w:tcPr>
                      <w:p w:rsidR="00DF3776" w:rsidRPr="00DF3776" w:rsidRDefault="00DF3776" w:rsidP="00DF37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DF377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F3776" w:rsidRPr="00DF3776" w:rsidRDefault="00DF3776" w:rsidP="00DF37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3776" w:rsidRPr="00DF3776" w:rsidRDefault="00DF3776" w:rsidP="00DF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3776" w:rsidRPr="00DF3776" w:rsidRDefault="00DF3776" w:rsidP="00DF3776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F3776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Выгрузка на официальный сайт</w:t>
      </w:r>
    </w:p>
    <w:p w:rsidR="00DF3776" w:rsidRPr="00DF3776" w:rsidRDefault="00DF3776" w:rsidP="00DF3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76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19" w:history="1">
        <w:r w:rsidRPr="00DF3776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DF3776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DF3776" w:rsidRPr="00DF3776" w:rsidRDefault="00DF3776" w:rsidP="00DF3776">
      <w:pPr>
        <w:pStyle w:val="a3"/>
        <w:spacing w:before="0" w:beforeAutospacing="0" w:after="0" w:afterAutospacing="0"/>
      </w:pPr>
      <w:r w:rsidRPr="00DF3776">
        <w:rPr>
          <w:rStyle w:val="aux"/>
          <w:b/>
          <w:bCs/>
        </w:rPr>
        <w:t>Выгружено</w:t>
      </w:r>
      <w:r w:rsidRPr="00DF3776">
        <w:br/>
      </w:r>
      <w:r w:rsidRPr="00DF3776">
        <w:rPr>
          <w:rStyle w:val="aux"/>
        </w:rPr>
        <w:t>14.10.2014 13:00:02 (версия 1)</w:t>
      </w:r>
      <w:r w:rsidRPr="00DF3776">
        <w:t xml:space="preserve"> </w:t>
      </w:r>
      <w:r w:rsidRPr="00DF3776">
        <w:br/>
        <w:t>[</w:t>
      </w:r>
      <w:hyperlink r:id="rId20" w:history="1">
        <w:r w:rsidRPr="00DF3776">
          <w:rPr>
            <w:rStyle w:val="a4"/>
            <w:color w:val="auto"/>
          </w:rPr>
          <w:t>Выгрузить повторно</w:t>
        </w:r>
      </w:hyperlink>
      <w:r w:rsidRPr="00DF3776">
        <w:t xml:space="preserve">] </w:t>
      </w:r>
    </w:p>
    <w:p w:rsidR="00DF3776" w:rsidRPr="00DF3776" w:rsidRDefault="00DF3776" w:rsidP="00DF3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76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DF3776" w:rsidRPr="00DF3776" w:rsidRDefault="00DF3776" w:rsidP="00DF3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776">
        <w:rPr>
          <w:rFonts w:ascii="Times New Roman" w:hAnsi="Times New Roman" w:cs="Times New Roman"/>
          <w:sz w:val="24"/>
          <w:szCs w:val="24"/>
        </w:rPr>
        <w:t xml:space="preserve">31401599105 </w:t>
      </w:r>
    </w:p>
    <w:p w:rsidR="00BB2E86" w:rsidRDefault="00BB2E86"/>
    <w:sectPr w:rsidR="00BB2E86" w:rsidSect="00DF3776">
      <w:pgSz w:w="11906" w:h="16838"/>
      <w:pgMar w:top="1135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4303"/>
    <w:multiLevelType w:val="multilevel"/>
    <w:tmpl w:val="E03E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776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D0CDC"/>
    <w:rsid w:val="00DF3776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DF3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7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7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DF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F3776"/>
  </w:style>
  <w:style w:type="character" w:styleId="a4">
    <w:name w:val="Hyperlink"/>
    <w:basedOn w:val="a0"/>
    <w:uiPriority w:val="99"/>
    <w:semiHidden/>
    <w:unhideWhenUsed/>
    <w:rsid w:val="00DF3776"/>
    <w:rPr>
      <w:color w:val="0000FF"/>
      <w:u w:val="single"/>
    </w:rPr>
  </w:style>
  <w:style w:type="character" w:customStyle="1" w:styleId="userlinkmenu">
    <w:name w:val="userlink_menu"/>
    <w:basedOn w:val="a0"/>
    <w:rsid w:val="00DF3776"/>
  </w:style>
  <w:style w:type="character" w:customStyle="1" w:styleId="floathint-marker">
    <w:name w:val="floathint-marker"/>
    <w:basedOn w:val="a0"/>
    <w:rsid w:val="00DF3776"/>
  </w:style>
  <w:style w:type="character" w:customStyle="1" w:styleId="30">
    <w:name w:val="Заголовок 3 Знак"/>
    <w:basedOn w:val="a0"/>
    <w:link w:val="3"/>
    <w:uiPriority w:val="9"/>
    <w:semiHidden/>
    <w:rsid w:val="00DF37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DF3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6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3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3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210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20604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20604&amp;action=signed_doc&amp;key=auction_docs" TargetMode="External"/><Relationship Id="rId20" Type="http://schemas.openxmlformats.org/officeDocument/2006/relationships/hyperlink" Target="https://www.b2b-center.ru/market/view.html?id=420604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64530761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64530761" TargetMode="External"/><Relationship Id="rId15" Type="http://schemas.openxmlformats.org/officeDocument/2006/relationships/hyperlink" Target="https://www.b2b-center.ru/market/edit.html?id=420604&amp;action=docs" TargetMode="Externa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hyperlink" Target="https://www.b2b-center.ru/market/view.html?id=420604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20604&amp;switch_price_both_view=1" TargetMode="External"/><Relationship Id="rId14" Type="http://schemas.openxmlformats.org/officeDocument/2006/relationships/hyperlink" Target="https://www.b2b-center.ru/download.html?file=file%2F12123000.7z&amp;title=%D0%97%D0%94+420604.7z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997</Words>
  <Characters>5686</Characters>
  <Application>Microsoft Office Word</Application>
  <DocSecurity>0</DocSecurity>
  <Lines>47</Lines>
  <Paragraphs>13</Paragraphs>
  <ScaleCrop>false</ScaleCrop>
  <Company>te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2014-10-14T09:03:00Z</dcterms:created>
  <dcterms:modified xsi:type="dcterms:W3CDTF">2014-10-14T09:07:00Z</dcterms:modified>
</cp:coreProperties>
</file>