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0C" w:rsidRDefault="00022E0C" w:rsidP="00022E0C">
      <w:pPr>
        <w:pStyle w:val="10"/>
        <w:spacing w:after="0" w:afterAutospacing="0" w:line="240" w:lineRule="auto"/>
        <w:ind w:firstLine="0"/>
        <w:rPr>
          <w:sz w:val="27"/>
          <w:szCs w:val="27"/>
        </w:rPr>
      </w:pPr>
      <w:r>
        <w:rPr>
          <w:sz w:val="27"/>
          <w:szCs w:val="27"/>
        </w:rPr>
        <w:t xml:space="preserve">Запрос предложений (объявление о покупке) № 383549. Открытый запрос предложений на право заключения договора </w:t>
      </w:r>
      <w:proofErr w:type="gramStart"/>
      <w:r>
        <w:rPr>
          <w:sz w:val="27"/>
          <w:szCs w:val="27"/>
        </w:rPr>
        <w:t>по</w:t>
      </w:r>
      <w:proofErr w:type="gramEnd"/>
      <w:r>
        <w:rPr>
          <w:sz w:val="27"/>
          <w:szCs w:val="27"/>
        </w:rPr>
        <w:t>...</w:t>
      </w:r>
    </w:p>
    <w:p w:rsidR="00022E0C" w:rsidRDefault="00022E0C" w:rsidP="00022E0C">
      <w:pPr>
        <w:pStyle w:val="10"/>
        <w:spacing w:after="0" w:afterAutospacing="0" w:line="240" w:lineRule="auto"/>
        <w:ind w:firstLine="0"/>
        <w:rPr>
          <w:sz w:val="27"/>
          <w:szCs w:val="27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065"/>
      </w:tblGrid>
      <w:tr w:rsidR="00022E0C">
        <w:trPr>
          <w:tblCellSpacing w:w="0" w:type="dxa"/>
        </w:trPr>
        <w:tc>
          <w:tcPr>
            <w:tcW w:w="0" w:type="auto"/>
            <w:hideMark/>
          </w:tcPr>
          <w:p w:rsidR="00022E0C" w:rsidRDefault="00022E0C" w:rsidP="00022E0C">
            <w:pPr>
              <w:shd w:val="clear" w:color="auto" w:fill="0786D0"/>
              <w:spacing w:line="240" w:lineRule="auto"/>
              <w:ind w:firstLine="0"/>
              <w:rPr>
                <w:rFonts w:ascii="Arial" w:hAnsi="Arial" w:cs="Arial"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color w:val="FFFFFF"/>
                <w:sz w:val="18"/>
                <w:szCs w:val="18"/>
              </w:rPr>
              <w:t>Извещение</w:t>
            </w:r>
          </w:p>
          <w:p w:rsidR="00022E0C" w:rsidRDefault="00022E0C" w:rsidP="00022E0C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5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разъяснений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022E0C" w:rsidRDefault="00022E0C" w:rsidP="00022E0C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022E0C" w:rsidRDefault="00022E0C" w:rsidP="00022E0C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7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- 3</w:t>
            </w:r>
          </w:p>
          <w:p w:rsidR="00022E0C" w:rsidRDefault="00022E0C" w:rsidP="00022E0C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8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- 0</w:t>
            </w:r>
          </w:p>
          <w:p w:rsidR="00022E0C" w:rsidRDefault="00022E0C" w:rsidP="00022E0C">
            <w:pPr>
              <w:shd w:val="clear" w:color="auto" w:fill="D5DADB"/>
              <w:spacing w:line="240" w:lineRule="auto"/>
              <w:ind w:firstLine="0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9" w:history="1">
              <w:r>
                <w:rPr>
                  <w:rFonts w:ascii="Arial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>
              <w:rPr>
                <w:rFonts w:ascii="Arial" w:hAnsi="Arial" w:cs="Arial"/>
                <w:color w:val="333333"/>
                <w:sz w:val="18"/>
                <w:szCs w:val="18"/>
              </w:rPr>
              <w:t> - 34</w:t>
            </w:r>
          </w:p>
        </w:tc>
      </w:tr>
    </w:tbl>
    <w:p w:rsidR="00022E0C" w:rsidRDefault="00022E0C" w:rsidP="00022E0C">
      <w:pPr>
        <w:spacing w:line="240" w:lineRule="auto"/>
        <w:ind w:firstLine="0"/>
        <w:rPr>
          <w:rFonts w:ascii="Arial" w:hAnsi="Arial" w:cs="Arial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0065"/>
      </w:tblGrid>
      <w:tr w:rsidR="00022E0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065"/>
            </w:tblGrid>
            <w:tr w:rsidR="00022E0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hideMark/>
                </w:tcPr>
                <w:p w:rsidR="00022E0C" w:rsidRDefault="00022E0C" w:rsidP="00022E0C">
                  <w:pPr>
                    <w:shd w:val="clear" w:color="auto" w:fill="C2C9CD"/>
                    <w:spacing w:line="240" w:lineRule="auto"/>
                    <w:ind w:firstLine="0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Открытый запрос предложений на право заключения договора по модернизации устройств защиты от перенапряжений оборудования ПС (замена ОПН-110кВ) на трансформаторах с ослабленной изоляцией филиала ОАО «Тюменьэнерго» </w:t>
                  </w:r>
                  <w:proofErr w:type="spellStart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НоЭС</w:t>
                  </w:r>
                  <w:proofErr w:type="spellEnd"/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 xml:space="preserve"> в 2014 году</w:t>
                  </w:r>
                </w:p>
                <w:p w:rsidR="00022E0C" w:rsidRDefault="00022E0C" w:rsidP="00022E0C">
                  <w:pPr>
                    <w:shd w:val="clear" w:color="auto" w:fill="C2C9CD"/>
                    <w:spacing w:line="240" w:lineRule="auto"/>
                    <w:ind w:firstLine="0"/>
                    <w:outlineLvl w:val="2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Модернизация устройств защиты от перенапряжений оборудования ПС (замена ОПН-110кВ) на трансформаторах с ослабленной изоляцией филиала ОАО «Тюменьэнерго» Ноябрьские электрические сети в 2014 году</w:t>
                  </w:r>
                </w:p>
              </w:tc>
            </w:tr>
            <w:tr w:rsidR="00022E0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15"/>
                    <w:gridCol w:w="6022"/>
                  </w:tblGrid>
                  <w:tr w:rsidR="00022E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jc w:val="lef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4527343 </w:t>
                        </w:r>
                        <w:hyperlink r:id="rId1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Подстанция трансформаторная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4560521 </w:t>
                        </w:r>
                        <w:hyperlink r:id="rId11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Строительно-монтажные работы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4560596 </w:t>
                        </w:r>
                        <w:hyperlink r:id="rId12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Техническое перевооружение и реконструкция действующих предприятий</w:t>
                          </w:r>
                        </w:hyperlink>
                      </w:p>
                    </w:tc>
                  </w:tr>
                  <w:tr w:rsidR="00022E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4560596 </w:t>
                        </w:r>
                        <w:hyperlink r:id="rId13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Техническое перевооружение и реконструкция действующих предприятий</w:t>
                          </w:r>
                        </w:hyperlink>
                      </w:p>
                    </w:tc>
                  </w:tr>
                  <w:tr w:rsidR="00022E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object w:dxaOrig="225" w:dyaOrig="225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1in;height:18pt" o:ole="">
                              <v:imagedata r:id="rId14" o:title=""/>
                            </v:shape>
                            <w:control r:id="rId15" w:name="DefaultOcxName" w:shapeid="_x0000_i1043"/>
                          </w:objec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Деятельность по обеспечению работоспособности электрических сетей; </w:t>
                        </w:r>
                      </w:p>
                    </w:tc>
                  </w:tr>
                  <w:tr w:rsidR="00022E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1 </w:t>
                        </w:r>
                        <w:proofErr w:type="spellStart"/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022E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2 212 650,61 руб. (цена с НДС)</w:t>
                        </w:r>
                      </w:p>
                    </w:tc>
                  </w:tr>
                  <w:tr w:rsidR="00022E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2 212 650,61 руб. (цена с НДС)</w:t>
                        </w:r>
                      </w:p>
                    </w:tc>
                  </w:tr>
                  <w:tr w:rsidR="00022E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Цена с НДС (</w:t>
                        </w:r>
                        <w:hyperlink r:id="rId16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показывать обе цены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)</w:t>
                        </w:r>
                      </w:p>
                    </w:tc>
                  </w:tr>
                  <w:tr w:rsidR="00022E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25.06.2014 07:43</w:t>
                        </w:r>
                      </w:p>
                    </w:tc>
                  </w:tr>
                  <w:tr w:rsidR="00022E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11.07.2014 07:00</w:t>
                        </w:r>
                      </w:p>
                    </w:tc>
                  </w:tr>
                  <w:tr w:rsidR="00022E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25.06.2014 07:43, </w:t>
                        </w:r>
                        <w:hyperlink r:id="rId17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022E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8" w:tgtFrame="_blank" w:tooltip="Отправить личное сообщение" w:history="1">
                          <w:proofErr w:type="spellStart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Бован</w:t>
                          </w:r>
                          <w:proofErr w:type="spellEnd"/>
                          <w:r>
                            <w:rPr>
                              <w:rStyle w:val="userlinkmenu"/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022E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19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022E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022E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628400, Россия, Тюменская область,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г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022E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 xml:space="preserve">Контактный адрес </w:t>
                        </w:r>
                        <w:proofErr w:type="spellStart"/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e-mail</w:t>
                        </w:r>
                        <w:proofErr w:type="spellEnd"/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0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MShitikova@nes.te.ru</w:t>
                          </w:r>
                        </w:hyperlink>
                      </w:p>
                    </w:tc>
                  </w:tr>
                  <w:tr w:rsidR="00022E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+7 (3496) 36-22-55</w:t>
                        </w:r>
                      </w:p>
                    </w:tc>
                  </w:tr>
                </w:tbl>
                <w:p w:rsidR="00022E0C" w:rsidRDefault="00022E0C" w:rsidP="00022E0C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022E0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9" w:type="dxa"/>
                    <w:left w:w="69" w:type="dxa"/>
                    <w:bottom w:w="69" w:type="dxa"/>
                    <w:right w:w="69" w:type="dxa"/>
                  </w:tcMar>
                  <w:hideMark/>
                </w:tcPr>
                <w:p w:rsidR="00022E0C" w:rsidRDefault="00022E0C" w:rsidP="00022E0C">
                  <w:pPr>
                    <w:spacing w:line="240" w:lineRule="auto"/>
                    <w:ind w:firstLine="0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Дополнительная информация</w:t>
                  </w:r>
                </w:p>
              </w:tc>
            </w:tr>
            <w:tr w:rsidR="00022E0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4015"/>
                    <w:gridCol w:w="6022"/>
                  </w:tblGrid>
                  <w:tr w:rsidR="00022E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22E0C" w:rsidRDefault="00022E0C" w:rsidP="00022E0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022E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022E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</w:pPr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Альтернативные предложения</w:t>
                        </w:r>
                        <w:r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22E0C" w:rsidRDefault="00022E0C" w:rsidP="00022E0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Нет</w:t>
                        </w:r>
                      </w:p>
                    </w:tc>
                  </w:tr>
                  <w:tr w:rsidR="00022E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022E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</w:pPr>
                        <w:proofErr w:type="spellStart"/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Подгрузка</w:t>
                        </w:r>
                        <w:proofErr w:type="spellEnd"/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 xml:space="preserve"> документации к предложению </w:t>
                        </w:r>
                        <w:proofErr w:type="gramStart"/>
                        <w:r>
                          <w:rPr>
                            <w:rStyle w:val="floathint-marker"/>
                            <w:rFonts w:ascii="Arial" w:hAnsi="Arial" w:cs="Arial"/>
                            <w:sz w:val="17"/>
                            <w:szCs w:val="17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hAnsi="Arial" w:cs="Arial"/>
                            <w:vanish/>
                            <w:sz w:val="17"/>
                            <w:szCs w:val="17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22E0C" w:rsidRDefault="00022E0C" w:rsidP="00022E0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</w:t>
                        </w:r>
                      </w:p>
                    </w:tc>
                  </w:tr>
                  <w:tr w:rsidR="00022E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1" w:tgtFrame="_blank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 xml:space="preserve">Скачать файл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ЗД_0375.zip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 (23.3 Мб)</w:t>
                        </w:r>
                      </w:p>
                      <w:p w:rsidR="00022E0C" w:rsidRDefault="00022E0C" w:rsidP="00022E0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2" w:history="1"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</w:rPr>
                            <w:t>Редактировать закупочную документацию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:rsidR="00022E0C" w:rsidRDefault="00022E0C" w:rsidP="00022E0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3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  <w:p w:rsidR="00022E0C" w:rsidRDefault="00022E0C" w:rsidP="00022E0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4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22E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022E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Указаны в Задании на проектирование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022E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629804, Россия, г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.Н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022E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04.08.2014 15:00</w:t>
                        </w:r>
                      </w:p>
                    </w:tc>
                  </w:tr>
                  <w:tr w:rsidR="00022E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11.08.2014 15:00</w:t>
                        </w:r>
                      </w:p>
                    </w:tc>
                  </w:tr>
                  <w:tr w:rsidR="00022E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</w:tc>
                  </w:tr>
                  <w:tr w:rsidR="00022E0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bCs/>
                            <w:sz w:val="18"/>
                            <w:szCs w:val="18"/>
                          </w:rPr>
                          <w:t>Комментарии: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22E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22E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с даты размещения</w:t>
                        </w:r>
                        <w:proofErr w:type="gramEnd"/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закупки.</w:t>
                        </w:r>
                      </w:p>
                    </w:tc>
                  </w:tr>
                  <w:tr w:rsidR="00022E0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jc w:val="right"/>
                          <w:rPr>
                            <w:rFonts w:ascii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 w:hAnsi="Arial" w:cs="Arial"/>
                            <w:sz w:val="17"/>
                            <w:szCs w:val="17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22E0C" w:rsidRDefault="00022E0C" w:rsidP="00022E0C">
                        <w:pPr>
                          <w:spacing w:line="240" w:lineRule="auto"/>
                          <w:ind w:firstLine="0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hyperlink r:id="rId25" w:tgtFrame="signature" w:history="1">
                          <w:r>
                            <w:rPr>
                              <w:rFonts w:ascii="Arial" w:hAnsi="Arial" w:cs="Arial"/>
                              <w:color w:val="1C50A4"/>
                              <w:sz w:val="18"/>
                              <w:szCs w:val="18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022E0C" w:rsidRDefault="00022E0C" w:rsidP="00022E0C">
                  <w:pPr>
                    <w:spacing w:line="240" w:lineRule="auto"/>
                    <w:ind w:firstLine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022E0C" w:rsidRDefault="00022E0C" w:rsidP="00022E0C">
            <w:pPr>
              <w:spacing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202D1" w:rsidRPr="00022E0C" w:rsidRDefault="005202D1" w:rsidP="00022E0C">
      <w:pPr>
        <w:spacing w:line="240" w:lineRule="auto"/>
        <w:ind w:firstLine="0"/>
        <w:rPr>
          <w:szCs w:val="24"/>
        </w:rPr>
      </w:pPr>
    </w:p>
    <w:sectPr w:rsidR="005202D1" w:rsidRPr="00022E0C" w:rsidSect="000964B4">
      <w:pgSz w:w="11906" w:h="16838"/>
      <w:pgMar w:top="851" w:right="707" w:bottom="709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895"/>
    <w:multiLevelType w:val="multilevel"/>
    <w:tmpl w:val="D9E85A1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44"/>
        </w:tabs>
        <w:ind w:left="4244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04"/>
        </w:tabs>
        <w:ind w:left="6404" w:hanging="360"/>
      </w:pPr>
      <w:rPr>
        <w:rFonts w:ascii="Symbol" w:hAnsi="Symbol" w:hint="default"/>
        <w:sz w:val="20"/>
      </w:rPr>
    </w:lvl>
  </w:abstractNum>
  <w:abstractNum w:abstractNumId="1">
    <w:nsid w:val="1AEF01A0"/>
    <w:multiLevelType w:val="hybridMultilevel"/>
    <w:tmpl w:val="1EA06BFA"/>
    <w:lvl w:ilvl="0" w:tplc="E5DCE614">
      <w:start w:val="1"/>
      <w:numFmt w:val="bullet"/>
      <w:lvlText w:val=""/>
      <w:lvlJc w:val="left"/>
      <w:pPr>
        <w:tabs>
          <w:tab w:val="num" w:pos="1211"/>
        </w:tabs>
        <w:ind w:left="360" w:firstLine="49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2415BF"/>
    <w:multiLevelType w:val="hybridMultilevel"/>
    <w:tmpl w:val="56A8C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BD65150"/>
    <w:multiLevelType w:val="hybridMultilevel"/>
    <w:tmpl w:val="5D62017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45C06"/>
    <w:rsid w:val="0000713D"/>
    <w:rsid w:val="00013725"/>
    <w:rsid w:val="00022E0C"/>
    <w:rsid w:val="00042B50"/>
    <w:rsid w:val="000515CA"/>
    <w:rsid w:val="000520BC"/>
    <w:rsid w:val="000812C2"/>
    <w:rsid w:val="0008642D"/>
    <w:rsid w:val="000964B4"/>
    <w:rsid w:val="000A0983"/>
    <w:rsid w:val="000A79FB"/>
    <w:rsid w:val="000C2E7B"/>
    <w:rsid w:val="000C7140"/>
    <w:rsid w:val="001051CA"/>
    <w:rsid w:val="00113552"/>
    <w:rsid w:val="001323DD"/>
    <w:rsid w:val="00160224"/>
    <w:rsid w:val="00166D5C"/>
    <w:rsid w:val="001836F5"/>
    <w:rsid w:val="001C1062"/>
    <w:rsid w:val="001F5131"/>
    <w:rsid w:val="00222B68"/>
    <w:rsid w:val="002416E2"/>
    <w:rsid w:val="00244DD1"/>
    <w:rsid w:val="0026233F"/>
    <w:rsid w:val="0026766F"/>
    <w:rsid w:val="002B04ED"/>
    <w:rsid w:val="002B6423"/>
    <w:rsid w:val="002C1BA2"/>
    <w:rsid w:val="003076B6"/>
    <w:rsid w:val="00312493"/>
    <w:rsid w:val="00331B3C"/>
    <w:rsid w:val="00354E7C"/>
    <w:rsid w:val="003A3187"/>
    <w:rsid w:val="00403F4F"/>
    <w:rsid w:val="00404661"/>
    <w:rsid w:val="00464202"/>
    <w:rsid w:val="004750BF"/>
    <w:rsid w:val="004761D3"/>
    <w:rsid w:val="004874DE"/>
    <w:rsid w:val="0049332E"/>
    <w:rsid w:val="004A6685"/>
    <w:rsid w:val="004C0808"/>
    <w:rsid w:val="004D7748"/>
    <w:rsid w:val="004F3FAA"/>
    <w:rsid w:val="00510325"/>
    <w:rsid w:val="00510D4B"/>
    <w:rsid w:val="00511838"/>
    <w:rsid w:val="005202D1"/>
    <w:rsid w:val="00547EE2"/>
    <w:rsid w:val="00552B7C"/>
    <w:rsid w:val="00557473"/>
    <w:rsid w:val="00590689"/>
    <w:rsid w:val="005A6108"/>
    <w:rsid w:val="005A796B"/>
    <w:rsid w:val="006028CA"/>
    <w:rsid w:val="00616178"/>
    <w:rsid w:val="0063095C"/>
    <w:rsid w:val="00631946"/>
    <w:rsid w:val="00645C06"/>
    <w:rsid w:val="00680164"/>
    <w:rsid w:val="006A361E"/>
    <w:rsid w:val="006A4003"/>
    <w:rsid w:val="006F1AF1"/>
    <w:rsid w:val="0074501C"/>
    <w:rsid w:val="007536F2"/>
    <w:rsid w:val="0076508D"/>
    <w:rsid w:val="00786170"/>
    <w:rsid w:val="007A57F8"/>
    <w:rsid w:val="007A68E4"/>
    <w:rsid w:val="00821974"/>
    <w:rsid w:val="00824A66"/>
    <w:rsid w:val="0086061D"/>
    <w:rsid w:val="00886A6D"/>
    <w:rsid w:val="008876DA"/>
    <w:rsid w:val="008A0424"/>
    <w:rsid w:val="008B0C03"/>
    <w:rsid w:val="008C669A"/>
    <w:rsid w:val="008C79DB"/>
    <w:rsid w:val="00906AAD"/>
    <w:rsid w:val="00913ADB"/>
    <w:rsid w:val="009255A3"/>
    <w:rsid w:val="00930728"/>
    <w:rsid w:val="009906A8"/>
    <w:rsid w:val="00991D0F"/>
    <w:rsid w:val="0099485F"/>
    <w:rsid w:val="009A0962"/>
    <w:rsid w:val="009A442D"/>
    <w:rsid w:val="009C0C4B"/>
    <w:rsid w:val="009D3C02"/>
    <w:rsid w:val="009D4190"/>
    <w:rsid w:val="009E2999"/>
    <w:rsid w:val="009F0BB8"/>
    <w:rsid w:val="009F1929"/>
    <w:rsid w:val="00A4058A"/>
    <w:rsid w:val="00A510C0"/>
    <w:rsid w:val="00A63A94"/>
    <w:rsid w:val="00A82738"/>
    <w:rsid w:val="00AD479B"/>
    <w:rsid w:val="00B110C6"/>
    <w:rsid w:val="00B224BF"/>
    <w:rsid w:val="00B34018"/>
    <w:rsid w:val="00B41269"/>
    <w:rsid w:val="00B531C2"/>
    <w:rsid w:val="00BA3BBE"/>
    <w:rsid w:val="00BC2A15"/>
    <w:rsid w:val="00BE743C"/>
    <w:rsid w:val="00BF252A"/>
    <w:rsid w:val="00C07B3F"/>
    <w:rsid w:val="00C14198"/>
    <w:rsid w:val="00C15F7C"/>
    <w:rsid w:val="00C17661"/>
    <w:rsid w:val="00C622F5"/>
    <w:rsid w:val="00D4330A"/>
    <w:rsid w:val="00D6211C"/>
    <w:rsid w:val="00D86052"/>
    <w:rsid w:val="00D90C81"/>
    <w:rsid w:val="00D94F19"/>
    <w:rsid w:val="00D95F22"/>
    <w:rsid w:val="00DB5AAA"/>
    <w:rsid w:val="00DB6B3E"/>
    <w:rsid w:val="00DD2384"/>
    <w:rsid w:val="00DE02C3"/>
    <w:rsid w:val="00DF69B1"/>
    <w:rsid w:val="00E12E5A"/>
    <w:rsid w:val="00E14983"/>
    <w:rsid w:val="00EC7F95"/>
    <w:rsid w:val="00ED1494"/>
    <w:rsid w:val="00EF1DF6"/>
    <w:rsid w:val="00EF6F48"/>
    <w:rsid w:val="00F0449C"/>
    <w:rsid w:val="00F046F8"/>
    <w:rsid w:val="00F14345"/>
    <w:rsid w:val="00F148FE"/>
    <w:rsid w:val="00F21D6B"/>
    <w:rsid w:val="00F55D8E"/>
    <w:rsid w:val="00F67332"/>
    <w:rsid w:val="00FA6B8C"/>
    <w:rsid w:val="00FC2891"/>
    <w:rsid w:val="00FC5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61E"/>
    <w:pPr>
      <w:snapToGrid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link w:val="11"/>
    <w:uiPriority w:val="9"/>
    <w:qFormat/>
    <w:rsid w:val="00113552"/>
    <w:pPr>
      <w:spacing w:after="100" w:afterAutospacing="1" w:line="288" w:lineRule="auto"/>
      <w:outlineLvl w:val="0"/>
    </w:pPr>
    <w:rPr>
      <w:rFonts w:ascii="Arial" w:hAnsi="Arial" w:cs="Arial"/>
      <w:color w:val="333333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113552"/>
    <w:pPr>
      <w:spacing w:before="100" w:beforeAutospacing="1" w:after="105" w:line="264" w:lineRule="auto"/>
      <w:outlineLvl w:val="1"/>
    </w:pPr>
    <w:rPr>
      <w:rFonts w:ascii="Arial" w:hAnsi="Arial" w:cs="Arial"/>
      <w:b/>
      <w:bCs/>
      <w:color w:val="333333"/>
      <w:sz w:val="30"/>
      <w:szCs w:val="30"/>
    </w:rPr>
  </w:style>
  <w:style w:type="paragraph" w:styleId="3">
    <w:name w:val="heading 3"/>
    <w:aliases w:val="H3"/>
    <w:basedOn w:val="a"/>
    <w:next w:val="a"/>
    <w:link w:val="30"/>
    <w:qFormat/>
    <w:rsid w:val="006A361E"/>
    <w:pPr>
      <w:keepNext/>
      <w:numPr>
        <w:ilvl w:val="2"/>
        <w:numId w:val="2"/>
      </w:numPr>
      <w:suppressAutoHyphens/>
      <w:snapToGrid/>
      <w:spacing w:before="120" w:after="120" w:line="240" w:lineRule="auto"/>
      <w:jc w:val="left"/>
      <w:outlineLvl w:val="2"/>
    </w:pPr>
    <w:rPr>
      <w:b/>
      <w:snapToGrid w:val="0"/>
    </w:rPr>
  </w:style>
  <w:style w:type="paragraph" w:styleId="4">
    <w:name w:val="heading 4"/>
    <w:aliases w:val="H4"/>
    <w:basedOn w:val="a"/>
    <w:next w:val="a"/>
    <w:link w:val="40"/>
    <w:qFormat/>
    <w:rsid w:val="006A361E"/>
    <w:pPr>
      <w:keepNext/>
      <w:numPr>
        <w:ilvl w:val="3"/>
        <w:numId w:val="2"/>
      </w:numPr>
      <w:tabs>
        <w:tab w:val="clear" w:pos="1701"/>
        <w:tab w:val="num" w:pos="1134"/>
      </w:tabs>
      <w:suppressAutoHyphens/>
      <w:snapToGrid/>
      <w:spacing w:before="240" w:after="120" w:line="240" w:lineRule="auto"/>
      <w:ind w:left="1134"/>
      <w:outlineLvl w:val="3"/>
    </w:pPr>
    <w:rPr>
      <w:b/>
      <w:i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645C06"/>
    <w:pPr>
      <w:keepNext/>
      <w:spacing w:before="40" w:after="40" w:line="240" w:lineRule="auto"/>
      <w:ind w:left="57" w:right="57"/>
    </w:pPr>
    <w:rPr>
      <w:snapToGrid w:val="0"/>
    </w:rPr>
  </w:style>
  <w:style w:type="character" w:customStyle="1" w:styleId="11">
    <w:name w:val="Заголовок 1 Знак"/>
    <w:basedOn w:val="a0"/>
    <w:link w:val="10"/>
    <w:uiPriority w:val="9"/>
    <w:rsid w:val="0011355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1355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4">
    <w:name w:val="Normal (Web)"/>
    <w:basedOn w:val="a"/>
    <w:uiPriority w:val="99"/>
    <w:semiHidden/>
    <w:unhideWhenUsed/>
    <w:rsid w:val="0011355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mp1">
    <w:name w:val="imp1"/>
    <w:basedOn w:val="a0"/>
    <w:rsid w:val="00113552"/>
    <w:rPr>
      <w:color w:val="FF0000"/>
    </w:rPr>
  </w:style>
  <w:style w:type="paragraph" w:customStyle="1" w:styleId="a5">
    <w:name w:val="Пункт"/>
    <w:basedOn w:val="a"/>
    <w:link w:val="12"/>
    <w:rsid w:val="00D4330A"/>
  </w:style>
  <w:style w:type="character" w:customStyle="1" w:styleId="12">
    <w:name w:val="Пункт Знак1"/>
    <w:link w:val="a5"/>
    <w:rsid w:val="00D433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6">
    <w:name w:val="Hyperlink"/>
    <w:rsid w:val="00D4330A"/>
    <w:rPr>
      <w:color w:val="0000FF"/>
      <w:u w:val="single"/>
    </w:rPr>
  </w:style>
  <w:style w:type="table" w:styleId="a7">
    <w:name w:val="Table Grid"/>
    <w:basedOn w:val="a1"/>
    <w:uiPriority w:val="59"/>
    <w:rsid w:val="00C14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124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2493"/>
    <w:rPr>
      <w:rFonts w:ascii="Tahoma" w:hAnsi="Tahoma" w:cs="Tahoma"/>
      <w:sz w:val="16"/>
      <w:szCs w:val="16"/>
    </w:rPr>
  </w:style>
  <w:style w:type="character" w:customStyle="1" w:styleId="bg1">
    <w:name w:val="bg1"/>
    <w:basedOn w:val="a0"/>
    <w:rsid w:val="006A4003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6A400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A4003"/>
    <w:pPr>
      <w:pBdr>
        <w:bottom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A4003"/>
    <w:pPr>
      <w:pBdr>
        <w:top w:val="single" w:sz="6" w:space="1" w:color="auto"/>
      </w:pBdr>
      <w:spacing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6A400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30">
    <w:name w:val="Заголовок 3 Знак"/>
    <w:aliases w:val="H3 Знак"/>
    <w:basedOn w:val="a0"/>
    <w:link w:val="3"/>
    <w:rsid w:val="006A361E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6A361E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paragraph" w:styleId="aa">
    <w:name w:val="List Bullet"/>
    <w:basedOn w:val="a"/>
    <w:autoRedefine/>
    <w:unhideWhenUsed/>
    <w:rsid w:val="006A361E"/>
    <w:pPr>
      <w:widowControl w:val="0"/>
      <w:spacing w:line="240" w:lineRule="auto"/>
      <w:ind w:firstLine="0"/>
      <w:jc w:val="left"/>
    </w:pPr>
    <w:rPr>
      <w:b/>
      <w:sz w:val="24"/>
      <w:szCs w:val="24"/>
    </w:rPr>
  </w:style>
  <w:style w:type="paragraph" w:styleId="ab">
    <w:name w:val="Title"/>
    <w:basedOn w:val="a"/>
    <w:link w:val="ac"/>
    <w:uiPriority w:val="10"/>
    <w:qFormat/>
    <w:rsid w:val="006A361E"/>
    <w:pPr>
      <w:spacing w:line="240" w:lineRule="auto"/>
      <w:ind w:firstLine="0"/>
      <w:jc w:val="center"/>
    </w:pPr>
    <w:rPr>
      <w:b/>
      <w:bCs/>
      <w:sz w:val="36"/>
      <w:szCs w:val="24"/>
    </w:rPr>
  </w:style>
  <w:style w:type="character" w:customStyle="1" w:styleId="ac">
    <w:name w:val="Название Знак"/>
    <w:basedOn w:val="a0"/>
    <w:link w:val="ab"/>
    <w:uiPriority w:val="10"/>
    <w:rsid w:val="006A361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customStyle="1" w:styleId="1">
    <w:name w:val="Стиль Заголовок 1 + по ширине"/>
    <w:basedOn w:val="10"/>
    <w:rsid w:val="006A361E"/>
    <w:pPr>
      <w:keepNext/>
      <w:keepLines/>
      <w:numPr>
        <w:numId w:val="2"/>
      </w:numPr>
      <w:suppressAutoHyphens/>
      <w:spacing w:before="480" w:after="240" w:afterAutospacing="0" w:line="240" w:lineRule="auto"/>
    </w:pPr>
    <w:rPr>
      <w:rFonts w:cs="Times New Roman"/>
      <w:b/>
      <w:bCs/>
      <w:color w:val="auto"/>
      <w:kern w:val="28"/>
      <w:sz w:val="40"/>
      <w:szCs w:val="20"/>
    </w:rPr>
  </w:style>
  <w:style w:type="paragraph" w:customStyle="1" w:styleId="ad">
    <w:name w:val="Пункт б/н"/>
    <w:basedOn w:val="a"/>
    <w:rsid w:val="0063095C"/>
    <w:pPr>
      <w:tabs>
        <w:tab w:val="left" w:pos="1134"/>
      </w:tabs>
      <w:snapToGrid/>
    </w:pPr>
    <w:rPr>
      <w:snapToGrid w:val="0"/>
    </w:rPr>
  </w:style>
  <w:style w:type="paragraph" w:customStyle="1" w:styleId="imp">
    <w:name w:val="imp"/>
    <w:basedOn w:val="a"/>
    <w:rsid w:val="004761D3"/>
    <w:pPr>
      <w:snapToGrid/>
      <w:spacing w:before="100" w:beforeAutospacing="1" w:after="100" w:afterAutospacing="1" w:line="240" w:lineRule="auto"/>
      <w:ind w:firstLine="0"/>
      <w:jc w:val="left"/>
    </w:pPr>
    <w:rPr>
      <w:color w:val="FF0000"/>
      <w:sz w:val="24"/>
      <w:szCs w:val="24"/>
    </w:rPr>
  </w:style>
  <w:style w:type="character" w:styleId="ae">
    <w:name w:val="Emphasis"/>
    <w:basedOn w:val="a0"/>
    <w:uiPriority w:val="20"/>
    <w:qFormat/>
    <w:rsid w:val="003A3187"/>
    <w:rPr>
      <w:b/>
      <w:bCs/>
      <w:i w:val="0"/>
      <w:iCs w:val="0"/>
      <w:color w:val="FF0000"/>
    </w:rPr>
  </w:style>
  <w:style w:type="paragraph" w:styleId="af">
    <w:name w:val="Document Map"/>
    <w:basedOn w:val="a"/>
    <w:link w:val="af0"/>
    <w:uiPriority w:val="99"/>
    <w:semiHidden/>
    <w:unhideWhenUsed/>
    <w:rsid w:val="003A31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3A3187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List Paragraph"/>
    <w:basedOn w:val="a"/>
    <w:uiPriority w:val="34"/>
    <w:qFormat/>
    <w:rsid w:val="00DF69B1"/>
    <w:pPr>
      <w:ind w:left="720"/>
      <w:contextualSpacing/>
    </w:pPr>
  </w:style>
  <w:style w:type="character" w:customStyle="1" w:styleId="defaultlabelstyle3">
    <w:name w:val="defaultlabelstyle3"/>
    <w:basedOn w:val="a0"/>
    <w:rsid w:val="00BC2A15"/>
    <w:rPr>
      <w:rFonts w:ascii="Verdana" w:hAnsi="Verdana" w:hint="default"/>
      <w:b w:val="0"/>
      <w:bCs w:val="0"/>
      <w:color w:val="333333"/>
    </w:rPr>
  </w:style>
  <w:style w:type="character" w:customStyle="1" w:styleId="floathint-marker">
    <w:name w:val="floathint-marker"/>
    <w:basedOn w:val="a0"/>
    <w:rsid w:val="000964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54544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93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0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75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171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780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077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969802">
      <w:bodyDiv w:val="1"/>
      <w:marLeft w:val="14"/>
      <w:marRight w:val="2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5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5426">
      <w:bodyDiv w:val="1"/>
      <w:marLeft w:val="15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5606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086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1706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9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429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3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1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07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78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91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666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865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63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261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8105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800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56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41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3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83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45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0265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58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2526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4334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4699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678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95913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27395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7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0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706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96274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657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71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76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775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3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90591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10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072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788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015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023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2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600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646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623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4441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38132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882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2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3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3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642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10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52694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269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33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2901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79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59913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63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92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63399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46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4392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2074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273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0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7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383549&amp;action=bet_fields" TargetMode="External"/><Relationship Id="rId13" Type="http://schemas.openxmlformats.org/officeDocument/2006/relationships/hyperlink" Target="http://www.b2b-mrsk.ru/market/list.html?bookmarks=0&amp;all=0&amp;type=4&amp;cat_id=64560596" TargetMode="External"/><Relationship Id="rId18" Type="http://schemas.openxmlformats.org/officeDocument/2006/relationships/hyperlink" Target="http://www.b2b-mrsk.ru/popups/send_message.html?action=send&amp;to=53793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b2b-mrsk.ru/download.html?file=file%2F10427277.zip&amp;title=%D0%97%D0%94_0375.zip" TargetMode="External"/><Relationship Id="rId7" Type="http://schemas.openxmlformats.org/officeDocument/2006/relationships/hyperlink" Target="http://www.b2b-mrsk.ru/market/view.html?id=383549&amp;action=registered" TargetMode="External"/><Relationship Id="rId12" Type="http://schemas.openxmlformats.org/officeDocument/2006/relationships/hyperlink" Target="http://www.b2b-mrsk.ru/market/list.html?bookmarks=0&amp;all=0&amp;type=4&amp;cat_id=64560596" TargetMode="External"/><Relationship Id="rId17" Type="http://schemas.openxmlformats.org/officeDocument/2006/relationships/hyperlink" Target="http://www.b2b-mrsk.ru/popups/send_message.html?action=send&amp;to=53793" TargetMode="External"/><Relationship Id="rId25" Type="http://schemas.openxmlformats.org/officeDocument/2006/relationships/hyperlink" Target="http://www.b2b-mrsk.ru/market/view.html?id=383549&amp;action=signed_doc&amp;key=auction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2b-mrsk.ru/market/view.html?id=383549&amp;switch_price_both_view=1" TargetMode="External"/><Relationship Id="rId20" Type="http://schemas.openxmlformats.org/officeDocument/2006/relationships/hyperlink" Target="mailto:MShitikova%40nes.te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383549&amp;action=invitations" TargetMode="External"/><Relationship Id="rId11" Type="http://schemas.openxmlformats.org/officeDocument/2006/relationships/hyperlink" Target="http://www.b2b-mrsk.ru/market/list.html?bookmarks=0&amp;all=0&amp;type=4&amp;cat_id=64560521" TargetMode="External"/><Relationship Id="rId24" Type="http://schemas.openxmlformats.org/officeDocument/2006/relationships/hyperlink" Target="http://www.b2b-mrsk.ru/translation/translation.html" TargetMode="External"/><Relationship Id="rId5" Type="http://schemas.openxmlformats.org/officeDocument/2006/relationships/hyperlink" Target="http://www.b2b-mrsk.ru/market/view.html?id=383549&amp;action=explanation" TargetMode="External"/><Relationship Id="rId15" Type="http://schemas.openxmlformats.org/officeDocument/2006/relationships/control" Target="activeX/activeX1.xml"/><Relationship Id="rId23" Type="http://schemas.openxmlformats.org/officeDocument/2006/relationships/hyperlink" Target="http://www.b2b-mrsk.ru/market/view.html?id=383549&amp;action=signed_doc&amp;key=auction_docs" TargetMode="External"/><Relationship Id="rId10" Type="http://schemas.openxmlformats.org/officeDocument/2006/relationships/hyperlink" Target="http://www.b2b-mrsk.ru/market/list.html?bookmarks=0&amp;all=0&amp;type=4&amp;cat_id=64527343" TargetMode="External"/><Relationship Id="rId19" Type="http://schemas.openxmlformats.org/officeDocument/2006/relationships/hyperlink" Target="http://www.b2b-mrsk.ru/firms/view_firm.html?id=448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383549&amp;action=statistics" TargetMode="External"/><Relationship Id="rId14" Type="http://schemas.openxmlformats.org/officeDocument/2006/relationships/image" Target="media/image1.wmf"/><Relationship Id="rId22" Type="http://schemas.openxmlformats.org/officeDocument/2006/relationships/hyperlink" Target="http://www.b2b-mrsk.ru/market/edit.html?id=383549&amp;action=docs" TargetMode="External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2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NES</Company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83</cp:revision>
  <cp:lastPrinted>2014-06-25T05:17:00Z</cp:lastPrinted>
  <dcterms:created xsi:type="dcterms:W3CDTF">2013-05-08T04:14:00Z</dcterms:created>
  <dcterms:modified xsi:type="dcterms:W3CDTF">2014-06-25T05:17:00Z</dcterms:modified>
</cp:coreProperties>
</file>