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4D18" w:rsidRPr="00B24D18" w:rsidRDefault="00B24D18" w:rsidP="00B24D18">
      <w:pPr>
        <w:spacing w:after="144" w:line="240" w:lineRule="auto"/>
        <w:outlineLvl w:val="0"/>
        <w:rPr>
          <w:rFonts w:ascii="Arial" w:eastAsia="Times New Roman" w:hAnsi="Arial" w:cs="Arial"/>
          <w:b/>
          <w:bCs/>
          <w:color w:val="000000"/>
          <w:kern w:val="36"/>
          <w:sz w:val="45"/>
          <w:szCs w:val="45"/>
          <w:lang w:eastAsia="ru-RU"/>
        </w:rPr>
      </w:pPr>
      <w:bookmarkStart w:id="0" w:name="_GoBack"/>
      <w:bookmarkEnd w:id="0"/>
    </w:p>
    <w:tbl>
      <w:tblPr>
        <w:tblW w:w="0" w:type="auto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B24D18" w:rsidRPr="00B24D18" w:rsidTr="00B24D18">
        <w:trPr>
          <w:tblCellSpacing w:w="7" w:type="dxa"/>
        </w:trPr>
        <w:tc>
          <w:tcPr>
            <w:tcW w:w="0" w:type="auto"/>
            <w:shd w:val="clear" w:color="auto" w:fill="EDF0F3"/>
            <w:hideMark/>
          </w:tcPr>
          <w:tbl>
            <w:tblPr>
              <w:tblW w:w="5000" w:type="pct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7355"/>
              <w:gridCol w:w="1972"/>
            </w:tblGrid>
            <w:tr w:rsidR="00B24D18" w:rsidRPr="00B24D18">
              <w:trPr>
                <w:tblCellSpacing w:w="0" w:type="dxa"/>
              </w:trPr>
              <w:tc>
                <w:tcPr>
                  <w:tcW w:w="4950" w:type="pct"/>
                  <w:shd w:val="clear" w:color="auto" w:fill="DDE3EB"/>
                  <w:hideMark/>
                </w:tcPr>
                <w:p w:rsidR="00B24D18" w:rsidRPr="00B24D18" w:rsidRDefault="00B24D18" w:rsidP="00B24D18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bookmarkStart w:id="1" w:name="expl_345063"/>
                  <w:bookmarkEnd w:id="1"/>
                  <w:r w:rsidRPr="00B24D18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1"/>
                      <w:szCs w:val="21"/>
                      <w:lang w:eastAsia="ru-RU"/>
                    </w:rPr>
                    <w:t>Вопрос:</w:t>
                  </w:r>
                  <w:r w:rsidRPr="00B24D18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  [</w:t>
                  </w:r>
                  <w:hyperlink r:id="rId5" w:history="1">
                    <w:r w:rsidRPr="00B24D18">
                      <w:rPr>
                        <w:rFonts w:ascii="Arial" w:eastAsia="Times New Roman" w:hAnsi="Arial" w:cs="Arial"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Исправить ответ</w:t>
                    </w:r>
                  </w:hyperlink>
                  <w:r w:rsidRPr="00B24D18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] </w:t>
                  </w:r>
                </w:p>
              </w:tc>
              <w:tc>
                <w:tcPr>
                  <w:tcW w:w="0" w:type="auto"/>
                  <w:shd w:val="clear" w:color="auto" w:fill="DDE3EB"/>
                  <w:noWrap/>
                  <w:hideMark/>
                </w:tcPr>
                <w:p w:rsidR="00B24D18" w:rsidRPr="00B24D18" w:rsidRDefault="00B24D18" w:rsidP="00B24D18">
                  <w:pPr>
                    <w:spacing w:after="0" w:line="343" w:lineRule="atLeast"/>
                    <w:jc w:val="righ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B24D18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)  21.03.2018 11:01 </w:t>
                  </w:r>
                </w:p>
              </w:tc>
            </w:tr>
            <w:tr w:rsidR="00B24D18" w:rsidRPr="00B24D18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EDF0F3"/>
                  <w:hideMark/>
                </w:tcPr>
                <w:p w:rsidR="00B24D18" w:rsidRPr="00B24D18" w:rsidRDefault="00B24D18" w:rsidP="00B24D18">
                  <w:pPr>
                    <w:shd w:val="clear" w:color="auto" w:fill="FFFDE4"/>
                    <w:spacing w:after="3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B24D18">
                    <w:rPr>
                      <w:rFonts w:ascii="Arial" w:eastAsia="Times New Roman" w:hAnsi="Arial" w:cs="Arial"/>
                      <w:color w:val="CC9300"/>
                      <w:sz w:val="21"/>
                      <w:szCs w:val="21"/>
                      <w:lang w:eastAsia="ru-RU"/>
                    </w:rPr>
                    <w:t>В очереди</w:t>
                  </w:r>
                </w:p>
                <w:p w:rsidR="00B24D18" w:rsidRPr="00B24D18" w:rsidRDefault="00B24D18" w:rsidP="00B24D18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B24D18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Добрый день!</w:t>
                  </w:r>
                  <w:r w:rsidRPr="00B24D18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В связи с переносом сроков подведения итогов по конкурсу, период подписания договоров составляет с 10 по 30 мая 2018. Таким образом, осуществить поставку в указанные в Техническом задании сроки под потребность 2 квартала: с 14 мая 2018 по 31 мая 2018, не представляется возможным, поскольку практически все измерительные и контрольные устройства по данному конкурсу изготавливаются под заказ. Просим Вас перенести сроки поставки устройств, заказываемых под потребность 2 квартала на период с 1 по 29 июня 2018 года.</w:t>
                  </w:r>
                  <w:r w:rsidRPr="00B24D18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 xml:space="preserve">А сроки поставки на устройства: манометр </w:t>
                  </w:r>
                  <w:proofErr w:type="spellStart"/>
                  <w:r w:rsidRPr="00B24D18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грузопоршневой</w:t>
                  </w:r>
                  <w:proofErr w:type="spellEnd"/>
                  <w:r w:rsidRPr="00B24D18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 МП-60 класса точности 0,05 в комплекте с образцовыми манометрами типа МО-05-Д-ДИ-25 (25; 16; 10; 6; 4) кгс/см²- 0,4-х1-БП, МО-05-Д-ДИ-600 (600; 400; 250; 160; 100) кгс/см²- 0,4-х1-БП (Ноябрьские ЭС), калибратор температуры </w:t>
                  </w:r>
                  <w:proofErr w:type="spellStart"/>
                  <w:r w:rsidRPr="00B24D18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Fluid</w:t>
                  </w:r>
                  <w:proofErr w:type="spellEnd"/>
                  <w:r w:rsidRPr="00B24D18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 100 (Ноябрьские ЭС) и тестер сопротивления изоляции MIT515-EU (</w:t>
                  </w:r>
                  <w:proofErr w:type="spellStart"/>
                  <w:r w:rsidRPr="00B24D18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Нефтеюганские</w:t>
                  </w:r>
                  <w:proofErr w:type="spellEnd"/>
                  <w:r w:rsidRPr="00B24D18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 ЭС) в связи с большим сроком изготовления просим перенести на период с 1 по 30 августа 2018 года.</w:t>
                  </w:r>
                </w:p>
              </w:tc>
            </w:tr>
            <w:tr w:rsidR="00B24D18" w:rsidRPr="00B24D18">
              <w:trPr>
                <w:tblCellSpacing w:w="0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p w:rsidR="00B24D18" w:rsidRPr="00B24D18" w:rsidRDefault="00B24D18" w:rsidP="00B24D18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hyperlink r:id="rId6" w:history="1">
                    <w:r w:rsidRPr="00B24D18">
                      <w:rPr>
                        <w:rFonts w:ascii="Arial" w:eastAsia="Times New Roman" w:hAnsi="Arial" w:cs="Arial"/>
                        <w:b/>
                        <w:bCs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Прочитать ответ:</w:t>
                    </w:r>
                  </w:hyperlink>
                </w:p>
              </w:tc>
              <w:tc>
                <w:tcPr>
                  <w:tcW w:w="0" w:type="auto"/>
                  <w:shd w:val="clear" w:color="auto" w:fill="DDE3EB"/>
                  <w:noWrap/>
                  <w:hideMark/>
                </w:tcPr>
                <w:p w:rsidR="00B24D18" w:rsidRPr="00B24D18" w:rsidRDefault="00B24D18" w:rsidP="00B24D18">
                  <w:pPr>
                    <w:spacing w:after="0" w:line="343" w:lineRule="atLeast"/>
                    <w:jc w:val="righ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B24D18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  21.03.2018 12:49</w:t>
                  </w:r>
                </w:p>
              </w:tc>
            </w:tr>
            <w:tr w:rsidR="00B24D18" w:rsidRPr="00B24D18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EDF0F3"/>
                  <w:hideMark/>
                </w:tcPr>
                <w:p w:rsidR="00B24D18" w:rsidRPr="00B24D18" w:rsidRDefault="00B24D18" w:rsidP="00B24D18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B24D18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Учитывая сроки, необходимые для изготовления приборов, согласовываем увеличение срока поставки потребности 2 квартала до 29.06.2018года.</w:t>
                  </w:r>
                  <w:r w:rsidRPr="00B24D18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Увеличение срока поставки будет учтено при заключении договоров.</w:t>
                  </w:r>
                </w:p>
              </w:tc>
            </w:tr>
          </w:tbl>
          <w:p w:rsidR="00B24D18" w:rsidRPr="00B24D18" w:rsidRDefault="00B24D18" w:rsidP="00B24D18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B24D18" w:rsidRPr="00B24D18" w:rsidTr="00B24D18">
        <w:trPr>
          <w:tblCellSpacing w:w="7" w:type="dxa"/>
        </w:trPr>
        <w:tc>
          <w:tcPr>
            <w:tcW w:w="0" w:type="auto"/>
            <w:shd w:val="clear" w:color="auto" w:fill="EDF0F3"/>
            <w:hideMark/>
          </w:tcPr>
          <w:tbl>
            <w:tblPr>
              <w:tblW w:w="5000" w:type="pct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7355"/>
              <w:gridCol w:w="1972"/>
            </w:tblGrid>
            <w:tr w:rsidR="00B24D18" w:rsidRPr="00B24D18">
              <w:trPr>
                <w:tblCellSpacing w:w="0" w:type="dxa"/>
              </w:trPr>
              <w:tc>
                <w:tcPr>
                  <w:tcW w:w="4950" w:type="pct"/>
                  <w:shd w:val="clear" w:color="auto" w:fill="DDE3EB"/>
                  <w:hideMark/>
                </w:tcPr>
                <w:p w:rsidR="00B24D18" w:rsidRPr="00B24D18" w:rsidRDefault="00B24D18" w:rsidP="00B24D18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bookmarkStart w:id="2" w:name="expl_344587"/>
                  <w:bookmarkEnd w:id="2"/>
                  <w:r w:rsidRPr="00B24D18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1"/>
                      <w:szCs w:val="21"/>
                      <w:lang w:eastAsia="ru-RU"/>
                    </w:rPr>
                    <w:t>Вопрос:</w:t>
                  </w:r>
                  <w:r w:rsidRPr="00B24D18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  [</w:t>
                  </w:r>
                  <w:hyperlink r:id="rId7" w:history="1">
                    <w:r w:rsidRPr="00B24D18">
                      <w:rPr>
                        <w:rFonts w:ascii="Arial" w:eastAsia="Times New Roman" w:hAnsi="Arial" w:cs="Arial"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Исправить ответ</w:t>
                    </w:r>
                  </w:hyperlink>
                  <w:r w:rsidRPr="00B24D18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] </w:t>
                  </w:r>
                </w:p>
              </w:tc>
              <w:tc>
                <w:tcPr>
                  <w:tcW w:w="0" w:type="auto"/>
                  <w:shd w:val="clear" w:color="auto" w:fill="DDE3EB"/>
                  <w:noWrap/>
                  <w:hideMark/>
                </w:tcPr>
                <w:p w:rsidR="00B24D18" w:rsidRPr="00B24D18" w:rsidRDefault="00B24D18" w:rsidP="00B24D18">
                  <w:pPr>
                    <w:spacing w:after="0" w:line="343" w:lineRule="atLeast"/>
                    <w:jc w:val="righ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B24D18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)  19.03.2018 16:23 </w:t>
                  </w:r>
                </w:p>
              </w:tc>
            </w:tr>
            <w:tr w:rsidR="00B24D18" w:rsidRPr="00B24D18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EDF0F3"/>
                  <w:hideMark/>
                </w:tcPr>
                <w:p w:rsidR="00B24D18" w:rsidRPr="00B24D18" w:rsidRDefault="00B24D18" w:rsidP="00B24D18">
                  <w:pPr>
                    <w:shd w:val="clear" w:color="auto" w:fill="FFFDE4"/>
                    <w:spacing w:after="3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B24D18">
                    <w:rPr>
                      <w:rFonts w:ascii="Arial" w:eastAsia="Times New Roman" w:hAnsi="Arial" w:cs="Arial"/>
                      <w:color w:val="CC9300"/>
                      <w:sz w:val="21"/>
                      <w:szCs w:val="21"/>
                      <w:lang w:eastAsia="ru-RU"/>
                    </w:rPr>
                    <w:t>В очереди</w:t>
                  </w:r>
                </w:p>
                <w:p w:rsidR="00B24D18" w:rsidRPr="00B24D18" w:rsidRDefault="00B24D18" w:rsidP="00B24D18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B24D18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Здравствуйте!</w:t>
                  </w:r>
                  <w:r w:rsidRPr="00B24D18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</w:r>
                  <w:r w:rsidRPr="00B24D18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В связи с переносами срока подачи предложений, а так же принятия решения, просим рассмотреть возможность переноса сроков поставки приборов потребности 2-го квартала, не все приборы являются складскими позициями и изготовить их в столь короткий срок физически не является возможным.</w:t>
                  </w:r>
                </w:p>
              </w:tc>
            </w:tr>
            <w:tr w:rsidR="00B24D18" w:rsidRPr="00B24D18">
              <w:trPr>
                <w:tblCellSpacing w:w="0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p w:rsidR="00B24D18" w:rsidRPr="00B24D18" w:rsidRDefault="00B24D18" w:rsidP="00B24D18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hyperlink r:id="rId8" w:history="1">
                    <w:r w:rsidRPr="00B24D18">
                      <w:rPr>
                        <w:rFonts w:ascii="Arial" w:eastAsia="Times New Roman" w:hAnsi="Arial" w:cs="Arial"/>
                        <w:b/>
                        <w:bCs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Прочитать ответ:</w:t>
                    </w:r>
                  </w:hyperlink>
                </w:p>
              </w:tc>
              <w:tc>
                <w:tcPr>
                  <w:tcW w:w="0" w:type="auto"/>
                  <w:shd w:val="clear" w:color="auto" w:fill="DDE3EB"/>
                  <w:noWrap/>
                  <w:hideMark/>
                </w:tcPr>
                <w:p w:rsidR="00B24D18" w:rsidRPr="00B24D18" w:rsidRDefault="00B24D18" w:rsidP="00B24D18">
                  <w:pPr>
                    <w:spacing w:after="0" w:line="343" w:lineRule="atLeast"/>
                    <w:jc w:val="righ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B24D18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  21.03.2018 12:49</w:t>
                  </w:r>
                </w:p>
              </w:tc>
            </w:tr>
            <w:tr w:rsidR="00B24D18" w:rsidRPr="00B24D18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EDF0F3"/>
                  <w:hideMark/>
                </w:tcPr>
                <w:p w:rsidR="00B24D18" w:rsidRPr="00B24D18" w:rsidRDefault="00B24D18" w:rsidP="00B24D18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B24D18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Учитывая сроки, необходимые для изготовления приборов, согласовываем увеличение срока поставки потребности 2 квартала до 29.06.2018года.</w:t>
                  </w:r>
                  <w:r w:rsidRPr="00B24D18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Увеличение срока поставки будет учтено при заключении договоров.</w:t>
                  </w:r>
                </w:p>
              </w:tc>
            </w:tr>
          </w:tbl>
          <w:p w:rsidR="00B24D18" w:rsidRPr="00B24D18" w:rsidRDefault="00B24D18" w:rsidP="00B24D18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B24D18" w:rsidRPr="00B24D18" w:rsidTr="00B24D18">
        <w:trPr>
          <w:tblCellSpacing w:w="7" w:type="dxa"/>
        </w:trPr>
        <w:tc>
          <w:tcPr>
            <w:tcW w:w="0" w:type="auto"/>
            <w:shd w:val="clear" w:color="auto" w:fill="EDF0F3"/>
          </w:tcPr>
          <w:p w:rsidR="00B24D18" w:rsidRPr="00B24D18" w:rsidRDefault="00B24D18" w:rsidP="00B24D18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bookmarkStart w:id="3" w:name="expl_342417"/>
            <w:bookmarkEnd w:id="3"/>
          </w:p>
        </w:tc>
      </w:tr>
    </w:tbl>
    <w:p w:rsidR="009349D2" w:rsidRDefault="009349D2"/>
    <w:sectPr w:rsidR="009349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3in;height:3in" o:bullet="t"/>
    </w:pict>
  </w:numPicBullet>
  <w:abstractNum w:abstractNumId="0" w15:restartNumberingAfterBreak="0">
    <w:nsid w:val="4EC06DBD"/>
    <w:multiLevelType w:val="multilevel"/>
    <w:tmpl w:val="97CE2E94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5DCE"/>
    <w:rsid w:val="002B5DCE"/>
    <w:rsid w:val="009349D2"/>
    <w:rsid w:val="00B24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DFEB46E-5A3C-4DC3-BDE4-FC9A8CE75D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24D18"/>
    <w:pPr>
      <w:spacing w:after="144" w:line="240" w:lineRule="auto"/>
      <w:outlineLvl w:val="0"/>
    </w:pPr>
    <w:rPr>
      <w:rFonts w:ascii="Arial" w:eastAsia="Times New Roman" w:hAnsi="Arial" w:cs="Arial"/>
      <w:b/>
      <w:bCs/>
      <w:color w:val="000000"/>
      <w:kern w:val="36"/>
      <w:sz w:val="51"/>
      <w:szCs w:val="51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24D18"/>
    <w:rPr>
      <w:rFonts w:ascii="Arial" w:eastAsia="Times New Roman" w:hAnsi="Arial" w:cs="Arial"/>
      <w:b/>
      <w:bCs/>
      <w:color w:val="000000"/>
      <w:kern w:val="36"/>
      <w:sz w:val="51"/>
      <w:szCs w:val="51"/>
      <w:lang w:eastAsia="ru-RU"/>
    </w:rPr>
  </w:style>
  <w:style w:type="character" w:styleId="a3">
    <w:name w:val="Hyperlink"/>
    <w:basedOn w:val="a0"/>
    <w:uiPriority w:val="99"/>
    <w:semiHidden/>
    <w:unhideWhenUsed/>
    <w:rsid w:val="00B24D18"/>
    <w:rPr>
      <w:strike w:val="0"/>
      <w:dstrike w:val="0"/>
      <w:color w:val="2283C3"/>
      <w:u w:val="none"/>
      <w:effect w:val="none"/>
    </w:rPr>
  </w:style>
  <w:style w:type="paragraph" w:styleId="a4">
    <w:name w:val="Normal (Web)"/>
    <w:basedOn w:val="a"/>
    <w:uiPriority w:val="99"/>
    <w:semiHidden/>
    <w:unhideWhenUsed/>
    <w:rsid w:val="00B24D18"/>
    <w:pPr>
      <w:spacing w:before="171" w:after="17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x-small1">
    <w:name w:val="x-small1"/>
    <w:basedOn w:val="a0"/>
    <w:rsid w:val="00B24D18"/>
    <w:rPr>
      <w:sz w:val="18"/>
      <w:szCs w:val="18"/>
    </w:rPr>
  </w:style>
  <w:style w:type="character" w:customStyle="1" w:styleId="imp2">
    <w:name w:val="imp2"/>
    <w:basedOn w:val="a0"/>
    <w:rsid w:val="00B24D18"/>
    <w:rPr>
      <w:vanish w:val="0"/>
      <w:webHidden w:val="0"/>
      <w:color w:val="E4002B"/>
      <w:specVanish w:val="0"/>
    </w:rPr>
  </w:style>
  <w:style w:type="character" w:customStyle="1" w:styleId="userlinkmenu">
    <w:name w:val="userlink_menu"/>
    <w:basedOn w:val="a0"/>
    <w:rsid w:val="00B24D18"/>
  </w:style>
  <w:style w:type="character" w:customStyle="1" w:styleId="aux1">
    <w:name w:val="aux1"/>
    <w:basedOn w:val="a0"/>
    <w:rsid w:val="00B24D18"/>
    <w:rPr>
      <w:color w:val="0066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344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389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420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75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6162608">
                      <w:marLeft w:val="0"/>
                      <w:marRight w:val="-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2434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19176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5704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2299888">
                  <w:marLeft w:val="30"/>
                  <w:marRight w:val="30"/>
                  <w:marTop w:val="30"/>
                  <w:marBottom w:val="30"/>
                  <w:divBdr>
                    <w:top w:val="dotted" w:sz="6" w:space="2" w:color="000000"/>
                    <w:left w:val="dotted" w:sz="6" w:space="2" w:color="000000"/>
                    <w:bottom w:val="dotted" w:sz="6" w:space="2" w:color="000000"/>
                    <w:right w:val="dotted" w:sz="6" w:space="2" w:color="000000"/>
                  </w:divBdr>
                </w:div>
                <w:div w:id="1799495168">
                  <w:marLeft w:val="30"/>
                  <w:marRight w:val="30"/>
                  <w:marTop w:val="30"/>
                  <w:marBottom w:val="30"/>
                  <w:divBdr>
                    <w:top w:val="dotted" w:sz="6" w:space="2" w:color="000000"/>
                    <w:left w:val="dotted" w:sz="6" w:space="2" w:color="000000"/>
                    <w:bottom w:val="dotted" w:sz="6" w:space="2" w:color="000000"/>
                    <w:right w:val="dotted" w:sz="6" w:space="2" w:color="000000"/>
                  </w:divBdr>
                </w:div>
                <w:div w:id="1593780378">
                  <w:marLeft w:val="30"/>
                  <w:marRight w:val="30"/>
                  <w:marTop w:val="30"/>
                  <w:marBottom w:val="30"/>
                  <w:divBdr>
                    <w:top w:val="dotted" w:sz="6" w:space="2" w:color="000000"/>
                    <w:left w:val="dotted" w:sz="6" w:space="2" w:color="000000"/>
                    <w:bottom w:val="dotted" w:sz="6" w:space="2" w:color="000000"/>
                    <w:right w:val="dotted" w:sz="6" w:space="2" w:color="000000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view.html?id=969475&amp;action=explanation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b2b-mrsk.ru/market/view.html?action=explanation&amp;id=969475&amp;doexpl=answer&amp;expl_id=344587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2b-mrsk.ru/market/view.html?id=969475&amp;action=explanation" TargetMode="External"/><Relationship Id="rId5" Type="http://schemas.openxmlformats.org/officeDocument/2006/relationships/hyperlink" Target="http://www.b2b-mrsk.ru/market/view.html?action=explanation&amp;id=969475&amp;doexpl=answer&amp;expl_id=345063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342</Words>
  <Characters>1952</Characters>
  <Application>Microsoft Office Word</Application>
  <DocSecurity>0</DocSecurity>
  <Lines>16</Lines>
  <Paragraphs>4</Paragraphs>
  <ScaleCrop>false</ScaleCrop>
  <Company>te</Company>
  <LinksUpToDate>false</LinksUpToDate>
  <CharactersWithSpaces>2290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Меженина Наталья Михайловна</dc:creator>
  <cp:keywords/>
  <dc:description/>
  <cp:lastModifiedBy>Меженина Наталья Михайловна</cp:lastModifiedBy>
  <cp:revision>2</cp:revision>
  <dcterms:created xsi:type="dcterms:W3CDTF">2018-03-21T09:55:00Z</dcterms:created>
  <dcterms:modified xsi:type="dcterms:W3CDTF">2018-03-21T09:56:00Z</dcterms:modified>
</cp:coreProperties>
</file>