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0D" w:rsidRPr="00846DE7" w:rsidRDefault="00811A0D" w:rsidP="00846DE7">
      <w:pPr>
        <w:spacing w:after="0" w:line="240" w:lineRule="auto"/>
        <w:jc w:val="center"/>
        <w:rPr>
          <w:rFonts w:ascii="Times New Roman" w:hAnsi="Times New Roman" w:cs="Times New Roman"/>
          <w:b/>
          <w:sz w:val="24"/>
          <w:szCs w:val="24"/>
        </w:rPr>
      </w:pPr>
      <w:r w:rsidRPr="00846DE7">
        <w:rPr>
          <w:rFonts w:ascii="Times New Roman" w:hAnsi="Times New Roman" w:cs="Times New Roman"/>
          <w:b/>
          <w:sz w:val="24"/>
          <w:szCs w:val="24"/>
        </w:rPr>
        <w:t>Договор арен</w:t>
      </w:r>
      <w:bookmarkStart w:id="0" w:name="_GoBack"/>
      <w:bookmarkEnd w:id="0"/>
      <w:r w:rsidRPr="00846DE7">
        <w:rPr>
          <w:rFonts w:ascii="Times New Roman" w:hAnsi="Times New Roman" w:cs="Times New Roman"/>
          <w:b/>
          <w:sz w:val="24"/>
          <w:szCs w:val="24"/>
        </w:rPr>
        <w:t xml:space="preserve">ды № </w:t>
      </w:r>
      <w:r w:rsidR="00EA0A21" w:rsidRPr="00846DE7">
        <w:rPr>
          <w:rFonts w:ascii="Times New Roman" w:hAnsi="Times New Roman" w:cs="Times New Roman"/>
          <w:b/>
          <w:sz w:val="24"/>
          <w:szCs w:val="24"/>
        </w:rPr>
        <w:t>________</w:t>
      </w:r>
    </w:p>
    <w:p w:rsidR="00BB3DA8" w:rsidRPr="00846DE7" w:rsidRDefault="00BB3DA8" w:rsidP="00846DE7">
      <w:pPr>
        <w:spacing w:after="0" w:line="240" w:lineRule="auto"/>
        <w:jc w:val="center"/>
        <w:rPr>
          <w:rFonts w:ascii="Times New Roman" w:hAnsi="Times New Roman" w:cs="Times New Roman"/>
          <w:sz w:val="24"/>
          <w:szCs w:val="24"/>
        </w:rPr>
      </w:pPr>
    </w:p>
    <w:p w:rsidR="00811A0D" w:rsidRPr="00846DE7" w:rsidRDefault="00BB3DA8" w:rsidP="00846DE7">
      <w:pPr>
        <w:shd w:val="clear" w:color="auto" w:fill="FFFFFF"/>
        <w:tabs>
          <w:tab w:val="right" w:pos="9355"/>
        </w:tabs>
        <w:spacing w:after="0" w:line="240" w:lineRule="auto"/>
        <w:rPr>
          <w:rFonts w:ascii="Times New Roman" w:hAnsi="Times New Roman" w:cs="Times New Roman"/>
          <w:b/>
          <w:sz w:val="24"/>
          <w:szCs w:val="24"/>
        </w:rPr>
      </w:pPr>
      <w:r w:rsidRPr="00846DE7">
        <w:rPr>
          <w:rFonts w:ascii="Times New Roman" w:hAnsi="Times New Roman" w:cs="Times New Roman"/>
          <w:b/>
          <w:sz w:val="24"/>
          <w:szCs w:val="24"/>
        </w:rPr>
        <w:t>с</w:t>
      </w:r>
      <w:r w:rsidR="00811A0D" w:rsidRPr="00846DE7">
        <w:rPr>
          <w:rFonts w:ascii="Times New Roman" w:hAnsi="Times New Roman" w:cs="Times New Roman"/>
          <w:b/>
          <w:sz w:val="24"/>
          <w:szCs w:val="24"/>
        </w:rPr>
        <w:t>. Каменка</w:t>
      </w:r>
      <w:r w:rsidR="00811A0D" w:rsidRPr="00846DE7">
        <w:rPr>
          <w:rFonts w:ascii="Times New Roman" w:hAnsi="Times New Roman" w:cs="Times New Roman"/>
          <w:b/>
          <w:sz w:val="24"/>
          <w:szCs w:val="24"/>
        </w:rPr>
        <w:tab/>
        <w:t>«</w:t>
      </w:r>
      <w:r w:rsidR="00846DE7" w:rsidRPr="00846DE7">
        <w:rPr>
          <w:rFonts w:ascii="Times New Roman" w:hAnsi="Times New Roman" w:cs="Times New Roman"/>
          <w:b/>
          <w:sz w:val="24"/>
          <w:szCs w:val="24"/>
        </w:rPr>
        <w:t>2</w:t>
      </w:r>
      <w:r w:rsidR="005C3EF8">
        <w:rPr>
          <w:rFonts w:ascii="Times New Roman" w:hAnsi="Times New Roman" w:cs="Times New Roman"/>
          <w:b/>
          <w:sz w:val="24"/>
          <w:szCs w:val="24"/>
        </w:rPr>
        <w:t>3</w:t>
      </w:r>
      <w:r w:rsidR="00811A0D" w:rsidRPr="00846DE7">
        <w:rPr>
          <w:rFonts w:ascii="Times New Roman" w:hAnsi="Times New Roman" w:cs="Times New Roman"/>
          <w:b/>
          <w:sz w:val="24"/>
          <w:szCs w:val="24"/>
        </w:rPr>
        <w:t>»</w:t>
      </w:r>
      <w:r w:rsidR="00EA0A21" w:rsidRPr="00846DE7">
        <w:rPr>
          <w:rFonts w:ascii="Times New Roman" w:hAnsi="Times New Roman" w:cs="Times New Roman"/>
          <w:b/>
          <w:sz w:val="24"/>
          <w:szCs w:val="24"/>
        </w:rPr>
        <w:t xml:space="preserve"> </w:t>
      </w:r>
      <w:r w:rsidR="00846DE7" w:rsidRPr="00846DE7">
        <w:rPr>
          <w:rFonts w:ascii="Times New Roman" w:hAnsi="Times New Roman" w:cs="Times New Roman"/>
          <w:b/>
          <w:sz w:val="24"/>
          <w:szCs w:val="24"/>
        </w:rPr>
        <w:t>мая</w:t>
      </w:r>
      <w:r w:rsidR="00811A0D" w:rsidRPr="00846DE7">
        <w:rPr>
          <w:rFonts w:ascii="Times New Roman" w:hAnsi="Times New Roman" w:cs="Times New Roman"/>
          <w:b/>
          <w:sz w:val="24"/>
          <w:szCs w:val="24"/>
        </w:rPr>
        <w:t xml:space="preserve"> 201</w:t>
      </w:r>
      <w:r w:rsidR="00EA0A21" w:rsidRPr="00846DE7">
        <w:rPr>
          <w:rFonts w:ascii="Times New Roman" w:hAnsi="Times New Roman" w:cs="Times New Roman"/>
          <w:b/>
          <w:sz w:val="24"/>
          <w:szCs w:val="24"/>
        </w:rPr>
        <w:t>8</w:t>
      </w:r>
      <w:r w:rsidR="00811A0D" w:rsidRPr="00846DE7">
        <w:rPr>
          <w:rFonts w:ascii="Times New Roman" w:hAnsi="Times New Roman" w:cs="Times New Roman"/>
          <w:b/>
          <w:sz w:val="24"/>
          <w:szCs w:val="24"/>
        </w:rPr>
        <w:t xml:space="preserve"> г.</w:t>
      </w:r>
    </w:p>
    <w:p w:rsidR="00811A0D" w:rsidRPr="00846DE7" w:rsidRDefault="00811A0D" w:rsidP="00846DE7">
      <w:pPr>
        <w:shd w:val="clear" w:color="auto" w:fill="FFFFFF"/>
        <w:tabs>
          <w:tab w:val="right" w:pos="9923"/>
        </w:tabs>
        <w:spacing w:after="0" w:line="240" w:lineRule="auto"/>
        <w:rPr>
          <w:rFonts w:ascii="Times New Roman" w:hAnsi="Times New Roman" w:cs="Times New Roman"/>
          <w:b/>
          <w:color w:val="FF0000"/>
          <w:sz w:val="24"/>
          <w:szCs w:val="24"/>
        </w:rPr>
      </w:pP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b/>
          <w:sz w:val="24"/>
          <w:szCs w:val="24"/>
        </w:rPr>
        <w:t xml:space="preserve">Администрация Каменского муниципального образования Тюменского района Тюменской области, </w:t>
      </w:r>
      <w:r w:rsidRPr="00846DE7">
        <w:rPr>
          <w:rFonts w:ascii="Times New Roman" w:hAnsi="Times New Roman" w:cs="Times New Roman"/>
          <w:sz w:val="24"/>
          <w:szCs w:val="24"/>
        </w:rPr>
        <w:t>именуемая в дальнейшем</w:t>
      </w:r>
      <w:r w:rsidRPr="00846DE7">
        <w:rPr>
          <w:rFonts w:ascii="Times New Roman" w:hAnsi="Times New Roman" w:cs="Times New Roman"/>
          <w:b/>
          <w:color w:val="FF0000"/>
          <w:sz w:val="24"/>
          <w:szCs w:val="24"/>
        </w:rPr>
        <w:t xml:space="preserve"> </w:t>
      </w:r>
      <w:r w:rsidRPr="00846DE7">
        <w:rPr>
          <w:rFonts w:ascii="Times New Roman" w:hAnsi="Times New Roman" w:cs="Times New Roman"/>
          <w:b/>
          <w:sz w:val="24"/>
          <w:szCs w:val="24"/>
        </w:rPr>
        <w:t xml:space="preserve">«Арендодатель», </w:t>
      </w:r>
      <w:r w:rsidRPr="00846DE7">
        <w:rPr>
          <w:rFonts w:ascii="Times New Roman" w:hAnsi="Times New Roman" w:cs="Times New Roman"/>
          <w:sz w:val="24"/>
          <w:szCs w:val="24"/>
        </w:rPr>
        <w:t xml:space="preserve">в лице главы Каменского муниципального образования Дорогиной Екатерины Ивановны, действующего на основании Устава, с одной стороны, и </w:t>
      </w:r>
      <w:r w:rsidR="00846DE7" w:rsidRPr="0068287B">
        <w:rPr>
          <w:rFonts w:ascii="Times New Roman" w:hAnsi="Times New Roman" w:cs="Times New Roman"/>
          <w:b/>
          <w:color w:val="000000"/>
          <w:spacing w:val="1"/>
          <w:sz w:val="24"/>
          <w:szCs w:val="24"/>
        </w:rPr>
        <w:t>Акционерное общество энергетики и электрификации «Тюменьэнерго»</w:t>
      </w:r>
      <w:r w:rsidR="00846DE7" w:rsidRPr="0068287B">
        <w:rPr>
          <w:rFonts w:ascii="Times New Roman" w:hAnsi="Times New Roman" w:cs="Times New Roman"/>
          <w:color w:val="000000"/>
          <w:spacing w:val="1"/>
          <w:sz w:val="24"/>
          <w:szCs w:val="24"/>
        </w:rPr>
        <w:t xml:space="preserve">, именуемое в дальнейшем </w:t>
      </w:r>
      <w:r w:rsidR="00846DE7" w:rsidRPr="0068287B">
        <w:rPr>
          <w:rFonts w:ascii="Times New Roman" w:hAnsi="Times New Roman" w:cs="Times New Roman"/>
          <w:b/>
          <w:color w:val="000000"/>
          <w:spacing w:val="1"/>
          <w:sz w:val="24"/>
          <w:szCs w:val="24"/>
        </w:rPr>
        <w:t>«Арендатор»</w:t>
      </w:r>
      <w:r w:rsidR="00846DE7" w:rsidRPr="0068287B">
        <w:rPr>
          <w:rFonts w:ascii="Times New Roman" w:hAnsi="Times New Roman" w:cs="Times New Roman"/>
          <w:color w:val="000000"/>
          <w:spacing w:val="1"/>
          <w:sz w:val="24"/>
          <w:szCs w:val="24"/>
        </w:rPr>
        <w:t xml:space="preserve">, в лице заместителя генерального директора-директора филиала </w:t>
      </w:r>
      <w:r w:rsidR="00846DE7">
        <w:rPr>
          <w:rFonts w:ascii="Times New Roman" w:hAnsi="Times New Roman" w:cs="Times New Roman"/>
          <w:color w:val="000000"/>
          <w:spacing w:val="1"/>
          <w:sz w:val="24"/>
          <w:szCs w:val="24"/>
        </w:rPr>
        <w:t xml:space="preserve">                         </w:t>
      </w:r>
      <w:r w:rsidR="00846DE7" w:rsidRPr="0068287B">
        <w:rPr>
          <w:rFonts w:ascii="Times New Roman" w:hAnsi="Times New Roman" w:cs="Times New Roman"/>
          <w:color w:val="000000"/>
          <w:spacing w:val="1"/>
          <w:sz w:val="24"/>
          <w:szCs w:val="24"/>
        </w:rPr>
        <w:t>АО «Тюменьэнерго»- «Тюменские распределительные сети» Фирсова Антона Александровича, действующего на основ</w:t>
      </w:r>
      <w:r w:rsidR="00846DE7">
        <w:rPr>
          <w:rFonts w:ascii="Times New Roman" w:hAnsi="Times New Roman" w:cs="Times New Roman"/>
          <w:color w:val="000000"/>
          <w:spacing w:val="1"/>
          <w:sz w:val="24"/>
          <w:szCs w:val="24"/>
        </w:rPr>
        <w:t>ании доверенности от 08.12.2017</w:t>
      </w:r>
      <w:r w:rsidR="00846DE7" w:rsidRPr="0068287B">
        <w:rPr>
          <w:rFonts w:ascii="Times New Roman" w:hAnsi="Times New Roman" w:cs="Times New Roman"/>
          <w:color w:val="000000"/>
          <w:spacing w:val="1"/>
          <w:sz w:val="24"/>
          <w:szCs w:val="24"/>
        </w:rPr>
        <w:t>г.,  удостоверенной  Капраловой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№02-42/1/312</w:t>
      </w:r>
      <w:r w:rsidR="00846DE7" w:rsidRPr="0068287B">
        <w:rPr>
          <w:rFonts w:ascii="Times New Roman" w:hAnsi="Times New Roman" w:cs="Times New Roman"/>
          <w:sz w:val="24"/>
          <w:szCs w:val="24"/>
        </w:rPr>
        <w:t xml:space="preserve">, с другой стороны, </w:t>
      </w:r>
      <w:r w:rsidR="00846DE7" w:rsidRPr="0068287B">
        <w:rPr>
          <w:rFonts w:ascii="Times New Roman" w:hAnsi="Times New Roman" w:cs="Times New Roman"/>
          <w:bCs/>
          <w:sz w:val="24"/>
          <w:szCs w:val="24"/>
        </w:rPr>
        <w:t>совместно именуемые «Стороны»,</w:t>
      </w:r>
      <w:r w:rsidRPr="00846DE7">
        <w:rPr>
          <w:rFonts w:ascii="Times New Roman" w:hAnsi="Times New Roman" w:cs="Times New Roman"/>
          <w:bCs/>
          <w:sz w:val="24"/>
          <w:szCs w:val="24"/>
        </w:rPr>
        <w:t xml:space="preserve"> на основании Протокола</w:t>
      </w:r>
      <w:r w:rsidR="00846DE7">
        <w:rPr>
          <w:rFonts w:ascii="Times New Roman" w:hAnsi="Times New Roman" w:cs="Times New Roman"/>
          <w:bCs/>
          <w:sz w:val="24"/>
          <w:szCs w:val="24"/>
        </w:rPr>
        <w:t xml:space="preserve"> №2</w:t>
      </w:r>
      <w:r w:rsidRPr="00846DE7">
        <w:rPr>
          <w:rFonts w:ascii="Times New Roman" w:hAnsi="Times New Roman" w:cs="Times New Roman"/>
          <w:bCs/>
          <w:sz w:val="24"/>
          <w:szCs w:val="24"/>
        </w:rPr>
        <w:t xml:space="preserve"> </w:t>
      </w:r>
      <w:r w:rsidR="00BD2498" w:rsidRPr="00846DE7">
        <w:rPr>
          <w:rFonts w:ascii="Times New Roman" w:hAnsi="Times New Roman" w:cs="Times New Roman"/>
          <w:bCs/>
          <w:sz w:val="24"/>
          <w:szCs w:val="24"/>
        </w:rPr>
        <w:t xml:space="preserve">рассмотрения заявок на участие в открытом конкурсе </w:t>
      </w:r>
      <w:r w:rsidRPr="00846DE7">
        <w:rPr>
          <w:rFonts w:ascii="Times New Roman" w:hAnsi="Times New Roman" w:cs="Times New Roman"/>
          <w:bCs/>
          <w:sz w:val="24"/>
          <w:szCs w:val="24"/>
        </w:rPr>
        <w:t xml:space="preserve"> </w:t>
      </w:r>
      <w:r w:rsidR="00BB3DA8" w:rsidRPr="00846DE7">
        <w:rPr>
          <w:rFonts w:ascii="Times New Roman" w:hAnsi="Times New Roman" w:cs="Times New Roman"/>
          <w:bCs/>
          <w:sz w:val="24"/>
          <w:szCs w:val="24"/>
        </w:rPr>
        <w:t>по извещению №</w:t>
      </w:r>
      <w:r w:rsidR="00EA0A21" w:rsidRPr="00846DE7">
        <w:rPr>
          <w:rFonts w:ascii="Times New Roman" w:hAnsi="Times New Roman" w:cs="Times New Roman"/>
          <w:bCs/>
          <w:sz w:val="24"/>
          <w:szCs w:val="24"/>
        </w:rPr>
        <w:t>060418/0697418/01</w:t>
      </w:r>
      <w:r w:rsidR="00846DE7">
        <w:rPr>
          <w:rFonts w:ascii="Times New Roman" w:hAnsi="Times New Roman" w:cs="Times New Roman"/>
          <w:bCs/>
          <w:sz w:val="24"/>
          <w:szCs w:val="24"/>
        </w:rPr>
        <w:t xml:space="preserve"> от 10.05.2018г.</w:t>
      </w:r>
      <w:r w:rsidRPr="00846DE7">
        <w:rPr>
          <w:rFonts w:ascii="Times New Roman" w:hAnsi="Times New Roman" w:cs="Times New Roman"/>
          <w:bCs/>
          <w:sz w:val="24"/>
          <w:szCs w:val="24"/>
        </w:rPr>
        <w:t xml:space="preserve"> </w:t>
      </w:r>
      <w:r w:rsidRPr="00846DE7">
        <w:rPr>
          <w:rFonts w:ascii="Times New Roman" w:hAnsi="Times New Roman" w:cs="Times New Roman"/>
          <w:sz w:val="24"/>
          <w:szCs w:val="24"/>
        </w:rPr>
        <w:t>заключили настоящий договор (далее - Договор) о нижеследующем:</w:t>
      </w:r>
    </w:p>
    <w:p w:rsidR="00811A0D" w:rsidRPr="00846DE7" w:rsidRDefault="00811A0D" w:rsidP="00846DE7">
      <w:pPr>
        <w:shd w:val="clear" w:color="auto" w:fill="FFFFFF"/>
        <w:spacing w:after="0" w:line="240" w:lineRule="auto"/>
        <w:jc w:val="both"/>
        <w:rPr>
          <w:rFonts w:ascii="Times New Roman" w:hAnsi="Times New Roman" w:cs="Times New Roman"/>
          <w:sz w:val="24"/>
          <w:szCs w:val="24"/>
        </w:rPr>
      </w:pPr>
    </w:p>
    <w:p w:rsidR="00811A0D" w:rsidRPr="00846DE7" w:rsidRDefault="00811A0D" w:rsidP="00846DE7">
      <w:pPr>
        <w:shd w:val="clear" w:color="auto" w:fill="FFFFFF"/>
        <w:spacing w:after="0" w:line="240" w:lineRule="auto"/>
        <w:jc w:val="center"/>
        <w:rPr>
          <w:rFonts w:ascii="Times New Roman" w:hAnsi="Times New Roman" w:cs="Times New Roman"/>
          <w:b/>
          <w:bCs/>
          <w:sz w:val="24"/>
          <w:szCs w:val="24"/>
        </w:rPr>
      </w:pPr>
      <w:r w:rsidRPr="00846DE7">
        <w:rPr>
          <w:rFonts w:ascii="Times New Roman" w:hAnsi="Times New Roman" w:cs="Times New Roman"/>
          <w:b/>
          <w:bCs/>
          <w:sz w:val="24"/>
          <w:szCs w:val="24"/>
        </w:rPr>
        <w:t>1. Предмет договора</w:t>
      </w:r>
    </w:p>
    <w:p w:rsidR="00811A0D" w:rsidRPr="00846DE7" w:rsidRDefault="00811A0D" w:rsidP="00846D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1.1. Арендодатель передает Арендатору во временное владение и пользование на условиях аренды электросетевое имущество (далее - Имущество), необходимое для обеспечения электроснабжения </w:t>
      </w:r>
      <w:r w:rsidR="00846DE7" w:rsidRPr="00846DE7">
        <w:rPr>
          <w:rFonts w:ascii="Times New Roman" w:hAnsi="Times New Roman" w:cs="Times New Roman"/>
          <w:sz w:val="24"/>
          <w:szCs w:val="24"/>
        </w:rPr>
        <w:t>Каменского муниципального</w:t>
      </w:r>
      <w:r w:rsidRPr="00846DE7">
        <w:rPr>
          <w:rFonts w:ascii="Times New Roman" w:hAnsi="Times New Roman" w:cs="Times New Roman"/>
          <w:sz w:val="24"/>
          <w:szCs w:val="24"/>
        </w:rPr>
        <w:t xml:space="preserve"> образования, а Арендатор обязуется уплачивать за арендуемое Имущество арендную плату в порядке и сроки, предусмотренные настоящим Договором. </w:t>
      </w:r>
    </w:p>
    <w:p w:rsidR="00811A0D" w:rsidRPr="00846DE7" w:rsidRDefault="00811A0D" w:rsidP="00846D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1.2. Перечень, стоимость и технические характеристики, передаваемого в аренду Имущества, приведены в Приложении №1, являющемся неотъемлемой частью настоящего Договора.</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1.3. Имущество передается Арендатору в целях приема, преобразования и распределения электроэнергии, а также в целях оказания потребителям услуг (выполнения мероприятий) по технологическому присоединению к передаваемому имуществу.</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1.4. Арендодатель гарантирует, что на момент заключения настоящего Договора Имущество не заложено, не арестовано, не обременено иным образом.</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1.5. Доходы, полученные Арендатором в результате использования Имущества в соответствии с настоящим Договором, являются его собственностью. </w:t>
      </w:r>
    </w:p>
    <w:p w:rsidR="00811A0D" w:rsidRPr="00846DE7" w:rsidRDefault="00811A0D" w:rsidP="00846D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1.6. Передача Имущества по настоящему Договору не влечет передачу права собственности на него. Арендатор не вправе передавать Имущество третьим лицам без согласия Арендодателя. </w:t>
      </w:r>
    </w:p>
    <w:p w:rsidR="00811A0D" w:rsidRPr="00846DE7" w:rsidRDefault="00811A0D" w:rsidP="00846D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1.7. Имущество, переданное по настоящему Договору, и права на него не могут быть предметом залога, и на него не может быть обращено взыскание кредиторов.   </w:t>
      </w:r>
    </w:p>
    <w:p w:rsidR="00811A0D" w:rsidRPr="00846DE7" w:rsidRDefault="00811A0D" w:rsidP="00846DE7">
      <w:pPr>
        <w:widowControl w:val="0"/>
        <w:autoSpaceDE w:val="0"/>
        <w:autoSpaceDN w:val="0"/>
        <w:adjustRightInd w:val="0"/>
        <w:spacing w:after="0" w:line="240" w:lineRule="auto"/>
        <w:jc w:val="both"/>
        <w:rPr>
          <w:rFonts w:ascii="Times New Roman" w:hAnsi="Times New Roman" w:cs="Times New Roman"/>
          <w:b/>
          <w:sz w:val="24"/>
          <w:szCs w:val="24"/>
        </w:rPr>
      </w:pPr>
    </w:p>
    <w:p w:rsidR="00811A0D" w:rsidRPr="00846DE7" w:rsidRDefault="00811A0D" w:rsidP="00846DE7">
      <w:pPr>
        <w:shd w:val="clear" w:color="auto" w:fill="FFFFFF"/>
        <w:spacing w:after="0"/>
        <w:jc w:val="center"/>
        <w:rPr>
          <w:rFonts w:ascii="Times New Roman" w:hAnsi="Times New Roman" w:cs="Times New Roman"/>
          <w:b/>
          <w:sz w:val="24"/>
          <w:szCs w:val="24"/>
        </w:rPr>
      </w:pPr>
      <w:r w:rsidRPr="00846DE7">
        <w:rPr>
          <w:rFonts w:ascii="Times New Roman" w:hAnsi="Times New Roman" w:cs="Times New Roman"/>
          <w:b/>
          <w:sz w:val="24"/>
          <w:szCs w:val="24"/>
        </w:rPr>
        <w:t>2. Порядок передачи и учета Имущества</w:t>
      </w:r>
    </w:p>
    <w:p w:rsidR="00811A0D" w:rsidRPr="00846DE7" w:rsidRDefault="00811A0D" w:rsidP="00846DE7">
      <w:pPr>
        <w:widowControl w:val="0"/>
        <w:numPr>
          <w:ilvl w:val="1"/>
          <w:numId w:val="0"/>
        </w:numPr>
        <w:shd w:val="clear" w:color="auto" w:fill="FFFFFF"/>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2.1. Передача объектов, входящих в состав Имущества, передаваемого по настоящему Договору, производится </w:t>
      </w:r>
      <w:r w:rsidRPr="00846DE7">
        <w:rPr>
          <w:rFonts w:ascii="Times New Roman" w:hAnsi="Times New Roman" w:cs="Times New Roman"/>
          <w:b/>
          <w:i/>
          <w:sz w:val="24"/>
          <w:szCs w:val="24"/>
        </w:rPr>
        <w:t>в десятидневный срок</w:t>
      </w:r>
      <w:r w:rsidRPr="00846DE7">
        <w:rPr>
          <w:rFonts w:ascii="Times New Roman" w:hAnsi="Times New Roman" w:cs="Times New Roman"/>
          <w:sz w:val="24"/>
          <w:szCs w:val="24"/>
        </w:rPr>
        <w:t xml:space="preserve"> с момента подписания настоящего договора и оформляется путем подписания Сторонами соответствующих актов приема-передачи с фиксацией в них стоимости каждого из объектов на момент передачи.</w:t>
      </w:r>
    </w:p>
    <w:p w:rsidR="00811A0D" w:rsidRPr="00846DE7" w:rsidRDefault="00811A0D" w:rsidP="00846DE7">
      <w:pPr>
        <w:widowControl w:val="0"/>
        <w:numPr>
          <w:ilvl w:val="1"/>
          <w:numId w:val="0"/>
        </w:numPr>
        <w:shd w:val="clear" w:color="auto" w:fill="FFFFFF"/>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2.2. Арендодатель обязуется одновременно с передачей Имущества передать Арендатору по акту приема-передачи заверенные копии всей имеющейся в наличии документации, относящейся к передаваемому Имуществу (в том числе: копии технических паспортов, актов ввода в эксплуатацию, правоустанавливающих документов, исполнительных схем и иной технической документации на Имущество). </w:t>
      </w:r>
    </w:p>
    <w:p w:rsidR="00811A0D" w:rsidRPr="00846DE7" w:rsidRDefault="00811A0D" w:rsidP="00846DE7">
      <w:pPr>
        <w:widowControl w:val="0"/>
        <w:numPr>
          <w:ilvl w:val="1"/>
          <w:numId w:val="0"/>
        </w:numPr>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lastRenderedPageBreak/>
        <w:t>2.3. В период действия настоящего Договора Арендодатель осуществляет учёт Имущества, переданного по настоящему Договору, начисляет на него износ, ведет бухгалтерскую и статистическую отчетность.</w:t>
      </w:r>
    </w:p>
    <w:p w:rsidR="00811A0D" w:rsidRPr="00846DE7" w:rsidRDefault="00811A0D" w:rsidP="00846DE7">
      <w:pPr>
        <w:widowControl w:val="0"/>
        <w:numPr>
          <w:ilvl w:val="1"/>
          <w:numId w:val="0"/>
        </w:numPr>
        <w:shd w:val="clear" w:color="auto" w:fill="FFFFFF"/>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2.4. Возврат Имущества и имеющейся документации, относящейся к возвращаемому Имуществу, по окончании аренды осуществляется уполномоченными представителями Сторон по актам приема-передачи в </w:t>
      </w:r>
      <w:r w:rsidRPr="00846DE7">
        <w:rPr>
          <w:rFonts w:ascii="Times New Roman" w:hAnsi="Times New Roman" w:cs="Times New Roman"/>
          <w:b/>
          <w:i/>
          <w:sz w:val="24"/>
          <w:szCs w:val="24"/>
        </w:rPr>
        <w:t>течение 10 (десяти) дней</w:t>
      </w:r>
      <w:r w:rsidRPr="00846DE7">
        <w:rPr>
          <w:rFonts w:ascii="Times New Roman" w:hAnsi="Times New Roman" w:cs="Times New Roman"/>
          <w:sz w:val="24"/>
          <w:szCs w:val="24"/>
        </w:rPr>
        <w:t xml:space="preserve"> с момента окончания срока аренды или момента досрочного прекращением аренды.</w:t>
      </w:r>
    </w:p>
    <w:p w:rsidR="00811A0D" w:rsidRPr="00846DE7" w:rsidRDefault="00811A0D" w:rsidP="00846DE7">
      <w:pPr>
        <w:widowControl w:val="0"/>
        <w:numPr>
          <w:ilvl w:val="1"/>
          <w:numId w:val="0"/>
        </w:numPr>
        <w:shd w:val="clear" w:color="auto" w:fill="FFFFFF"/>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2.5. Имущество должно быть возвращено Арендодателю в том состоянии, в котором оно было передано, с учетом нормального износа и проведенных мероприятий по технологическому присоединению.</w:t>
      </w:r>
    </w:p>
    <w:p w:rsidR="00811A0D" w:rsidRPr="00846DE7" w:rsidRDefault="00811A0D" w:rsidP="00846DE7">
      <w:pPr>
        <w:widowControl w:val="0"/>
        <w:numPr>
          <w:ilvl w:val="1"/>
          <w:numId w:val="0"/>
        </w:numPr>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2.6. В случае если в процессе эксплуатации Имущества, переданного по настоящему Договору, какой-либо объект будет выведен из строя и станет непригодным к эксплуатации по своему целевому назначению, Арендатор направляет Арендодателю заключение о необходимости списания объекта и акт приёма-передачи такого объекта.</w:t>
      </w:r>
    </w:p>
    <w:p w:rsidR="00811A0D" w:rsidRPr="00846DE7" w:rsidRDefault="00811A0D" w:rsidP="00846DE7">
      <w:pPr>
        <w:widowControl w:val="0"/>
        <w:numPr>
          <w:ilvl w:val="1"/>
          <w:numId w:val="0"/>
        </w:numPr>
        <w:tabs>
          <w:tab w:val="num" w:pos="164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2.7. Объект, входящий в состав Имущества, переданного по настоящему договору, выбывает из его состава с момента подписания Арендодателем акта приёма-передачи.</w:t>
      </w:r>
    </w:p>
    <w:p w:rsidR="00811A0D" w:rsidRPr="00846DE7" w:rsidRDefault="00811A0D" w:rsidP="00846DE7">
      <w:pPr>
        <w:widowControl w:val="0"/>
        <w:autoSpaceDE w:val="0"/>
        <w:autoSpaceDN w:val="0"/>
        <w:adjustRightInd w:val="0"/>
        <w:spacing w:after="0" w:line="240" w:lineRule="auto"/>
        <w:jc w:val="both"/>
        <w:rPr>
          <w:rFonts w:ascii="Times New Roman" w:hAnsi="Times New Roman" w:cs="Times New Roman"/>
          <w:b/>
          <w:sz w:val="24"/>
          <w:szCs w:val="24"/>
        </w:rPr>
      </w:pPr>
    </w:p>
    <w:p w:rsidR="00811A0D" w:rsidRPr="00846DE7" w:rsidRDefault="00811A0D" w:rsidP="00846DE7">
      <w:pPr>
        <w:shd w:val="clear" w:color="auto" w:fill="FFFFFF"/>
        <w:spacing w:after="0"/>
        <w:jc w:val="center"/>
        <w:rPr>
          <w:rFonts w:ascii="Times New Roman" w:hAnsi="Times New Roman" w:cs="Times New Roman"/>
          <w:b/>
          <w:bCs/>
          <w:sz w:val="24"/>
          <w:szCs w:val="24"/>
        </w:rPr>
      </w:pPr>
      <w:r w:rsidRPr="00846DE7">
        <w:rPr>
          <w:rFonts w:ascii="Times New Roman" w:hAnsi="Times New Roman" w:cs="Times New Roman"/>
          <w:b/>
          <w:bCs/>
          <w:sz w:val="24"/>
          <w:szCs w:val="24"/>
        </w:rPr>
        <w:t>3. Права и обязанности Сторон</w:t>
      </w:r>
    </w:p>
    <w:p w:rsidR="00811A0D" w:rsidRPr="00846DE7" w:rsidRDefault="00811A0D" w:rsidP="00846DE7">
      <w:pPr>
        <w:shd w:val="clear" w:color="auto" w:fill="FFFFFF"/>
        <w:spacing w:after="0" w:line="240" w:lineRule="auto"/>
        <w:ind w:firstLine="709"/>
        <w:jc w:val="both"/>
        <w:rPr>
          <w:rFonts w:ascii="Times New Roman" w:hAnsi="Times New Roman" w:cs="Times New Roman"/>
          <w:b/>
          <w:sz w:val="24"/>
          <w:szCs w:val="24"/>
        </w:rPr>
      </w:pPr>
      <w:r w:rsidRPr="00846DE7">
        <w:rPr>
          <w:rFonts w:ascii="Times New Roman" w:hAnsi="Times New Roman" w:cs="Times New Roman"/>
          <w:b/>
          <w:sz w:val="24"/>
          <w:szCs w:val="24"/>
        </w:rPr>
        <w:t>3.1. Арендодатель обязуется:</w:t>
      </w:r>
    </w:p>
    <w:p w:rsidR="00811A0D" w:rsidRPr="00846DE7" w:rsidRDefault="00811A0D" w:rsidP="00846DE7">
      <w:pPr>
        <w:widowControl w:val="0"/>
        <w:numPr>
          <w:ilvl w:val="2"/>
          <w:numId w:val="0"/>
        </w:numPr>
        <w:spacing w:after="0" w:line="240" w:lineRule="auto"/>
        <w:ind w:firstLine="709"/>
        <w:jc w:val="both"/>
        <w:rPr>
          <w:rFonts w:ascii="Times New Roman" w:hAnsi="Times New Roman" w:cs="Times New Roman"/>
          <w:snapToGrid w:val="0"/>
          <w:sz w:val="24"/>
          <w:szCs w:val="24"/>
        </w:rPr>
      </w:pPr>
      <w:r w:rsidRPr="00846DE7">
        <w:rPr>
          <w:rFonts w:ascii="Times New Roman" w:hAnsi="Times New Roman" w:cs="Times New Roman"/>
          <w:sz w:val="24"/>
          <w:szCs w:val="24"/>
        </w:rPr>
        <w:t>3.1.1.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 необходимые для исполнения Арендодателем его обязанностей по настоящему Договору, в том числе, уполномочивающие Арендодателя на передачу Имущества и иные действия.</w:t>
      </w:r>
    </w:p>
    <w:p w:rsidR="00811A0D" w:rsidRPr="00846DE7" w:rsidRDefault="00811A0D" w:rsidP="00846DE7">
      <w:pPr>
        <w:widowControl w:val="0"/>
        <w:numPr>
          <w:ilvl w:val="2"/>
          <w:numId w:val="0"/>
        </w:numPr>
        <w:spacing w:after="0" w:line="240" w:lineRule="auto"/>
        <w:ind w:firstLine="709"/>
        <w:jc w:val="both"/>
        <w:rPr>
          <w:rFonts w:ascii="Times New Roman" w:hAnsi="Times New Roman" w:cs="Times New Roman"/>
          <w:snapToGrid w:val="0"/>
          <w:sz w:val="24"/>
          <w:szCs w:val="24"/>
        </w:rPr>
      </w:pPr>
      <w:r w:rsidRPr="00846DE7">
        <w:rPr>
          <w:rFonts w:ascii="Times New Roman" w:hAnsi="Times New Roman" w:cs="Times New Roman"/>
          <w:snapToGrid w:val="0"/>
          <w:sz w:val="24"/>
          <w:szCs w:val="24"/>
        </w:rPr>
        <w:t>3.1.2. В</w:t>
      </w:r>
      <w:r w:rsidRPr="00846DE7">
        <w:rPr>
          <w:rFonts w:ascii="Times New Roman" w:hAnsi="Times New Roman" w:cs="Times New Roman"/>
          <w:sz w:val="24"/>
          <w:szCs w:val="24"/>
        </w:rPr>
        <w:t xml:space="preserve"> сроки и в порядке, предусмотренном настоящим Договором, передать Арендатору Имущество, указанное в Приложении № 1, в надлежащем техническом состоянии, со всеми его принадлежностями и имеющимися к нему документами, необходимыми для эксплуатации Имущества. </w:t>
      </w:r>
    </w:p>
    <w:p w:rsidR="00811A0D" w:rsidRPr="00846DE7" w:rsidRDefault="00811A0D" w:rsidP="00846DE7">
      <w:pPr>
        <w:widowControl w:val="0"/>
        <w:numPr>
          <w:ilvl w:val="2"/>
          <w:numId w:val="0"/>
        </w:num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3.1.3. До передачи Имущества и в процессе исполнения настоящего Договора незамедлительно уведомлять Арендатора о всех заявлениях и требованиях третьих лиц, касающихся объектов, входящих в состав Имущества.</w:t>
      </w:r>
    </w:p>
    <w:p w:rsidR="00811A0D" w:rsidRPr="00846DE7" w:rsidRDefault="00811A0D" w:rsidP="00846DE7">
      <w:pPr>
        <w:widowControl w:val="0"/>
        <w:numPr>
          <w:ilvl w:val="2"/>
          <w:numId w:val="0"/>
        </w:num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3.1.4. Передать Арендатору Имущество в срок, указанный в пункте 2.1 настоящего договора.</w:t>
      </w:r>
    </w:p>
    <w:p w:rsidR="00811A0D" w:rsidRPr="00846DE7" w:rsidRDefault="00811A0D" w:rsidP="00846DE7">
      <w:pPr>
        <w:widowControl w:val="0"/>
        <w:numPr>
          <w:ilvl w:val="2"/>
          <w:numId w:val="0"/>
        </w:num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3.1.5. Обеспечить доступ и сопровождение представителей Арендатора для обследования Имущества, передаваемого по настоящему Договору, с целью установления его технического состояния, подлежащего отражению в актах приема-передачи.</w:t>
      </w:r>
    </w:p>
    <w:p w:rsidR="00811A0D" w:rsidRPr="00846DE7" w:rsidRDefault="00811A0D" w:rsidP="00846DE7">
      <w:pPr>
        <w:widowControl w:val="0"/>
        <w:numPr>
          <w:ilvl w:val="2"/>
          <w:numId w:val="0"/>
        </w:numPr>
        <w:spacing w:after="0"/>
        <w:ind w:firstLine="709"/>
        <w:jc w:val="both"/>
        <w:rPr>
          <w:rFonts w:ascii="Times New Roman" w:hAnsi="Times New Roman" w:cs="Times New Roman"/>
          <w:sz w:val="24"/>
          <w:szCs w:val="24"/>
        </w:rPr>
      </w:pPr>
      <w:r w:rsidRPr="00846DE7">
        <w:rPr>
          <w:rFonts w:ascii="Times New Roman" w:hAnsi="Times New Roman" w:cs="Times New Roman"/>
          <w:sz w:val="24"/>
          <w:szCs w:val="24"/>
        </w:rPr>
        <w:t>3.1.6. Выполнять иные обязательства, предусмотренные настоящим договором.</w:t>
      </w:r>
    </w:p>
    <w:p w:rsidR="00811A0D" w:rsidRPr="00846DE7" w:rsidRDefault="00811A0D" w:rsidP="00846DE7">
      <w:pPr>
        <w:widowControl w:val="0"/>
        <w:numPr>
          <w:ilvl w:val="2"/>
          <w:numId w:val="0"/>
        </w:num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3.1.7. Арендодатель обязан производить за свой счет капитальный ремонт переданного в аренду имущества. </w:t>
      </w:r>
    </w:p>
    <w:p w:rsidR="00811A0D" w:rsidRPr="00846DE7" w:rsidRDefault="00811A0D" w:rsidP="00846DE7">
      <w:pPr>
        <w:shd w:val="clear" w:color="auto" w:fill="FFFFFF"/>
        <w:tabs>
          <w:tab w:val="left" w:pos="605"/>
        </w:tabs>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b/>
          <w:bCs/>
          <w:sz w:val="24"/>
          <w:szCs w:val="24"/>
        </w:rPr>
        <w:t>3.2. Арендодатель имеет право:</w:t>
      </w:r>
    </w:p>
    <w:p w:rsidR="00811A0D" w:rsidRPr="00846DE7" w:rsidRDefault="00811A0D" w:rsidP="00846DE7">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3.2.1. Осуществлять контроль за сохранностью и надлежащим использованием предоставленного Арендатору Имущества, за соблюдением установленных норм и правил эксплуатации данного Имущества, определять фактическое выполнение объемов ремонтных и эксплуатационных работ по обслуживанию Имущества, переданного по настоящему Договору.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w:t>
      </w:r>
    </w:p>
    <w:p w:rsidR="00811A0D" w:rsidRPr="00846DE7" w:rsidRDefault="00811A0D" w:rsidP="00846DE7">
      <w:pPr>
        <w:shd w:val="clear" w:color="auto" w:fill="FFFFFF"/>
        <w:tabs>
          <w:tab w:val="left" w:pos="648"/>
        </w:tabs>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b/>
          <w:sz w:val="24"/>
          <w:szCs w:val="24"/>
        </w:rPr>
        <w:t xml:space="preserve">3.3. </w:t>
      </w:r>
      <w:r w:rsidRPr="00846DE7">
        <w:rPr>
          <w:rFonts w:ascii="Times New Roman" w:hAnsi="Times New Roman" w:cs="Times New Roman"/>
          <w:b/>
          <w:bCs/>
          <w:sz w:val="24"/>
          <w:szCs w:val="24"/>
        </w:rPr>
        <w:t>Арендатор обязуется:</w:t>
      </w:r>
    </w:p>
    <w:p w:rsidR="00BB3DA8" w:rsidRPr="00846DE7" w:rsidRDefault="00811A0D" w:rsidP="00846DE7">
      <w:pPr>
        <w:widowControl w:val="0"/>
        <w:shd w:val="clear" w:color="auto" w:fill="FFFFFF"/>
        <w:tabs>
          <w:tab w:val="left" w:pos="567"/>
          <w:tab w:val="left" w:pos="648"/>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3.3.1. Использовать Имущество в соответствии с его назначением, обеспечивать сохранность Имущества, поддерживать Имущество в исправном состоянии, осуществлять обслуживание переданного Имущества в целях обеспечения его надежной работы, в том числе, осуществлять оперативно-техническое обслуживание, текущий ремонт, аварийно-</w:t>
      </w:r>
      <w:r w:rsidRPr="00846DE7">
        <w:rPr>
          <w:rFonts w:ascii="Times New Roman" w:hAnsi="Times New Roman" w:cs="Times New Roman"/>
          <w:sz w:val="24"/>
          <w:szCs w:val="24"/>
        </w:rPr>
        <w:lastRenderedPageBreak/>
        <w:t>восстановительные работы, проверку и испытание имущества, приборов и систем учета,  руководствуясь действующими нормативными актами и основанными на них требованиями государственных контролирующих органов. Своевременно выполнять предписания таких органов.</w:t>
      </w:r>
    </w:p>
    <w:p w:rsidR="00811A0D" w:rsidRPr="00846DE7" w:rsidRDefault="00811A0D" w:rsidP="00846DE7">
      <w:pPr>
        <w:widowControl w:val="0"/>
        <w:shd w:val="clear" w:color="auto" w:fill="FFFFFF"/>
        <w:tabs>
          <w:tab w:val="left" w:pos="567"/>
          <w:tab w:val="left" w:pos="648"/>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3.3.2. Восстанавливать электроснабжение потребителей после технологических нарушений в работе электрических сетей в период не более </w:t>
      </w:r>
      <w:r w:rsidR="007F63AF">
        <w:rPr>
          <w:rFonts w:ascii="Times New Roman" w:hAnsi="Times New Roman" w:cs="Times New Roman"/>
          <w:sz w:val="24"/>
          <w:szCs w:val="24"/>
        </w:rPr>
        <w:t>12</w:t>
      </w:r>
      <w:r w:rsidRPr="00846DE7">
        <w:rPr>
          <w:rFonts w:ascii="Times New Roman" w:hAnsi="Times New Roman" w:cs="Times New Roman"/>
          <w:sz w:val="24"/>
          <w:szCs w:val="24"/>
        </w:rPr>
        <w:t xml:space="preserve"> часов для электроприемников третьей категории. </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3.3.3. Обеспечить получение паспорта готовности к осенне-зимнему периоду (ОЗП) в результате выполнения программы подготовки к ОЗП в срок не позднее, чем за </w:t>
      </w:r>
      <w:r w:rsidR="00BD2498" w:rsidRPr="00846DE7">
        <w:rPr>
          <w:rFonts w:ascii="Times New Roman" w:hAnsi="Times New Roman" w:cs="Times New Roman"/>
          <w:sz w:val="24"/>
          <w:szCs w:val="24"/>
        </w:rPr>
        <w:t>30</w:t>
      </w:r>
      <w:r w:rsidRPr="00846DE7">
        <w:rPr>
          <w:rFonts w:ascii="Times New Roman" w:hAnsi="Times New Roman" w:cs="Times New Roman"/>
          <w:sz w:val="24"/>
          <w:szCs w:val="24"/>
        </w:rPr>
        <w:t xml:space="preserve"> календарных дней до 1 ноября.</w:t>
      </w:r>
    </w:p>
    <w:p w:rsidR="00811A0D" w:rsidRPr="00846DE7" w:rsidRDefault="00811A0D" w:rsidP="00846DE7">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3.3.4. Не с</w:t>
      </w:r>
      <w:r w:rsidRPr="00846DE7">
        <w:rPr>
          <w:rFonts w:ascii="Times New Roman" w:hAnsi="Times New Roman" w:cs="Times New Roman"/>
          <w:bCs/>
          <w:sz w:val="24"/>
          <w:szCs w:val="24"/>
        </w:rPr>
        <w:t>давать арендуемое имущество в пользование, передавать свои права по договору в залог третьим лицам, вносить в качестве вклада по договору совместной деятельности.</w:t>
      </w:r>
    </w:p>
    <w:p w:rsidR="00811A0D" w:rsidRPr="00846DE7" w:rsidRDefault="00811A0D" w:rsidP="00846DE7">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3.3.5. При возникновении аварийных ситуаций, повреждении Имущества по вине третьих лиц немедленно уведомить об этом Арендодателя и незамедлительно приступить к их ликвидации.</w:t>
      </w:r>
    </w:p>
    <w:p w:rsidR="00811A0D" w:rsidRPr="00846DE7" w:rsidRDefault="00811A0D" w:rsidP="00846DE7">
      <w:pPr>
        <w:widowControl w:val="0"/>
        <w:shd w:val="clear" w:color="auto" w:fill="FFFFFF"/>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3.3.6. При необходимости, вызванной эксплуатационными нуждами, производить демонтаж объектов, входящих в состав Имущества, переданного по настоящему Договору, с уведомлением об этом Арендодателя.</w:t>
      </w:r>
    </w:p>
    <w:p w:rsidR="00811A0D" w:rsidRPr="00846DE7" w:rsidRDefault="00811A0D" w:rsidP="00846DE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3.3.7. Передать Арендодателю результаты работ, выполненных в рамках комплекса мероприятий</w:t>
      </w:r>
      <w:r w:rsidRPr="00846DE7">
        <w:rPr>
          <w:rFonts w:ascii="Times New Roman" w:hAnsi="Times New Roman" w:cs="Times New Roman"/>
          <w:color w:val="FF0000"/>
          <w:sz w:val="24"/>
          <w:szCs w:val="24"/>
        </w:rPr>
        <w:t xml:space="preserve"> </w:t>
      </w:r>
      <w:r w:rsidRPr="00846DE7">
        <w:rPr>
          <w:rFonts w:ascii="Times New Roman" w:hAnsi="Times New Roman" w:cs="Times New Roman"/>
          <w:sz w:val="24"/>
          <w:szCs w:val="24"/>
        </w:rPr>
        <w:t>по технологическому присоединению к переданному Имуществу с предоставлением Арендодателю копий договоров технологического присоединения, актов выполненных работ (оказанных услуг), актов технологического присоединения и актов разграничения балансовой и эксплуатационной ответственности, подписанных Арендатором и заявителем (потребителем).</w:t>
      </w:r>
    </w:p>
    <w:p w:rsidR="00811A0D" w:rsidRPr="00846DE7" w:rsidRDefault="00811A0D" w:rsidP="00846DE7">
      <w:pPr>
        <w:widowControl w:val="0"/>
        <w:shd w:val="clear" w:color="auto" w:fill="FFFFFF"/>
        <w:tabs>
          <w:tab w:val="left" w:pos="567"/>
          <w:tab w:val="left" w:pos="648"/>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3.3.8. Подготавливать и выдавать третьим лицам технические условия на подключение к объектам арендуемого имущества, а также технические условия на размещение сетей электросвязи на объектах арендуемого имущества при предоставлении заявителем письменного согласия Арендодателя на размещение сетей электросвязи при этом Арендатор оставляет за собой право определять техническую возможность на размещение сетей электросвязи на арендованном имуществе.</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3.3.9. Застраховать имущество на срок действия настоящего Договора. Страховая оценка имущества не должна быть меньше его оценочной стоимости. Копию заключенного Договора страхования (страхового полиса) предоставить Арендодателю в течение месяца с момента заключения настоящего договора.</w:t>
      </w:r>
    </w:p>
    <w:p w:rsidR="00811A0D" w:rsidRPr="00846DE7" w:rsidRDefault="00811A0D" w:rsidP="00846DE7">
      <w:pPr>
        <w:spacing w:after="0"/>
        <w:ind w:firstLine="709"/>
        <w:jc w:val="both"/>
        <w:rPr>
          <w:rFonts w:ascii="Times New Roman" w:hAnsi="Times New Roman" w:cs="Times New Roman"/>
          <w:sz w:val="24"/>
          <w:szCs w:val="24"/>
        </w:rPr>
      </w:pPr>
      <w:r w:rsidRPr="00846DE7">
        <w:rPr>
          <w:rFonts w:ascii="Times New Roman" w:hAnsi="Times New Roman" w:cs="Times New Roman"/>
          <w:sz w:val="24"/>
          <w:szCs w:val="24"/>
        </w:rPr>
        <w:t>3.3.10. Выполнять иные обязательства, предусмотренные настоящим договором.</w:t>
      </w:r>
    </w:p>
    <w:p w:rsidR="00811A0D" w:rsidRPr="00846DE7" w:rsidRDefault="00811A0D" w:rsidP="00846DE7">
      <w:pPr>
        <w:numPr>
          <w:ilvl w:val="1"/>
          <w:numId w:val="0"/>
        </w:numPr>
        <w:shd w:val="clear" w:color="auto" w:fill="FFFFFF"/>
        <w:spacing w:after="0" w:line="240" w:lineRule="auto"/>
        <w:ind w:firstLine="709"/>
        <w:jc w:val="both"/>
        <w:rPr>
          <w:rFonts w:ascii="Times New Roman" w:hAnsi="Times New Roman" w:cs="Times New Roman"/>
          <w:b/>
          <w:bCs/>
          <w:sz w:val="24"/>
          <w:szCs w:val="24"/>
        </w:rPr>
      </w:pPr>
      <w:r w:rsidRPr="00846DE7">
        <w:rPr>
          <w:rFonts w:ascii="Times New Roman" w:hAnsi="Times New Roman" w:cs="Times New Roman"/>
          <w:b/>
          <w:bCs/>
          <w:sz w:val="24"/>
          <w:szCs w:val="24"/>
        </w:rPr>
        <w:t>3.4. Арендатор имеет право:</w:t>
      </w:r>
    </w:p>
    <w:p w:rsidR="00811A0D" w:rsidRPr="00846DE7" w:rsidRDefault="00811A0D" w:rsidP="00846DE7">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3.4.1. Требовать передачи Имущества в аренду в установленный Договором срок.</w:t>
      </w:r>
    </w:p>
    <w:p w:rsidR="00811A0D" w:rsidRPr="00846DE7" w:rsidRDefault="00811A0D" w:rsidP="00846DE7">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3.4.2. Самостоятельно, в соответствии с требованиями правил технической эксплуатации Имущества, определять периодичность, объемы, сроки и стоимость работ по обслуживанию Имущества, осуществлению текущих ремонтов, проверок и испытаний Имущества, переданного по настоящему Договору.</w:t>
      </w:r>
    </w:p>
    <w:p w:rsidR="00811A0D" w:rsidRPr="00846DE7" w:rsidRDefault="00811A0D" w:rsidP="00846DE7">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3.4.3. Осуществлять мероприятия по технической эксплуатации переданного Имущества и по технологическому присоединению заявителей к арендуемому Имуществу, в соответствии с положениями действующего законодательства РФ, регулирующего данный вид деятельности. </w:t>
      </w:r>
    </w:p>
    <w:p w:rsidR="00811A0D" w:rsidRPr="00846DE7" w:rsidRDefault="00811A0D" w:rsidP="00846DE7">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cs="Times New Roman"/>
          <w:b/>
          <w:bCs/>
          <w:color w:val="FF0000"/>
          <w:sz w:val="24"/>
          <w:szCs w:val="24"/>
        </w:rPr>
      </w:pPr>
      <w:r w:rsidRPr="00846DE7">
        <w:rPr>
          <w:rFonts w:ascii="Times New Roman" w:hAnsi="Times New Roman" w:cs="Times New Roman"/>
          <w:bCs/>
          <w:sz w:val="24"/>
          <w:szCs w:val="24"/>
        </w:rPr>
        <w:t>3.4.4. С письменного согласия Арендодателя вправе предоставлять доступ к объектам арендуемого имущества лицам, заказывающим доступ к объектам арендуемого имущества в целях размещения сетей электросвязи, в соответствии с Постановлением Правительства РФ от 29.11.2014 №1284 «Об Утверждении правил недискриминационного доступа к инфраструктуре для размещения сетей электросвязи».</w:t>
      </w:r>
    </w:p>
    <w:p w:rsidR="00BB3DA8" w:rsidRPr="00846DE7" w:rsidRDefault="00BB3DA8" w:rsidP="00846DE7">
      <w:pPr>
        <w:widowControl w:val="0"/>
        <w:autoSpaceDE w:val="0"/>
        <w:autoSpaceDN w:val="0"/>
        <w:adjustRightInd w:val="0"/>
        <w:spacing w:after="0"/>
        <w:ind w:firstLine="709"/>
        <w:jc w:val="center"/>
        <w:rPr>
          <w:rFonts w:ascii="Times New Roman" w:hAnsi="Times New Roman" w:cs="Times New Roman"/>
          <w:b/>
          <w:bCs/>
          <w:sz w:val="24"/>
          <w:szCs w:val="24"/>
        </w:rPr>
      </w:pPr>
    </w:p>
    <w:p w:rsidR="00811A0D" w:rsidRPr="00846DE7" w:rsidRDefault="00811A0D" w:rsidP="00846DE7">
      <w:pPr>
        <w:widowControl w:val="0"/>
        <w:autoSpaceDE w:val="0"/>
        <w:autoSpaceDN w:val="0"/>
        <w:adjustRightInd w:val="0"/>
        <w:spacing w:after="0"/>
        <w:jc w:val="center"/>
        <w:rPr>
          <w:rFonts w:ascii="Times New Roman" w:hAnsi="Times New Roman" w:cs="Times New Roman"/>
          <w:b/>
          <w:bCs/>
          <w:sz w:val="24"/>
          <w:szCs w:val="24"/>
        </w:rPr>
      </w:pPr>
      <w:r w:rsidRPr="00846DE7">
        <w:rPr>
          <w:rFonts w:ascii="Times New Roman" w:hAnsi="Times New Roman" w:cs="Times New Roman"/>
          <w:b/>
          <w:bCs/>
          <w:sz w:val="24"/>
          <w:szCs w:val="24"/>
        </w:rPr>
        <w:lastRenderedPageBreak/>
        <w:t>4. Арендная плата и порядок расчетов</w:t>
      </w:r>
    </w:p>
    <w:p w:rsidR="00811A0D" w:rsidRPr="00846DE7" w:rsidRDefault="00811A0D" w:rsidP="00846DE7">
      <w:pPr>
        <w:widowControl w:val="0"/>
        <w:tabs>
          <w:tab w:val="num" w:pos="720"/>
        </w:tabs>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4.1. Размер арендной платы за пользование Имуществом в месяц составляет </w:t>
      </w:r>
      <w:r w:rsidR="00BD2498" w:rsidRPr="00846DE7">
        <w:rPr>
          <w:rFonts w:ascii="Times New Roman" w:hAnsi="Times New Roman" w:cs="Times New Roman"/>
          <w:sz w:val="24"/>
          <w:szCs w:val="24"/>
        </w:rPr>
        <w:t>50 000,0</w:t>
      </w:r>
      <w:r w:rsidRPr="00846DE7">
        <w:rPr>
          <w:rFonts w:ascii="Times New Roman" w:hAnsi="Times New Roman" w:cs="Times New Roman"/>
          <w:sz w:val="24"/>
          <w:szCs w:val="24"/>
        </w:rPr>
        <w:t xml:space="preserve"> (</w:t>
      </w:r>
      <w:r w:rsidR="00BD2498" w:rsidRPr="00846DE7">
        <w:rPr>
          <w:rFonts w:ascii="Times New Roman" w:hAnsi="Times New Roman" w:cs="Times New Roman"/>
          <w:sz w:val="24"/>
          <w:szCs w:val="24"/>
        </w:rPr>
        <w:t>Пятьдесят тысяч</w:t>
      </w:r>
      <w:r w:rsidRPr="00846DE7">
        <w:rPr>
          <w:rFonts w:ascii="Times New Roman" w:hAnsi="Times New Roman" w:cs="Times New Roman"/>
          <w:sz w:val="24"/>
          <w:szCs w:val="24"/>
        </w:rPr>
        <w:t>) руб</w:t>
      </w:r>
      <w:r w:rsidR="00846DE7">
        <w:rPr>
          <w:rFonts w:ascii="Times New Roman" w:hAnsi="Times New Roman" w:cs="Times New Roman"/>
          <w:sz w:val="24"/>
          <w:szCs w:val="24"/>
        </w:rPr>
        <w:t>лей</w:t>
      </w:r>
      <w:r w:rsidR="00BB3DA8" w:rsidRPr="00846DE7">
        <w:rPr>
          <w:rFonts w:ascii="Times New Roman" w:hAnsi="Times New Roman" w:cs="Times New Roman"/>
          <w:sz w:val="24"/>
          <w:szCs w:val="24"/>
        </w:rPr>
        <w:t xml:space="preserve"> 00</w:t>
      </w:r>
      <w:r w:rsidRPr="00846DE7">
        <w:rPr>
          <w:rFonts w:ascii="Times New Roman" w:hAnsi="Times New Roman" w:cs="Times New Roman"/>
          <w:sz w:val="24"/>
          <w:szCs w:val="24"/>
        </w:rPr>
        <w:t xml:space="preserve"> коп</w:t>
      </w:r>
      <w:r w:rsidR="00846DE7">
        <w:rPr>
          <w:rFonts w:ascii="Times New Roman" w:hAnsi="Times New Roman" w:cs="Times New Roman"/>
          <w:sz w:val="24"/>
          <w:szCs w:val="24"/>
        </w:rPr>
        <w:t>еек</w:t>
      </w:r>
      <w:r w:rsidRPr="00846DE7">
        <w:rPr>
          <w:rFonts w:ascii="Times New Roman" w:hAnsi="Times New Roman" w:cs="Times New Roman"/>
          <w:sz w:val="24"/>
          <w:szCs w:val="24"/>
        </w:rPr>
        <w:t xml:space="preserve"> без учета НДС, и определен Сторонами на основании</w:t>
      </w:r>
      <w:r w:rsidRPr="00846DE7">
        <w:rPr>
          <w:rFonts w:ascii="Times New Roman" w:hAnsi="Times New Roman" w:cs="Times New Roman"/>
          <w:color w:val="FF0000"/>
          <w:sz w:val="24"/>
          <w:szCs w:val="24"/>
        </w:rPr>
        <w:t xml:space="preserve"> </w:t>
      </w:r>
      <w:r w:rsidRPr="00846DE7">
        <w:rPr>
          <w:rFonts w:ascii="Times New Roman" w:hAnsi="Times New Roman" w:cs="Times New Roman"/>
          <w:sz w:val="24"/>
          <w:szCs w:val="24"/>
        </w:rPr>
        <w:t>Протокола</w:t>
      </w:r>
      <w:r w:rsidR="00BB3DA8" w:rsidRPr="00846DE7">
        <w:rPr>
          <w:rFonts w:ascii="Times New Roman" w:hAnsi="Times New Roman" w:cs="Times New Roman"/>
          <w:sz w:val="24"/>
          <w:szCs w:val="24"/>
        </w:rPr>
        <w:t xml:space="preserve"> №</w:t>
      </w:r>
      <w:r w:rsidR="00BD2498" w:rsidRPr="00846DE7">
        <w:rPr>
          <w:rFonts w:ascii="Times New Roman" w:hAnsi="Times New Roman" w:cs="Times New Roman"/>
          <w:sz w:val="24"/>
          <w:szCs w:val="24"/>
        </w:rPr>
        <w:t>2</w:t>
      </w:r>
      <w:r w:rsidR="00BB3DA8" w:rsidRPr="00846DE7">
        <w:rPr>
          <w:rFonts w:ascii="Times New Roman" w:hAnsi="Times New Roman" w:cs="Times New Roman"/>
          <w:sz w:val="24"/>
          <w:szCs w:val="24"/>
        </w:rPr>
        <w:t xml:space="preserve"> </w:t>
      </w:r>
      <w:r w:rsidR="00BD2498" w:rsidRPr="00846DE7">
        <w:rPr>
          <w:rFonts w:ascii="Times New Roman" w:hAnsi="Times New Roman" w:cs="Times New Roman"/>
          <w:sz w:val="24"/>
          <w:szCs w:val="24"/>
        </w:rPr>
        <w:t>рассмотрения заявок на участие в открытом конкурсе</w:t>
      </w:r>
      <w:r w:rsidRPr="00846DE7">
        <w:rPr>
          <w:rFonts w:ascii="Times New Roman" w:hAnsi="Times New Roman" w:cs="Times New Roman"/>
          <w:bCs/>
          <w:sz w:val="24"/>
          <w:szCs w:val="24"/>
        </w:rPr>
        <w:t xml:space="preserve"> </w:t>
      </w:r>
      <w:r w:rsidR="00846DE7">
        <w:rPr>
          <w:rFonts w:ascii="Times New Roman" w:hAnsi="Times New Roman" w:cs="Times New Roman"/>
          <w:bCs/>
          <w:sz w:val="24"/>
          <w:szCs w:val="24"/>
        </w:rPr>
        <w:t xml:space="preserve">по </w:t>
      </w:r>
      <w:r w:rsidR="00BB3DA8" w:rsidRPr="00846DE7">
        <w:rPr>
          <w:rFonts w:ascii="Times New Roman" w:hAnsi="Times New Roman" w:cs="Times New Roman"/>
          <w:bCs/>
          <w:sz w:val="24"/>
          <w:szCs w:val="24"/>
        </w:rPr>
        <w:t>извещению №</w:t>
      </w:r>
      <w:r w:rsidR="00BD2498" w:rsidRPr="00846DE7">
        <w:rPr>
          <w:rFonts w:ascii="Times New Roman" w:hAnsi="Times New Roman" w:cs="Times New Roman"/>
          <w:bCs/>
          <w:sz w:val="24"/>
          <w:szCs w:val="24"/>
        </w:rPr>
        <w:t>060418/0697418/01</w:t>
      </w:r>
      <w:r w:rsidR="00846DE7">
        <w:rPr>
          <w:rFonts w:ascii="Times New Roman" w:hAnsi="Times New Roman" w:cs="Times New Roman"/>
          <w:bCs/>
          <w:sz w:val="24"/>
          <w:szCs w:val="24"/>
        </w:rPr>
        <w:t xml:space="preserve"> от 10.05.2018г</w:t>
      </w:r>
      <w:r w:rsidR="00BB3DA8" w:rsidRPr="00846DE7">
        <w:rPr>
          <w:rFonts w:ascii="Times New Roman" w:hAnsi="Times New Roman" w:cs="Times New Roman"/>
          <w:bCs/>
          <w:sz w:val="24"/>
          <w:szCs w:val="24"/>
        </w:rPr>
        <w:t>.</w:t>
      </w:r>
    </w:p>
    <w:p w:rsidR="00811A0D" w:rsidRPr="00846DE7" w:rsidRDefault="00811A0D" w:rsidP="00846DE7">
      <w:pPr>
        <w:widowControl w:val="0"/>
        <w:numPr>
          <w:ilvl w:val="1"/>
          <w:numId w:val="1"/>
        </w:numPr>
        <w:tabs>
          <w:tab w:val="clear" w:pos="360"/>
          <w:tab w:val="num" w:pos="0"/>
          <w:tab w:val="left" w:pos="1134"/>
        </w:tabs>
        <w:spacing w:after="0" w:line="240" w:lineRule="auto"/>
        <w:ind w:left="0" w:firstLine="709"/>
        <w:jc w:val="both"/>
        <w:rPr>
          <w:rFonts w:ascii="Times New Roman" w:hAnsi="Times New Roman" w:cs="Times New Roman"/>
          <w:sz w:val="24"/>
          <w:szCs w:val="24"/>
        </w:rPr>
      </w:pPr>
      <w:r w:rsidRPr="00846DE7">
        <w:rPr>
          <w:rFonts w:ascii="Times New Roman" w:hAnsi="Times New Roman" w:cs="Times New Roman"/>
          <w:sz w:val="24"/>
          <w:szCs w:val="24"/>
        </w:rPr>
        <w:t>Арендатор составляет счет-фактуру в одном экземпляре с пометкой «аренда</w:t>
      </w:r>
      <w:r w:rsidR="00846DE7">
        <w:rPr>
          <w:rFonts w:ascii="Times New Roman" w:hAnsi="Times New Roman" w:cs="Times New Roman"/>
          <w:sz w:val="24"/>
          <w:szCs w:val="24"/>
        </w:rPr>
        <w:t xml:space="preserve"> </w:t>
      </w:r>
      <w:r w:rsidRPr="00846DE7">
        <w:rPr>
          <w:rFonts w:ascii="Times New Roman" w:hAnsi="Times New Roman" w:cs="Times New Roman"/>
          <w:sz w:val="24"/>
          <w:szCs w:val="24"/>
        </w:rPr>
        <w:t xml:space="preserve">муниципального имущества».  Арендная плата вносится перечислением по следующим реквизитам:  </w:t>
      </w:r>
    </w:p>
    <w:p w:rsidR="00811A0D" w:rsidRPr="00846DE7" w:rsidRDefault="00EB2EBD" w:rsidP="00846DE7">
      <w:pPr>
        <w:spacing w:after="0" w:line="240" w:lineRule="auto"/>
        <w:ind w:firstLine="709"/>
        <w:rPr>
          <w:rFonts w:ascii="Times New Roman" w:hAnsi="Times New Roman" w:cs="Times New Roman"/>
          <w:sz w:val="24"/>
          <w:szCs w:val="24"/>
        </w:rPr>
      </w:pPr>
      <w:r w:rsidRPr="00846DE7">
        <w:rPr>
          <w:rFonts w:ascii="Times New Roman" w:hAnsi="Times New Roman" w:cs="Times New Roman"/>
          <w:sz w:val="24"/>
          <w:szCs w:val="24"/>
        </w:rPr>
        <w:t>ИНН 7224010689 КПП 7204</w:t>
      </w:r>
      <w:r w:rsidR="00811A0D" w:rsidRPr="00846DE7">
        <w:rPr>
          <w:rFonts w:ascii="Times New Roman" w:hAnsi="Times New Roman" w:cs="Times New Roman"/>
          <w:sz w:val="24"/>
          <w:szCs w:val="24"/>
        </w:rPr>
        <w:t xml:space="preserve">01001, </w:t>
      </w:r>
    </w:p>
    <w:p w:rsidR="00811A0D" w:rsidRPr="00846DE7" w:rsidRDefault="00811A0D" w:rsidP="00846DE7">
      <w:pPr>
        <w:spacing w:after="0" w:line="240" w:lineRule="auto"/>
        <w:ind w:firstLine="709"/>
        <w:rPr>
          <w:rFonts w:ascii="Times New Roman" w:hAnsi="Times New Roman" w:cs="Times New Roman"/>
          <w:sz w:val="24"/>
          <w:szCs w:val="24"/>
        </w:rPr>
      </w:pPr>
      <w:r w:rsidRPr="00846DE7">
        <w:rPr>
          <w:rFonts w:ascii="Times New Roman" w:hAnsi="Times New Roman" w:cs="Times New Roman"/>
          <w:sz w:val="24"/>
          <w:szCs w:val="24"/>
        </w:rPr>
        <w:t xml:space="preserve">БИК 047102001, </w:t>
      </w:r>
    </w:p>
    <w:p w:rsidR="00811A0D" w:rsidRPr="00846DE7" w:rsidRDefault="00811A0D" w:rsidP="00846DE7">
      <w:pPr>
        <w:spacing w:after="0" w:line="240" w:lineRule="auto"/>
        <w:ind w:firstLine="709"/>
        <w:rPr>
          <w:rFonts w:ascii="Times New Roman" w:hAnsi="Times New Roman" w:cs="Times New Roman"/>
          <w:sz w:val="24"/>
          <w:szCs w:val="24"/>
        </w:rPr>
      </w:pPr>
      <w:r w:rsidRPr="00846DE7">
        <w:rPr>
          <w:rFonts w:ascii="Times New Roman" w:hAnsi="Times New Roman" w:cs="Times New Roman"/>
          <w:sz w:val="24"/>
          <w:szCs w:val="24"/>
        </w:rPr>
        <w:t xml:space="preserve">сч. 40101810300000010005, </w:t>
      </w:r>
    </w:p>
    <w:p w:rsidR="00811A0D" w:rsidRPr="00846DE7" w:rsidRDefault="00811A0D" w:rsidP="00846DE7">
      <w:pPr>
        <w:spacing w:after="0" w:line="240" w:lineRule="auto"/>
        <w:ind w:firstLine="709"/>
        <w:rPr>
          <w:rFonts w:ascii="Times New Roman" w:hAnsi="Times New Roman" w:cs="Times New Roman"/>
          <w:sz w:val="24"/>
          <w:szCs w:val="24"/>
        </w:rPr>
      </w:pPr>
      <w:r w:rsidRPr="00846DE7">
        <w:rPr>
          <w:rFonts w:ascii="Times New Roman" w:hAnsi="Times New Roman" w:cs="Times New Roman"/>
          <w:sz w:val="24"/>
          <w:szCs w:val="24"/>
        </w:rPr>
        <w:t>ОКТМО 71644425,</w:t>
      </w:r>
    </w:p>
    <w:p w:rsidR="00811A0D" w:rsidRPr="00846DE7" w:rsidRDefault="00811A0D" w:rsidP="00846DE7">
      <w:pPr>
        <w:spacing w:after="0" w:line="240" w:lineRule="auto"/>
        <w:ind w:firstLine="709"/>
        <w:rPr>
          <w:rFonts w:ascii="Times New Roman" w:hAnsi="Times New Roman" w:cs="Times New Roman"/>
          <w:sz w:val="24"/>
          <w:szCs w:val="24"/>
        </w:rPr>
      </w:pPr>
      <w:r w:rsidRPr="00846DE7">
        <w:rPr>
          <w:rFonts w:ascii="Times New Roman" w:hAnsi="Times New Roman" w:cs="Times New Roman"/>
          <w:sz w:val="24"/>
          <w:szCs w:val="24"/>
        </w:rPr>
        <w:t>код КБК 070 1 11 05075 10 0000 120</w:t>
      </w:r>
    </w:p>
    <w:p w:rsidR="00811A0D" w:rsidRPr="00846DE7" w:rsidRDefault="00811A0D" w:rsidP="00846DE7">
      <w:pPr>
        <w:spacing w:after="0" w:line="240" w:lineRule="auto"/>
        <w:ind w:firstLine="709"/>
        <w:rPr>
          <w:rFonts w:ascii="Times New Roman" w:hAnsi="Times New Roman" w:cs="Times New Roman"/>
          <w:sz w:val="24"/>
          <w:szCs w:val="24"/>
        </w:rPr>
      </w:pPr>
      <w:r w:rsidRPr="00846DE7">
        <w:rPr>
          <w:rFonts w:ascii="Times New Roman" w:hAnsi="Times New Roman" w:cs="Times New Roman"/>
          <w:sz w:val="24"/>
          <w:szCs w:val="24"/>
        </w:rPr>
        <w:t>Оплата НДС с арендной платы производится согласно ст. 161 Налогового кодекса РФ.</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4.3. Срок внесения арендной платы: ежемесячно, не позднее 20</w:t>
      </w:r>
      <w:r w:rsidR="00846DE7">
        <w:rPr>
          <w:rFonts w:ascii="Times New Roman" w:hAnsi="Times New Roman" w:cs="Times New Roman"/>
          <w:sz w:val="24"/>
          <w:szCs w:val="24"/>
        </w:rPr>
        <w:t xml:space="preserve"> числа месяца, </w:t>
      </w:r>
      <w:r w:rsidRPr="00846DE7">
        <w:rPr>
          <w:rFonts w:ascii="Times New Roman" w:hAnsi="Times New Roman" w:cs="Times New Roman"/>
          <w:sz w:val="24"/>
          <w:szCs w:val="24"/>
        </w:rPr>
        <w:t>следующего за   отчетным.</w:t>
      </w:r>
    </w:p>
    <w:p w:rsidR="00811A0D" w:rsidRPr="00846DE7" w:rsidRDefault="00811A0D" w:rsidP="00846DE7">
      <w:pPr>
        <w:pStyle w:val="2"/>
        <w:widowControl w:val="0"/>
        <w:tabs>
          <w:tab w:val="clear" w:pos="284"/>
        </w:tabs>
        <w:autoSpaceDE w:val="0"/>
        <w:autoSpaceDN w:val="0"/>
        <w:adjustRightInd w:val="0"/>
        <w:ind w:left="0" w:firstLine="709"/>
        <w:rPr>
          <w:szCs w:val="24"/>
        </w:rPr>
      </w:pPr>
      <w:r w:rsidRPr="00846DE7">
        <w:rPr>
          <w:szCs w:val="24"/>
        </w:rPr>
        <w:t>4.4.</w:t>
      </w:r>
      <w:r w:rsidR="00846DE7">
        <w:rPr>
          <w:szCs w:val="24"/>
        </w:rPr>
        <w:t xml:space="preserve"> </w:t>
      </w:r>
      <w:r w:rsidRPr="00846DE7">
        <w:rPr>
          <w:szCs w:val="24"/>
        </w:rPr>
        <w:t>Стороны ежеквартально до 20 числа месяца, следующего за отчетным кварталом,</w:t>
      </w:r>
      <w:r w:rsidR="00846DE7">
        <w:rPr>
          <w:szCs w:val="24"/>
        </w:rPr>
        <w:t xml:space="preserve"> </w:t>
      </w:r>
      <w:r w:rsidRPr="00846DE7">
        <w:rPr>
          <w:szCs w:val="24"/>
        </w:rPr>
        <w:t xml:space="preserve">проводят сверку взаимных расчетов с составлением соответствующего Акта сверки. </w:t>
      </w:r>
    </w:p>
    <w:p w:rsidR="00811A0D" w:rsidRPr="00846DE7" w:rsidRDefault="00811A0D" w:rsidP="00846DE7">
      <w:pPr>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4.5. Размер арендной платы может пересматриваться по соглашению сторон, </w:t>
      </w:r>
      <w:r w:rsidR="00846DE7">
        <w:rPr>
          <w:rFonts w:ascii="Times New Roman" w:hAnsi="Times New Roman" w:cs="Times New Roman"/>
          <w:sz w:val="24"/>
          <w:szCs w:val="24"/>
        </w:rPr>
        <w:t xml:space="preserve">но не чаще одного раза в год в случае </w:t>
      </w:r>
      <w:r w:rsidRPr="00846DE7">
        <w:rPr>
          <w:rFonts w:ascii="Times New Roman" w:hAnsi="Times New Roman" w:cs="Times New Roman"/>
          <w:sz w:val="24"/>
          <w:szCs w:val="24"/>
        </w:rPr>
        <w:t>изменения коэффициента, учитывающего уровень инфляции, базового коэффициента арендной платы и корректировочных коэффициентов к нему.</w:t>
      </w:r>
    </w:p>
    <w:p w:rsidR="00811A0D" w:rsidRPr="00846DE7" w:rsidRDefault="00811A0D" w:rsidP="00846DE7">
      <w:pPr>
        <w:widowControl w:val="0"/>
        <w:tabs>
          <w:tab w:val="num" w:pos="720"/>
        </w:tabs>
        <w:spacing w:after="0" w:line="240" w:lineRule="auto"/>
        <w:jc w:val="both"/>
        <w:rPr>
          <w:rFonts w:ascii="Times New Roman" w:hAnsi="Times New Roman" w:cs="Times New Roman"/>
          <w:color w:val="FF0000"/>
          <w:sz w:val="24"/>
          <w:szCs w:val="24"/>
        </w:rPr>
      </w:pPr>
    </w:p>
    <w:p w:rsidR="00811A0D" w:rsidRPr="00846DE7" w:rsidRDefault="00811A0D" w:rsidP="00846DE7">
      <w:pPr>
        <w:shd w:val="clear" w:color="auto" w:fill="FFFFFF"/>
        <w:spacing w:after="0" w:line="240" w:lineRule="auto"/>
        <w:jc w:val="center"/>
        <w:rPr>
          <w:rFonts w:ascii="Times New Roman" w:hAnsi="Times New Roman" w:cs="Times New Roman"/>
          <w:b/>
          <w:bCs/>
          <w:sz w:val="24"/>
          <w:szCs w:val="24"/>
        </w:rPr>
      </w:pPr>
      <w:r w:rsidRPr="00846DE7">
        <w:rPr>
          <w:rFonts w:ascii="Times New Roman" w:hAnsi="Times New Roman" w:cs="Times New Roman"/>
          <w:b/>
          <w:bCs/>
          <w:sz w:val="24"/>
          <w:szCs w:val="24"/>
        </w:rPr>
        <w:t>5. Ответственность Сторон</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5.1. Сторона Договора, имущественные интересы или </w:t>
      </w:r>
      <w:r w:rsidR="00846DE7" w:rsidRPr="00846DE7">
        <w:rPr>
          <w:rFonts w:ascii="Times New Roman" w:hAnsi="Times New Roman" w:cs="Times New Roman"/>
          <w:sz w:val="24"/>
          <w:szCs w:val="24"/>
        </w:rPr>
        <w:t>деловая репутация,</w:t>
      </w:r>
      <w:r w:rsidRPr="00846DE7">
        <w:rPr>
          <w:rFonts w:ascii="Times New Roman" w:hAnsi="Times New Roman" w:cs="Times New Roman"/>
          <w:sz w:val="24"/>
          <w:szCs w:val="24"/>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возмещения причиненного ей реального ущерба.</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5.2. Сторона, не исполнившая или ненадлежащим образом исполнившая свои обязательства по Договору при выполнении его условий другой Стороной, несет ответственность при наличии её вины.</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5.3. Сторона, попавшая под влияние форс-мажорных обстоятельств, обязана письменно</w:t>
      </w:r>
      <w:r w:rsidRPr="00846DE7">
        <w:rPr>
          <w:rFonts w:ascii="Times New Roman" w:hAnsi="Times New Roman" w:cs="Times New Roman"/>
          <w:color w:val="FF0000"/>
          <w:sz w:val="24"/>
          <w:szCs w:val="24"/>
        </w:rPr>
        <w:t xml:space="preserve"> </w:t>
      </w:r>
      <w:r w:rsidRPr="00846DE7">
        <w:rPr>
          <w:rFonts w:ascii="Times New Roman" w:hAnsi="Times New Roman" w:cs="Times New Roman"/>
          <w:sz w:val="24"/>
          <w:szCs w:val="24"/>
        </w:rPr>
        <w:t xml:space="preserve">уведомить об этом другую Сторону не позднее 5 (пяти) календарных дней со дня наступления таких обстоятельств. </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5.4. Все споры, которые могут возникнуть при исполнении условий настоящего Договора, Стороны обязуются разрешать путем переговоров и обмена письмами. При не достижении согласия в порядке досудебного разбирательства, Стороны вправе обратиться за разрешением спора в Арбитражный суд.</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5.5.</w:t>
      </w:r>
      <w:r w:rsidR="00846DE7">
        <w:rPr>
          <w:rFonts w:ascii="Times New Roman" w:hAnsi="Times New Roman" w:cs="Times New Roman"/>
          <w:sz w:val="24"/>
          <w:szCs w:val="24"/>
        </w:rPr>
        <w:t xml:space="preserve"> </w:t>
      </w:r>
      <w:r w:rsidRPr="00846DE7">
        <w:rPr>
          <w:rFonts w:ascii="Times New Roman" w:hAnsi="Times New Roman" w:cs="Times New Roman"/>
          <w:sz w:val="24"/>
          <w:szCs w:val="24"/>
        </w:rPr>
        <w:t>При просрочке внесения Арендатором арендной платы Арендодатель вправе потребовать от него уплаты пеней в размере 0,05% от суммы задолженности за каждый день просрочки.</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5.6. Во всем остальном, что не предусмотрено настоящим Договором, Стороны руководствуются действующим законодательством РФ.</w:t>
      </w:r>
    </w:p>
    <w:p w:rsidR="00102FFE" w:rsidRPr="00846DE7" w:rsidRDefault="00102FFE" w:rsidP="00846DE7">
      <w:pPr>
        <w:widowControl w:val="0"/>
        <w:shd w:val="clear" w:color="auto" w:fill="FFFFFF"/>
        <w:tabs>
          <w:tab w:val="num" w:pos="720"/>
        </w:tabs>
        <w:autoSpaceDE w:val="0"/>
        <w:autoSpaceDN w:val="0"/>
        <w:adjustRightInd w:val="0"/>
        <w:spacing w:after="0" w:line="240" w:lineRule="auto"/>
        <w:jc w:val="both"/>
        <w:rPr>
          <w:rFonts w:ascii="Times New Roman" w:hAnsi="Times New Roman" w:cs="Times New Roman"/>
          <w:sz w:val="24"/>
          <w:szCs w:val="24"/>
        </w:rPr>
      </w:pPr>
    </w:p>
    <w:p w:rsidR="00811A0D" w:rsidRPr="00846DE7" w:rsidRDefault="00811A0D" w:rsidP="00846DE7">
      <w:pPr>
        <w:shd w:val="clear" w:color="auto" w:fill="FFFFFF"/>
        <w:spacing w:after="0" w:line="240" w:lineRule="auto"/>
        <w:jc w:val="center"/>
        <w:rPr>
          <w:rFonts w:ascii="Times New Roman" w:hAnsi="Times New Roman" w:cs="Times New Roman"/>
          <w:b/>
          <w:bCs/>
          <w:sz w:val="24"/>
          <w:szCs w:val="24"/>
        </w:rPr>
      </w:pPr>
      <w:r w:rsidRPr="00846DE7">
        <w:rPr>
          <w:rFonts w:ascii="Times New Roman" w:hAnsi="Times New Roman" w:cs="Times New Roman"/>
          <w:b/>
          <w:bCs/>
          <w:sz w:val="24"/>
          <w:szCs w:val="24"/>
        </w:rPr>
        <w:t>6. Срок аренды Имущества</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6.1. Настоящий Договор вступает в силу с момента его подписания Сторонами.</w:t>
      </w:r>
    </w:p>
    <w:p w:rsidR="00811A0D" w:rsidRPr="00846DE7" w:rsidRDefault="00811A0D"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6.2. Срок аренды устанавливается продолжительностью 11 (одиннадцать) месяцев и исчисляется с даты фактической передачи Имущества (подписания акта (ов) приема-передачи Имущества).</w:t>
      </w:r>
    </w:p>
    <w:p w:rsidR="00102FFE" w:rsidRPr="00846DE7" w:rsidRDefault="00102FFE" w:rsidP="00846DE7">
      <w:pPr>
        <w:widowControl w:val="0"/>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p>
    <w:p w:rsidR="00811A0D" w:rsidRPr="00846DE7" w:rsidRDefault="00811A0D" w:rsidP="00846DE7">
      <w:pPr>
        <w:shd w:val="clear" w:color="auto" w:fill="FFFFFF"/>
        <w:spacing w:after="0" w:line="240" w:lineRule="auto"/>
        <w:jc w:val="center"/>
        <w:rPr>
          <w:rFonts w:ascii="Times New Roman" w:hAnsi="Times New Roman" w:cs="Times New Roman"/>
          <w:b/>
          <w:bCs/>
          <w:sz w:val="24"/>
          <w:szCs w:val="24"/>
        </w:rPr>
      </w:pPr>
      <w:r w:rsidRPr="00846DE7">
        <w:rPr>
          <w:rFonts w:ascii="Times New Roman" w:hAnsi="Times New Roman" w:cs="Times New Roman"/>
          <w:b/>
          <w:bCs/>
          <w:sz w:val="24"/>
          <w:szCs w:val="24"/>
        </w:rPr>
        <w:lastRenderedPageBreak/>
        <w:t>7. Прочие условия</w:t>
      </w:r>
    </w:p>
    <w:p w:rsidR="00811A0D" w:rsidRPr="00846DE7" w:rsidRDefault="00811A0D" w:rsidP="00846DE7">
      <w:pPr>
        <w:widowControl w:val="0"/>
        <w:numPr>
          <w:ilvl w:val="1"/>
          <w:numId w:val="0"/>
        </w:num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7.1. Риск случайной гибели или случайного повреждения Имущества Арендатор несет с момента подписания акта приема-передачи Имущества.</w:t>
      </w:r>
    </w:p>
    <w:p w:rsidR="00811A0D" w:rsidRPr="00846DE7" w:rsidRDefault="00811A0D" w:rsidP="00846DE7">
      <w:pPr>
        <w:widowControl w:val="0"/>
        <w:numPr>
          <w:ilvl w:val="1"/>
          <w:numId w:val="0"/>
        </w:num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7.2.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w:t>
      </w:r>
    </w:p>
    <w:p w:rsidR="00811A0D" w:rsidRPr="00846DE7" w:rsidRDefault="00811A0D" w:rsidP="00846DE7">
      <w:pPr>
        <w:widowControl w:val="0"/>
        <w:numPr>
          <w:ilvl w:val="1"/>
          <w:numId w:val="0"/>
        </w:num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846DE7">
        <w:rPr>
          <w:rFonts w:ascii="Times New Roman" w:hAnsi="Times New Roman" w:cs="Times New Roman"/>
          <w:sz w:val="24"/>
          <w:szCs w:val="24"/>
        </w:rPr>
        <w:t>7.3. Настоящий Договор составлен в двух экземплярах, имеющих одинаковую юридическую</w:t>
      </w:r>
      <w:r w:rsidRPr="00846DE7">
        <w:rPr>
          <w:rFonts w:ascii="Times New Roman" w:hAnsi="Times New Roman" w:cs="Times New Roman"/>
          <w:color w:val="FF0000"/>
          <w:sz w:val="24"/>
          <w:szCs w:val="24"/>
        </w:rPr>
        <w:t xml:space="preserve"> </w:t>
      </w:r>
      <w:r w:rsidRPr="00846DE7">
        <w:rPr>
          <w:rFonts w:ascii="Times New Roman" w:hAnsi="Times New Roman" w:cs="Times New Roman"/>
          <w:sz w:val="24"/>
          <w:szCs w:val="24"/>
        </w:rPr>
        <w:t>силу, по одному для каждой из Сторон.</w:t>
      </w:r>
    </w:p>
    <w:p w:rsidR="00EB2EBD" w:rsidRPr="00846DE7" w:rsidRDefault="00EB2EBD" w:rsidP="00846DE7">
      <w:pPr>
        <w:shd w:val="clear" w:color="auto" w:fill="FFFFFF"/>
        <w:tabs>
          <w:tab w:val="left" w:pos="427"/>
        </w:tabs>
        <w:spacing w:after="0" w:line="240" w:lineRule="auto"/>
        <w:jc w:val="center"/>
        <w:rPr>
          <w:rFonts w:ascii="Times New Roman" w:hAnsi="Times New Roman" w:cs="Times New Roman"/>
          <w:b/>
          <w:sz w:val="24"/>
          <w:szCs w:val="24"/>
        </w:rPr>
      </w:pPr>
    </w:p>
    <w:p w:rsidR="00811A0D" w:rsidRPr="00846DE7" w:rsidRDefault="00811A0D" w:rsidP="00846DE7">
      <w:pPr>
        <w:shd w:val="clear" w:color="auto" w:fill="FFFFFF"/>
        <w:tabs>
          <w:tab w:val="left" w:pos="427"/>
        </w:tabs>
        <w:spacing w:after="0" w:line="240" w:lineRule="auto"/>
        <w:jc w:val="center"/>
        <w:rPr>
          <w:rFonts w:ascii="Times New Roman" w:hAnsi="Times New Roman" w:cs="Times New Roman"/>
          <w:b/>
          <w:sz w:val="24"/>
          <w:szCs w:val="24"/>
        </w:rPr>
      </w:pPr>
      <w:r w:rsidRPr="00846DE7">
        <w:rPr>
          <w:rFonts w:ascii="Times New Roman" w:hAnsi="Times New Roman" w:cs="Times New Roman"/>
          <w:b/>
          <w:sz w:val="24"/>
          <w:szCs w:val="24"/>
        </w:rPr>
        <w:t>Юридические адреса, реквизиты и подписи Сторон:</w:t>
      </w:r>
    </w:p>
    <w:p w:rsidR="00811A0D" w:rsidRPr="00846DE7" w:rsidRDefault="00811A0D" w:rsidP="00846DE7">
      <w:pPr>
        <w:shd w:val="clear" w:color="auto" w:fill="FFFFFF"/>
        <w:tabs>
          <w:tab w:val="left" w:pos="427"/>
        </w:tabs>
        <w:spacing w:after="0" w:line="240" w:lineRule="auto"/>
        <w:jc w:val="center"/>
        <w:rPr>
          <w:rFonts w:ascii="Times New Roman" w:hAnsi="Times New Roman" w:cs="Times New Roman"/>
          <w:b/>
          <w:sz w:val="24"/>
          <w:szCs w:val="24"/>
        </w:rPr>
      </w:pPr>
    </w:p>
    <w:p w:rsidR="00811A0D" w:rsidRPr="00846DE7" w:rsidRDefault="00811A0D" w:rsidP="00846DE7">
      <w:pPr>
        <w:spacing w:after="0" w:line="240" w:lineRule="auto"/>
        <w:rPr>
          <w:rFonts w:ascii="Times New Roman" w:hAnsi="Times New Roman" w:cs="Times New Roman"/>
          <w:b/>
          <w:sz w:val="24"/>
          <w:szCs w:val="24"/>
        </w:rPr>
      </w:pPr>
      <w:r w:rsidRPr="00846DE7">
        <w:rPr>
          <w:rFonts w:ascii="Times New Roman" w:hAnsi="Times New Roman" w:cs="Times New Roman"/>
          <w:b/>
          <w:sz w:val="24"/>
          <w:szCs w:val="24"/>
        </w:rPr>
        <w:t>Арендодатель:                                                                  Арендатор:</w:t>
      </w:r>
    </w:p>
    <w:tbl>
      <w:tblPr>
        <w:tblW w:w="9747" w:type="dxa"/>
        <w:tblLook w:val="01E0" w:firstRow="1" w:lastRow="1" w:firstColumn="1" w:lastColumn="1" w:noHBand="0" w:noVBand="0"/>
      </w:tblPr>
      <w:tblGrid>
        <w:gridCol w:w="4786"/>
        <w:gridCol w:w="4961"/>
      </w:tblGrid>
      <w:tr w:rsidR="00811A0D" w:rsidRPr="00846DE7" w:rsidTr="006D7A08">
        <w:trPr>
          <w:trHeight w:val="758"/>
        </w:trPr>
        <w:tc>
          <w:tcPr>
            <w:tcW w:w="4786" w:type="dxa"/>
          </w:tcPr>
          <w:p w:rsidR="00811A0D" w:rsidRPr="00846DE7" w:rsidRDefault="00811A0D" w:rsidP="006D7A08">
            <w:pPr>
              <w:spacing w:after="0" w:line="240" w:lineRule="auto"/>
              <w:rPr>
                <w:rFonts w:ascii="Times New Roman" w:hAnsi="Times New Roman" w:cs="Times New Roman"/>
                <w:b/>
                <w:sz w:val="24"/>
                <w:szCs w:val="24"/>
              </w:rPr>
            </w:pPr>
            <w:r w:rsidRPr="00846DE7">
              <w:rPr>
                <w:rFonts w:ascii="Times New Roman" w:hAnsi="Times New Roman" w:cs="Times New Roman"/>
                <w:b/>
                <w:sz w:val="24"/>
                <w:szCs w:val="24"/>
              </w:rPr>
              <w:t>Администрация Каменского муниципального образования</w:t>
            </w:r>
            <w:r w:rsidR="006D7A08">
              <w:rPr>
                <w:rFonts w:ascii="Times New Roman" w:hAnsi="Times New Roman" w:cs="Times New Roman"/>
                <w:b/>
                <w:sz w:val="24"/>
                <w:szCs w:val="24"/>
              </w:rPr>
              <w:t xml:space="preserve"> Тюменского района Тюменской области</w:t>
            </w:r>
            <w:r w:rsidRPr="00846DE7">
              <w:rPr>
                <w:rFonts w:ascii="Times New Roman" w:hAnsi="Times New Roman" w:cs="Times New Roman"/>
                <w:b/>
                <w:sz w:val="24"/>
                <w:szCs w:val="24"/>
              </w:rPr>
              <w:t xml:space="preserve"> </w:t>
            </w:r>
          </w:p>
          <w:p w:rsidR="00102FFE" w:rsidRPr="00846DE7" w:rsidRDefault="00102FFE" w:rsidP="006D7A08">
            <w:pPr>
              <w:spacing w:after="0" w:line="240" w:lineRule="auto"/>
              <w:rPr>
                <w:rFonts w:ascii="Times New Roman" w:hAnsi="Times New Roman" w:cs="Times New Roman"/>
                <w:sz w:val="24"/>
                <w:szCs w:val="24"/>
              </w:rPr>
            </w:pP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 xml:space="preserve">625525, </w:t>
            </w:r>
            <w:r w:rsidR="006D7A08" w:rsidRPr="00846DE7">
              <w:rPr>
                <w:rFonts w:ascii="Times New Roman" w:hAnsi="Times New Roman" w:cs="Times New Roman"/>
                <w:sz w:val="24"/>
                <w:szCs w:val="24"/>
              </w:rPr>
              <w:t xml:space="preserve">область </w:t>
            </w:r>
            <w:r w:rsidRPr="00846DE7">
              <w:rPr>
                <w:rFonts w:ascii="Times New Roman" w:hAnsi="Times New Roman" w:cs="Times New Roman"/>
                <w:sz w:val="24"/>
                <w:szCs w:val="24"/>
              </w:rPr>
              <w:t xml:space="preserve">Тюменская, </w:t>
            </w:r>
            <w:r w:rsidR="006D7A08" w:rsidRPr="00846DE7">
              <w:rPr>
                <w:rFonts w:ascii="Times New Roman" w:hAnsi="Times New Roman" w:cs="Times New Roman"/>
                <w:sz w:val="24"/>
                <w:szCs w:val="24"/>
              </w:rPr>
              <w:t xml:space="preserve">район </w:t>
            </w:r>
            <w:r w:rsidRPr="00846DE7">
              <w:rPr>
                <w:rFonts w:ascii="Times New Roman" w:hAnsi="Times New Roman" w:cs="Times New Roman"/>
                <w:sz w:val="24"/>
                <w:szCs w:val="24"/>
              </w:rPr>
              <w:t>Тюменский, с</w:t>
            </w:r>
            <w:r w:rsidR="006D7A08">
              <w:rPr>
                <w:rFonts w:ascii="Times New Roman" w:hAnsi="Times New Roman" w:cs="Times New Roman"/>
                <w:sz w:val="24"/>
                <w:szCs w:val="24"/>
              </w:rPr>
              <w:t>ело</w:t>
            </w:r>
            <w:r w:rsidRPr="00846DE7">
              <w:rPr>
                <w:rFonts w:ascii="Times New Roman" w:hAnsi="Times New Roman" w:cs="Times New Roman"/>
                <w:sz w:val="24"/>
                <w:szCs w:val="24"/>
              </w:rPr>
              <w:t xml:space="preserve"> Каменка, ул</w:t>
            </w:r>
            <w:r w:rsidR="006D7A08">
              <w:rPr>
                <w:rFonts w:ascii="Times New Roman" w:hAnsi="Times New Roman" w:cs="Times New Roman"/>
                <w:sz w:val="24"/>
                <w:szCs w:val="24"/>
              </w:rPr>
              <w:t>ица</w:t>
            </w:r>
            <w:r w:rsidRPr="00846DE7">
              <w:rPr>
                <w:rFonts w:ascii="Times New Roman" w:hAnsi="Times New Roman" w:cs="Times New Roman"/>
                <w:sz w:val="24"/>
                <w:szCs w:val="24"/>
              </w:rPr>
              <w:t xml:space="preserve"> Новая 19</w:t>
            </w: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Тел.773-619, 773-850; факс 773-918</w:t>
            </w: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ИНН 7224010689, КПП 722401001,</w:t>
            </w: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р/сч 40204810000000000348 в Отделение Тюмень г. Тюмень</w:t>
            </w: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УФК по Тюменской области (ФКУ по Тюменскому району. Администрация Каменского муниципального образования</w:t>
            </w: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л/с 02673004180)</w:t>
            </w:r>
          </w:p>
          <w:p w:rsidR="00811A0D" w:rsidRPr="00846DE7" w:rsidRDefault="00811A0D" w:rsidP="006D7A08">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 xml:space="preserve">БИК 047102001 </w:t>
            </w:r>
          </w:p>
          <w:p w:rsidR="00102FFE" w:rsidRPr="00846DE7" w:rsidRDefault="00102FFE" w:rsidP="00846DE7">
            <w:pPr>
              <w:spacing w:after="0" w:line="240" w:lineRule="auto"/>
              <w:jc w:val="both"/>
              <w:rPr>
                <w:rFonts w:ascii="Times New Roman" w:hAnsi="Times New Roman" w:cs="Times New Roman"/>
                <w:sz w:val="24"/>
                <w:szCs w:val="24"/>
              </w:rPr>
            </w:pPr>
          </w:p>
        </w:tc>
        <w:tc>
          <w:tcPr>
            <w:tcW w:w="4961" w:type="dxa"/>
          </w:tcPr>
          <w:p w:rsidR="006D7A08" w:rsidRPr="00B97E12" w:rsidRDefault="006D7A08" w:rsidP="006D7A08">
            <w:pPr>
              <w:spacing w:after="0" w:line="240" w:lineRule="auto"/>
              <w:rPr>
                <w:rFonts w:ascii="Times New Roman" w:hAnsi="Times New Roman" w:cs="Times New Roman"/>
                <w:b/>
                <w:sz w:val="24"/>
                <w:szCs w:val="24"/>
              </w:rPr>
            </w:pPr>
            <w:r w:rsidRPr="00B97E12">
              <w:rPr>
                <w:rFonts w:ascii="Times New Roman" w:hAnsi="Times New Roman" w:cs="Times New Roman"/>
                <w:b/>
                <w:sz w:val="24"/>
                <w:szCs w:val="24"/>
              </w:rPr>
              <w:t>Акционерное общество энергетики и электрификации «Тюменьэнерго»</w:t>
            </w:r>
          </w:p>
          <w:p w:rsidR="006D7A08" w:rsidRDefault="006D7A08" w:rsidP="006D7A08">
            <w:pPr>
              <w:spacing w:after="0" w:line="240" w:lineRule="auto"/>
              <w:rPr>
                <w:rFonts w:ascii="Times New Roman" w:hAnsi="Times New Roman" w:cs="Times New Roman"/>
                <w:sz w:val="24"/>
                <w:szCs w:val="24"/>
              </w:rPr>
            </w:pPr>
          </w:p>
          <w:p w:rsidR="006D7A08" w:rsidRDefault="006D7A08" w:rsidP="006D7A08">
            <w:pPr>
              <w:spacing w:after="0" w:line="240" w:lineRule="auto"/>
              <w:rPr>
                <w:rFonts w:ascii="Times New Roman" w:hAnsi="Times New Roman" w:cs="Times New Roman"/>
                <w:sz w:val="24"/>
                <w:szCs w:val="24"/>
              </w:rPr>
            </w:pP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 xml:space="preserve">628408, Автономный округ </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Ханты-Мансийский автономный округ – Югра, город Сургут, улица Университетская, дом 4</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ОГРН 1028600587399</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 xml:space="preserve">Западно-Сибирский банк ПАО Сбербанк </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г. Тюмень</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БИК 047102651</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к/с 30101810800000000651</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р/с 40702810267170101719</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Филиал АО «Тюменьэнерго» - «Тюменские распределительные сети»</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625000, Тюменская область, город Тюмень, улица Даудельная, дом 44</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ИНН 8602060185 КПП 720343001</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 xml:space="preserve">Тел. 8-3452-59-63-59, </w:t>
            </w:r>
          </w:p>
          <w:p w:rsidR="006D7A08" w:rsidRPr="00B97E12"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Факс 8-3452-59-64-70</w:t>
            </w:r>
          </w:p>
          <w:p w:rsidR="00811A0D" w:rsidRPr="00846DE7" w:rsidRDefault="006D7A08" w:rsidP="006D7A08">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TRS-Priem@te.ru</w:t>
            </w:r>
          </w:p>
          <w:p w:rsidR="00102FFE" w:rsidRPr="00846DE7" w:rsidRDefault="00102FFE" w:rsidP="00846DE7">
            <w:pPr>
              <w:spacing w:after="0" w:line="240" w:lineRule="auto"/>
              <w:rPr>
                <w:rFonts w:ascii="Times New Roman" w:hAnsi="Times New Roman" w:cs="Times New Roman"/>
                <w:sz w:val="24"/>
                <w:szCs w:val="24"/>
              </w:rPr>
            </w:pPr>
          </w:p>
        </w:tc>
      </w:tr>
      <w:tr w:rsidR="00811A0D" w:rsidRPr="00846DE7" w:rsidTr="006D7A08">
        <w:tc>
          <w:tcPr>
            <w:tcW w:w="4786" w:type="dxa"/>
          </w:tcPr>
          <w:p w:rsidR="00102FFE" w:rsidRPr="00846DE7" w:rsidRDefault="00811A0D" w:rsidP="00846DE7">
            <w:pPr>
              <w:spacing w:after="0" w:line="240" w:lineRule="auto"/>
              <w:jc w:val="both"/>
              <w:rPr>
                <w:rFonts w:ascii="Times New Roman" w:hAnsi="Times New Roman" w:cs="Times New Roman"/>
                <w:sz w:val="24"/>
                <w:szCs w:val="24"/>
              </w:rPr>
            </w:pPr>
            <w:r w:rsidRPr="00846DE7">
              <w:rPr>
                <w:rFonts w:ascii="Times New Roman" w:hAnsi="Times New Roman" w:cs="Times New Roman"/>
                <w:sz w:val="24"/>
                <w:szCs w:val="24"/>
              </w:rPr>
              <w:t xml:space="preserve">Глава Каменского </w:t>
            </w:r>
          </w:p>
          <w:p w:rsidR="00102FFE" w:rsidRPr="00846DE7" w:rsidRDefault="00811A0D" w:rsidP="00846DE7">
            <w:pPr>
              <w:spacing w:after="0" w:line="240" w:lineRule="auto"/>
              <w:jc w:val="both"/>
              <w:rPr>
                <w:rFonts w:ascii="Times New Roman" w:hAnsi="Times New Roman" w:cs="Times New Roman"/>
                <w:sz w:val="24"/>
                <w:szCs w:val="24"/>
              </w:rPr>
            </w:pPr>
            <w:r w:rsidRPr="00846DE7">
              <w:rPr>
                <w:rFonts w:ascii="Times New Roman" w:hAnsi="Times New Roman" w:cs="Times New Roman"/>
                <w:sz w:val="24"/>
                <w:szCs w:val="24"/>
              </w:rPr>
              <w:t>муниципального образования</w:t>
            </w:r>
          </w:p>
          <w:p w:rsidR="00102FFE" w:rsidRDefault="00102FFE" w:rsidP="00846DE7">
            <w:pPr>
              <w:spacing w:after="0" w:line="240" w:lineRule="auto"/>
              <w:jc w:val="both"/>
              <w:rPr>
                <w:rFonts w:ascii="Times New Roman" w:hAnsi="Times New Roman" w:cs="Times New Roman"/>
                <w:sz w:val="24"/>
                <w:szCs w:val="24"/>
              </w:rPr>
            </w:pPr>
          </w:p>
          <w:p w:rsidR="006D7A08" w:rsidRPr="00846DE7" w:rsidRDefault="006D7A08" w:rsidP="00846DE7">
            <w:pPr>
              <w:spacing w:after="0" w:line="240" w:lineRule="auto"/>
              <w:jc w:val="both"/>
              <w:rPr>
                <w:rFonts w:ascii="Times New Roman" w:hAnsi="Times New Roman" w:cs="Times New Roman"/>
                <w:sz w:val="24"/>
                <w:szCs w:val="24"/>
              </w:rPr>
            </w:pPr>
          </w:p>
          <w:p w:rsidR="00811A0D" w:rsidRPr="00846DE7" w:rsidRDefault="00811A0D" w:rsidP="00846DE7">
            <w:pPr>
              <w:spacing w:after="0" w:line="240" w:lineRule="auto"/>
              <w:jc w:val="both"/>
              <w:rPr>
                <w:rFonts w:ascii="Times New Roman" w:hAnsi="Times New Roman" w:cs="Times New Roman"/>
                <w:sz w:val="24"/>
                <w:szCs w:val="24"/>
              </w:rPr>
            </w:pPr>
            <w:r w:rsidRPr="00846DE7">
              <w:rPr>
                <w:rFonts w:ascii="Times New Roman" w:hAnsi="Times New Roman" w:cs="Times New Roman"/>
                <w:sz w:val="24"/>
                <w:szCs w:val="24"/>
              </w:rPr>
              <w:t xml:space="preserve"> ______________________Е.И.</w:t>
            </w:r>
            <w:r w:rsidR="005C3EF8">
              <w:rPr>
                <w:rFonts w:ascii="Times New Roman" w:hAnsi="Times New Roman" w:cs="Times New Roman"/>
                <w:sz w:val="24"/>
                <w:szCs w:val="24"/>
              </w:rPr>
              <w:t xml:space="preserve"> </w:t>
            </w:r>
            <w:r w:rsidRPr="00846DE7">
              <w:rPr>
                <w:rFonts w:ascii="Times New Roman" w:hAnsi="Times New Roman" w:cs="Times New Roman"/>
                <w:sz w:val="24"/>
                <w:szCs w:val="24"/>
              </w:rPr>
              <w:t>Дорогина</w:t>
            </w:r>
          </w:p>
        </w:tc>
        <w:tc>
          <w:tcPr>
            <w:tcW w:w="4961" w:type="dxa"/>
          </w:tcPr>
          <w:p w:rsidR="006D7A08" w:rsidRPr="00771331" w:rsidRDefault="006D7A08" w:rsidP="006D7A08">
            <w:pPr>
              <w:suppressAutoHyphens/>
              <w:autoSpaceDN w:val="0"/>
              <w:spacing w:after="0" w:line="240" w:lineRule="auto"/>
              <w:textAlignment w:val="baseline"/>
              <w:rPr>
                <w:rFonts w:ascii="Times New Roman" w:hAnsi="Times New Roman" w:cs="Times New Roman"/>
                <w:sz w:val="24"/>
                <w:szCs w:val="24"/>
                <w:lang w:eastAsia="zh-CN"/>
              </w:rPr>
            </w:pPr>
            <w:r w:rsidRPr="00771331">
              <w:rPr>
                <w:rFonts w:ascii="Times New Roman" w:hAnsi="Times New Roman" w:cs="Times New Roman"/>
                <w:sz w:val="24"/>
                <w:szCs w:val="24"/>
                <w:lang w:eastAsia="zh-CN"/>
              </w:rPr>
              <w:t>Заместитель генерального директора – директор филиала АО «Тюменьэнерго» - «Тюменские распределительные сети»</w:t>
            </w:r>
          </w:p>
          <w:p w:rsidR="006D7A08" w:rsidRDefault="006D7A08" w:rsidP="006D7A08">
            <w:pPr>
              <w:spacing w:after="0" w:line="240" w:lineRule="auto"/>
              <w:rPr>
                <w:rFonts w:ascii="Times New Roman" w:hAnsi="Times New Roman" w:cs="Times New Roman"/>
                <w:b/>
                <w:sz w:val="24"/>
                <w:szCs w:val="24"/>
              </w:rPr>
            </w:pPr>
          </w:p>
          <w:p w:rsidR="006D7A08" w:rsidRDefault="006D7A08" w:rsidP="006D7A08">
            <w:pPr>
              <w:spacing w:after="0" w:line="240" w:lineRule="auto"/>
              <w:rPr>
                <w:rFonts w:ascii="Times New Roman" w:eastAsia="SimSun" w:hAnsi="Times New Roman" w:cs="Times New Roman"/>
                <w:color w:val="000000"/>
                <w:kern w:val="3"/>
                <w:sz w:val="24"/>
                <w:szCs w:val="24"/>
                <w:lang w:eastAsia="zh-CN" w:bidi="hi-IN"/>
              </w:rPr>
            </w:pPr>
            <w:r>
              <w:rPr>
                <w:rFonts w:ascii="Times New Roman" w:eastAsia="SimSun" w:hAnsi="Times New Roman" w:cs="Times New Roman"/>
                <w:color w:val="000000"/>
                <w:kern w:val="3"/>
                <w:sz w:val="24"/>
                <w:szCs w:val="24"/>
                <w:lang w:eastAsia="zh-CN" w:bidi="hi-IN"/>
              </w:rPr>
              <w:t xml:space="preserve">__________________ </w:t>
            </w:r>
            <w:r w:rsidRPr="00771331">
              <w:rPr>
                <w:rFonts w:ascii="Times New Roman" w:eastAsia="SimSun" w:hAnsi="Times New Roman" w:cs="Times New Roman"/>
                <w:color w:val="000000"/>
                <w:kern w:val="3"/>
                <w:sz w:val="24"/>
                <w:szCs w:val="24"/>
                <w:lang w:eastAsia="zh-CN" w:bidi="hi-IN"/>
              </w:rPr>
              <w:t>А.А. Фирсов</w:t>
            </w:r>
          </w:p>
          <w:p w:rsidR="00811A0D" w:rsidRPr="00846DE7" w:rsidRDefault="00811A0D" w:rsidP="00846DE7">
            <w:pPr>
              <w:spacing w:after="0" w:line="240" w:lineRule="auto"/>
              <w:rPr>
                <w:rFonts w:ascii="Times New Roman" w:hAnsi="Times New Roman" w:cs="Times New Roman"/>
                <w:sz w:val="24"/>
                <w:szCs w:val="24"/>
              </w:rPr>
            </w:pPr>
          </w:p>
          <w:p w:rsidR="00811A0D" w:rsidRPr="00846DE7" w:rsidRDefault="00811A0D" w:rsidP="00846DE7">
            <w:pPr>
              <w:spacing w:after="0" w:line="240" w:lineRule="auto"/>
              <w:jc w:val="center"/>
              <w:rPr>
                <w:rFonts w:ascii="Times New Roman" w:hAnsi="Times New Roman" w:cs="Times New Roman"/>
                <w:sz w:val="24"/>
                <w:szCs w:val="24"/>
              </w:rPr>
            </w:pPr>
          </w:p>
        </w:tc>
      </w:tr>
    </w:tbl>
    <w:p w:rsidR="00BB3DA8" w:rsidRPr="00846DE7" w:rsidRDefault="00811A0D" w:rsidP="00846DE7">
      <w:pPr>
        <w:spacing w:after="0" w:line="240" w:lineRule="auto"/>
        <w:jc w:val="center"/>
        <w:rPr>
          <w:rFonts w:ascii="Times New Roman" w:hAnsi="Times New Roman" w:cs="Times New Roman"/>
          <w:sz w:val="24"/>
          <w:szCs w:val="24"/>
        </w:rPr>
      </w:pPr>
      <w:r w:rsidRPr="00846DE7">
        <w:rPr>
          <w:rFonts w:ascii="Times New Roman" w:hAnsi="Times New Roman" w:cs="Times New Roman"/>
          <w:sz w:val="24"/>
          <w:szCs w:val="24"/>
        </w:rPr>
        <w:tab/>
      </w:r>
    </w:p>
    <w:p w:rsidR="00BB3DA8" w:rsidRPr="00846DE7" w:rsidRDefault="00BB3DA8" w:rsidP="00846DE7">
      <w:pPr>
        <w:spacing w:after="0"/>
        <w:rPr>
          <w:rFonts w:ascii="Times New Roman" w:hAnsi="Times New Roman" w:cs="Times New Roman"/>
          <w:sz w:val="24"/>
          <w:szCs w:val="24"/>
        </w:rPr>
      </w:pPr>
      <w:r w:rsidRPr="00846DE7">
        <w:rPr>
          <w:rFonts w:ascii="Times New Roman" w:hAnsi="Times New Roman" w:cs="Times New Roman"/>
          <w:sz w:val="24"/>
          <w:szCs w:val="24"/>
        </w:rPr>
        <w:br w:type="page"/>
      </w:r>
    </w:p>
    <w:p w:rsidR="00BB3DA8" w:rsidRPr="006D7A08" w:rsidRDefault="00BB3DA8" w:rsidP="00846DE7">
      <w:pPr>
        <w:spacing w:after="0" w:line="240" w:lineRule="auto"/>
        <w:jc w:val="right"/>
        <w:rPr>
          <w:rFonts w:ascii="Times New Roman" w:hAnsi="Times New Roman" w:cs="Times New Roman"/>
          <w:szCs w:val="24"/>
        </w:rPr>
      </w:pPr>
      <w:r w:rsidRPr="006D7A08">
        <w:rPr>
          <w:rFonts w:ascii="Times New Roman" w:hAnsi="Times New Roman" w:cs="Times New Roman"/>
          <w:szCs w:val="24"/>
        </w:rPr>
        <w:lastRenderedPageBreak/>
        <w:t>Приложение №1</w:t>
      </w:r>
    </w:p>
    <w:p w:rsidR="00102FFE" w:rsidRPr="006D7A08" w:rsidRDefault="00BB3DA8" w:rsidP="00846DE7">
      <w:pPr>
        <w:spacing w:after="0" w:line="240" w:lineRule="auto"/>
        <w:jc w:val="right"/>
        <w:rPr>
          <w:rFonts w:ascii="Times New Roman" w:hAnsi="Times New Roman" w:cs="Times New Roman"/>
          <w:szCs w:val="24"/>
        </w:rPr>
      </w:pPr>
      <w:r w:rsidRPr="006D7A08">
        <w:rPr>
          <w:rFonts w:ascii="Times New Roman" w:hAnsi="Times New Roman" w:cs="Times New Roman"/>
          <w:szCs w:val="24"/>
        </w:rPr>
        <w:t xml:space="preserve"> к договору</w:t>
      </w:r>
      <w:r w:rsidR="00102FFE" w:rsidRPr="006D7A08">
        <w:rPr>
          <w:rFonts w:ascii="Times New Roman" w:hAnsi="Times New Roman" w:cs="Times New Roman"/>
          <w:szCs w:val="24"/>
        </w:rPr>
        <w:t xml:space="preserve"> аренды </w:t>
      </w:r>
    </w:p>
    <w:p w:rsidR="00BB3DA8" w:rsidRPr="00846DE7" w:rsidRDefault="007E5211" w:rsidP="00846DE7">
      <w:pPr>
        <w:spacing w:after="0" w:line="240" w:lineRule="auto"/>
        <w:jc w:val="right"/>
        <w:rPr>
          <w:rFonts w:ascii="Times New Roman" w:hAnsi="Times New Roman" w:cs="Times New Roman"/>
          <w:sz w:val="24"/>
          <w:szCs w:val="24"/>
        </w:rPr>
      </w:pPr>
      <w:r w:rsidRPr="006D7A08">
        <w:rPr>
          <w:rFonts w:ascii="Times New Roman" w:hAnsi="Times New Roman" w:cs="Times New Roman"/>
          <w:szCs w:val="24"/>
        </w:rPr>
        <w:t xml:space="preserve"> № </w:t>
      </w:r>
      <w:r w:rsidR="00BD2498" w:rsidRPr="006D7A08">
        <w:rPr>
          <w:rFonts w:ascii="Times New Roman" w:hAnsi="Times New Roman" w:cs="Times New Roman"/>
          <w:szCs w:val="24"/>
        </w:rPr>
        <w:t>________</w:t>
      </w:r>
      <w:r w:rsidR="00BB3DA8" w:rsidRPr="006D7A08">
        <w:rPr>
          <w:rFonts w:ascii="Times New Roman" w:hAnsi="Times New Roman" w:cs="Times New Roman"/>
          <w:szCs w:val="24"/>
        </w:rPr>
        <w:t xml:space="preserve"> от</w:t>
      </w:r>
      <w:r w:rsidR="00BD2498" w:rsidRPr="006D7A08">
        <w:rPr>
          <w:rFonts w:ascii="Times New Roman" w:hAnsi="Times New Roman" w:cs="Times New Roman"/>
          <w:szCs w:val="24"/>
        </w:rPr>
        <w:t xml:space="preserve"> </w:t>
      </w:r>
      <w:r w:rsidR="005C3EF8">
        <w:rPr>
          <w:rFonts w:ascii="Times New Roman" w:hAnsi="Times New Roman" w:cs="Times New Roman"/>
          <w:szCs w:val="24"/>
        </w:rPr>
        <w:t>23.05.</w:t>
      </w:r>
      <w:r w:rsidR="00BD2498" w:rsidRPr="006D7A08">
        <w:rPr>
          <w:rFonts w:ascii="Times New Roman" w:hAnsi="Times New Roman" w:cs="Times New Roman"/>
          <w:szCs w:val="24"/>
        </w:rPr>
        <w:t>2018</w:t>
      </w:r>
      <w:r w:rsidR="00BB3DA8" w:rsidRPr="006D7A08">
        <w:rPr>
          <w:rFonts w:ascii="Times New Roman" w:hAnsi="Times New Roman" w:cs="Times New Roman"/>
          <w:szCs w:val="24"/>
        </w:rPr>
        <w:t>г.</w:t>
      </w:r>
    </w:p>
    <w:p w:rsidR="00BB3DA8" w:rsidRPr="00846DE7" w:rsidRDefault="00BB3DA8" w:rsidP="00846DE7">
      <w:pPr>
        <w:spacing w:after="0" w:line="240" w:lineRule="auto"/>
        <w:jc w:val="center"/>
        <w:rPr>
          <w:rFonts w:ascii="Times New Roman" w:hAnsi="Times New Roman" w:cs="Times New Roman"/>
          <w:sz w:val="24"/>
          <w:szCs w:val="24"/>
        </w:rPr>
      </w:pPr>
    </w:p>
    <w:p w:rsidR="00102FFE" w:rsidRPr="00846DE7" w:rsidRDefault="00102FFE" w:rsidP="00846DE7">
      <w:pPr>
        <w:spacing w:after="0" w:line="240" w:lineRule="auto"/>
        <w:ind w:firstLine="708"/>
        <w:jc w:val="center"/>
        <w:rPr>
          <w:rFonts w:ascii="Times New Roman" w:hAnsi="Times New Roman" w:cs="Times New Roman"/>
          <w:b/>
          <w:sz w:val="24"/>
          <w:szCs w:val="24"/>
        </w:rPr>
      </w:pPr>
      <w:r w:rsidRPr="00846DE7">
        <w:rPr>
          <w:rFonts w:ascii="Times New Roman" w:hAnsi="Times New Roman" w:cs="Times New Roman"/>
          <w:b/>
          <w:sz w:val="24"/>
          <w:szCs w:val="24"/>
        </w:rPr>
        <w:t>Акт</w:t>
      </w:r>
    </w:p>
    <w:p w:rsidR="00102FFE" w:rsidRPr="00846DE7" w:rsidRDefault="00102FFE" w:rsidP="00846DE7">
      <w:pPr>
        <w:spacing w:after="0" w:line="240" w:lineRule="auto"/>
        <w:ind w:firstLine="708"/>
        <w:jc w:val="center"/>
        <w:rPr>
          <w:rFonts w:ascii="Times New Roman" w:hAnsi="Times New Roman" w:cs="Times New Roman"/>
          <w:b/>
          <w:sz w:val="24"/>
          <w:szCs w:val="24"/>
        </w:rPr>
      </w:pPr>
      <w:r w:rsidRPr="00846DE7">
        <w:rPr>
          <w:rFonts w:ascii="Times New Roman" w:hAnsi="Times New Roman" w:cs="Times New Roman"/>
          <w:b/>
          <w:sz w:val="24"/>
          <w:szCs w:val="24"/>
        </w:rPr>
        <w:t>приема-передачи имущества</w:t>
      </w:r>
    </w:p>
    <w:p w:rsidR="00102FFE" w:rsidRPr="00846DE7" w:rsidRDefault="00102FFE" w:rsidP="00846DE7">
      <w:pPr>
        <w:spacing w:after="0" w:line="240" w:lineRule="auto"/>
        <w:ind w:firstLine="708"/>
        <w:jc w:val="center"/>
        <w:rPr>
          <w:rFonts w:ascii="Times New Roman" w:hAnsi="Times New Roman" w:cs="Times New Roman"/>
          <w:b/>
          <w:sz w:val="24"/>
          <w:szCs w:val="24"/>
        </w:rPr>
      </w:pPr>
    </w:p>
    <w:p w:rsidR="00102FFE" w:rsidRPr="00846DE7" w:rsidRDefault="00102FFE" w:rsidP="006D7A08">
      <w:pPr>
        <w:shd w:val="clear" w:color="auto" w:fill="FFFFFF"/>
        <w:tabs>
          <w:tab w:val="right" w:pos="9355"/>
        </w:tabs>
        <w:spacing w:after="0" w:line="240" w:lineRule="auto"/>
        <w:rPr>
          <w:rFonts w:ascii="Times New Roman" w:hAnsi="Times New Roman" w:cs="Times New Roman"/>
          <w:b/>
          <w:sz w:val="24"/>
          <w:szCs w:val="24"/>
        </w:rPr>
      </w:pPr>
      <w:r w:rsidRPr="00846DE7">
        <w:rPr>
          <w:rFonts w:ascii="Times New Roman" w:hAnsi="Times New Roman" w:cs="Times New Roman"/>
          <w:b/>
          <w:sz w:val="24"/>
          <w:szCs w:val="24"/>
        </w:rPr>
        <w:t>с. Каменка</w:t>
      </w:r>
      <w:r w:rsidRPr="00846DE7">
        <w:rPr>
          <w:rFonts w:ascii="Times New Roman" w:hAnsi="Times New Roman" w:cs="Times New Roman"/>
          <w:b/>
          <w:sz w:val="24"/>
          <w:szCs w:val="24"/>
        </w:rPr>
        <w:tab/>
        <w:t xml:space="preserve">     «</w:t>
      </w:r>
      <w:r w:rsidR="005C3EF8">
        <w:rPr>
          <w:rFonts w:ascii="Times New Roman" w:hAnsi="Times New Roman" w:cs="Times New Roman"/>
          <w:b/>
          <w:sz w:val="24"/>
          <w:szCs w:val="24"/>
        </w:rPr>
        <w:t>23</w:t>
      </w:r>
      <w:r w:rsidRPr="00846DE7">
        <w:rPr>
          <w:rFonts w:ascii="Times New Roman" w:hAnsi="Times New Roman" w:cs="Times New Roman"/>
          <w:b/>
          <w:sz w:val="24"/>
          <w:szCs w:val="24"/>
        </w:rPr>
        <w:t xml:space="preserve"> »</w:t>
      </w:r>
      <w:r w:rsidR="00BD2498" w:rsidRPr="00846DE7">
        <w:rPr>
          <w:rFonts w:ascii="Times New Roman" w:hAnsi="Times New Roman" w:cs="Times New Roman"/>
          <w:b/>
          <w:sz w:val="24"/>
          <w:szCs w:val="24"/>
        </w:rPr>
        <w:t xml:space="preserve"> </w:t>
      </w:r>
      <w:r w:rsidR="005C3EF8">
        <w:rPr>
          <w:rFonts w:ascii="Times New Roman" w:hAnsi="Times New Roman" w:cs="Times New Roman"/>
          <w:b/>
          <w:sz w:val="24"/>
          <w:szCs w:val="24"/>
        </w:rPr>
        <w:t xml:space="preserve">мая </w:t>
      </w:r>
      <w:r w:rsidRPr="00846DE7">
        <w:rPr>
          <w:rFonts w:ascii="Times New Roman" w:hAnsi="Times New Roman" w:cs="Times New Roman"/>
          <w:b/>
          <w:sz w:val="24"/>
          <w:szCs w:val="24"/>
        </w:rPr>
        <w:t>201</w:t>
      </w:r>
      <w:r w:rsidR="00BD2498" w:rsidRPr="00846DE7">
        <w:rPr>
          <w:rFonts w:ascii="Times New Roman" w:hAnsi="Times New Roman" w:cs="Times New Roman"/>
          <w:b/>
          <w:sz w:val="24"/>
          <w:szCs w:val="24"/>
        </w:rPr>
        <w:t>8</w:t>
      </w:r>
      <w:r w:rsidRPr="00846DE7">
        <w:rPr>
          <w:rFonts w:ascii="Times New Roman" w:hAnsi="Times New Roman" w:cs="Times New Roman"/>
          <w:b/>
          <w:sz w:val="24"/>
          <w:szCs w:val="24"/>
        </w:rPr>
        <w:t xml:space="preserve"> г.</w:t>
      </w:r>
    </w:p>
    <w:p w:rsidR="00102FFE" w:rsidRPr="00846DE7" w:rsidRDefault="00102FFE" w:rsidP="00846DE7">
      <w:pPr>
        <w:spacing w:after="0" w:line="240" w:lineRule="auto"/>
        <w:ind w:firstLine="708"/>
        <w:jc w:val="center"/>
        <w:rPr>
          <w:rFonts w:ascii="Times New Roman" w:hAnsi="Times New Roman" w:cs="Times New Roman"/>
          <w:b/>
          <w:sz w:val="24"/>
          <w:szCs w:val="24"/>
        </w:rPr>
      </w:pPr>
    </w:p>
    <w:p w:rsidR="00102FFE" w:rsidRPr="00846DE7" w:rsidRDefault="00102FFE" w:rsidP="00846DE7">
      <w:pPr>
        <w:spacing w:after="0" w:line="240" w:lineRule="auto"/>
        <w:ind w:firstLine="708"/>
        <w:jc w:val="both"/>
        <w:rPr>
          <w:rFonts w:ascii="Times New Roman" w:hAnsi="Times New Roman" w:cs="Times New Roman"/>
          <w:sz w:val="24"/>
          <w:szCs w:val="24"/>
        </w:rPr>
      </w:pPr>
      <w:r w:rsidRPr="00846DE7">
        <w:rPr>
          <w:rFonts w:ascii="Times New Roman" w:hAnsi="Times New Roman" w:cs="Times New Roman"/>
          <w:b/>
          <w:sz w:val="24"/>
          <w:szCs w:val="24"/>
        </w:rPr>
        <w:t xml:space="preserve">Администрация Каменского муниципального образования Тюменского района Тюменской области, </w:t>
      </w:r>
      <w:r w:rsidRPr="00846DE7">
        <w:rPr>
          <w:rFonts w:ascii="Times New Roman" w:hAnsi="Times New Roman" w:cs="Times New Roman"/>
          <w:sz w:val="24"/>
          <w:szCs w:val="24"/>
        </w:rPr>
        <w:t>именуемая в дальнейшем</w:t>
      </w:r>
      <w:r w:rsidRPr="00846DE7">
        <w:rPr>
          <w:rFonts w:ascii="Times New Roman" w:hAnsi="Times New Roman" w:cs="Times New Roman"/>
          <w:b/>
          <w:color w:val="FF0000"/>
          <w:sz w:val="24"/>
          <w:szCs w:val="24"/>
        </w:rPr>
        <w:t xml:space="preserve"> </w:t>
      </w:r>
      <w:r w:rsidRPr="00846DE7">
        <w:rPr>
          <w:rFonts w:ascii="Times New Roman" w:hAnsi="Times New Roman" w:cs="Times New Roman"/>
          <w:b/>
          <w:sz w:val="24"/>
          <w:szCs w:val="24"/>
        </w:rPr>
        <w:t xml:space="preserve">«Арендодатель», </w:t>
      </w:r>
      <w:r w:rsidRPr="00846DE7">
        <w:rPr>
          <w:rFonts w:ascii="Times New Roman" w:hAnsi="Times New Roman" w:cs="Times New Roman"/>
          <w:sz w:val="24"/>
          <w:szCs w:val="24"/>
        </w:rPr>
        <w:t xml:space="preserve">в лице главы Каменского муниципального образования Дорогиной Екатерины Ивановны, действующего на основании Устава, с одной стороны, и </w:t>
      </w:r>
      <w:r w:rsidR="006D7A08" w:rsidRPr="0068287B">
        <w:rPr>
          <w:rFonts w:ascii="Times New Roman" w:hAnsi="Times New Roman" w:cs="Times New Roman"/>
          <w:b/>
          <w:color w:val="000000"/>
          <w:spacing w:val="1"/>
          <w:sz w:val="24"/>
          <w:szCs w:val="24"/>
        </w:rPr>
        <w:t>Акционерное общество энергетики и электрификации «Тюменьэнерго»</w:t>
      </w:r>
      <w:r w:rsidR="006D7A08" w:rsidRPr="0068287B">
        <w:rPr>
          <w:rFonts w:ascii="Times New Roman" w:hAnsi="Times New Roman" w:cs="Times New Roman"/>
          <w:color w:val="000000"/>
          <w:spacing w:val="1"/>
          <w:sz w:val="24"/>
          <w:szCs w:val="24"/>
        </w:rPr>
        <w:t xml:space="preserve">, именуемое в дальнейшем </w:t>
      </w:r>
      <w:r w:rsidR="006D7A08" w:rsidRPr="0068287B">
        <w:rPr>
          <w:rFonts w:ascii="Times New Roman" w:hAnsi="Times New Roman" w:cs="Times New Roman"/>
          <w:b/>
          <w:color w:val="000000"/>
          <w:spacing w:val="1"/>
          <w:sz w:val="24"/>
          <w:szCs w:val="24"/>
        </w:rPr>
        <w:t>«Арендатор»</w:t>
      </w:r>
      <w:r w:rsidR="006D7A08" w:rsidRPr="0068287B">
        <w:rPr>
          <w:rFonts w:ascii="Times New Roman" w:hAnsi="Times New Roman" w:cs="Times New Roman"/>
          <w:color w:val="000000"/>
          <w:spacing w:val="1"/>
          <w:sz w:val="24"/>
          <w:szCs w:val="24"/>
        </w:rPr>
        <w:t xml:space="preserve">, в лице заместителя генерального директора-директора филиала </w:t>
      </w:r>
      <w:r w:rsidR="006D7A08">
        <w:rPr>
          <w:rFonts w:ascii="Times New Roman" w:hAnsi="Times New Roman" w:cs="Times New Roman"/>
          <w:color w:val="000000"/>
          <w:spacing w:val="1"/>
          <w:sz w:val="24"/>
          <w:szCs w:val="24"/>
        </w:rPr>
        <w:t xml:space="preserve">                         </w:t>
      </w:r>
      <w:r w:rsidR="006D7A08" w:rsidRPr="0068287B">
        <w:rPr>
          <w:rFonts w:ascii="Times New Roman" w:hAnsi="Times New Roman" w:cs="Times New Roman"/>
          <w:color w:val="000000"/>
          <w:spacing w:val="1"/>
          <w:sz w:val="24"/>
          <w:szCs w:val="24"/>
        </w:rPr>
        <w:t>АО «Тюменьэнерго»- «Тюменские распределительные сети» Фирсова Антона Александровича, действующего на основании доверенности от 08.12.2017 г.,  удостоверенной  Капраловой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№02-42/1/312</w:t>
      </w:r>
      <w:r w:rsidR="006D7A08">
        <w:rPr>
          <w:rFonts w:ascii="Times New Roman" w:hAnsi="Times New Roman" w:cs="Times New Roman"/>
          <w:color w:val="000000"/>
          <w:spacing w:val="1"/>
          <w:sz w:val="24"/>
          <w:szCs w:val="24"/>
        </w:rPr>
        <w:t>,</w:t>
      </w:r>
      <w:r w:rsidRPr="00846DE7">
        <w:rPr>
          <w:rFonts w:ascii="Times New Roman" w:hAnsi="Times New Roman" w:cs="Times New Roman"/>
          <w:sz w:val="24"/>
          <w:szCs w:val="24"/>
        </w:rPr>
        <w:t xml:space="preserve"> с другой стороны, </w:t>
      </w:r>
      <w:r w:rsidRPr="00846DE7">
        <w:rPr>
          <w:rFonts w:ascii="Times New Roman" w:hAnsi="Times New Roman" w:cs="Times New Roman"/>
          <w:bCs/>
          <w:sz w:val="24"/>
          <w:szCs w:val="24"/>
        </w:rPr>
        <w:t xml:space="preserve">совместно именуемые «Стороны»,  составили </w:t>
      </w:r>
      <w:r w:rsidRPr="00846DE7">
        <w:rPr>
          <w:rFonts w:ascii="Times New Roman" w:hAnsi="Times New Roman" w:cs="Times New Roman"/>
          <w:sz w:val="24"/>
          <w:szCs w:val="24"/>
        </w:rPr>
        <w:t xml:space="preserve"> настоящий акт о нижеследующем:</w:t>
      </w:r>
    </w:p>
    <w:p w:rsidR="00102FFE" w:rsidRPr="00846DE7" w:rsidRDefault="00102FFE" w:rsidP="006D7A08">
      <w:pPr>
        <w:pStyle w:val="a9"/>
        <w:numPr>
          <w:ilvl w:val="0"/>
          <w:numId w:val="3"/>
        </w:numPr>
        <w:tabs>
          <w:tab w:val="left" w:pos="993"/>
        </w:tabs>
        <w:spacing w:after="0" w:line="240" w:lineRule="auto"/>
        <w:ind w:left="0" w:firstLine="709"/>
        <w:jc w:val="both"/>
        <w:rPr>
          <w:rFonts w:ascii="Times New Roman" w:hAnsi="Times New Roman" w:cs="Times New Roman"/>
          <w:sz w:val="24"/>
          <w:szCs w:val="24"/>
        </w:rPr>
      </w:pPr>
      <w:r w:rsidRPr="00846DE7">
        <w:rPr>
          <w:rFonts w:ascii="Times New Roman" w:hAnsi="Times New Roman" w:cs="Times New Roman"/>
          <w:sz w:val="24"/>
          <w:szCs w:val="24"/>
        </w:rPr>
        <w:t xml:space="preserve">В соответствии с </w:t>
      </w:r>
      <w:r w:rsidR="006D7A08" w:rsidRPr="00846DE7">
        <w:rPr>
          <w:rFonts w:ascii="Times New Roman" w:hAnsi="Times New Roman" w:cs="Times New Roman"/>
          <w:sz w:val="24"/>
          <w:szCs w:val="24"/>
        </w:rPr>
        <w:t>Договором, Арендодатель</w:t>
      </w:r>
      <w:r w:rsidRPr="00846DE7">
        <w:rPr>
          <w:rFonts w:ascii="Times New Roman" w:hAnsi="Times New Roman" w:cs="Times New Roman"/>
          <w:sz w:val="24"/>
          <w:szCs w:val="24"/>
        </w:rPr>
        <w:t xml:space="preserve"> передает Арендатору, а Арендатор принимает имущество – объекты электросетевого имущества:</w:t>
      </w:r>
    </w:p>
    <w:p w:rsidR="00BB3DA8" w:rsidRPr="006D7A08" w:rsidRDefault="00BB3DA8" w:rsidP="006D7A08">
      <w:pPr>
        <w:spacing w:after="0" w:line="240" w:lineRule="auto"/>
        <w:jc w:val="center"/>
        <w:rPr>
          <w:rFonts w:ascii="Times New Roman" w:hAnsi="Times New Roman" w:cs="Times New Roman"/>
          <w:sz w:val="24"/>
          <w:szCs w:val="24"/>
        </w:rPr>
      </w:pPr>
      <w:r w:rsidRPr="006D7A08">
        <w:rPr>
          <w:rFonts w:ascii="Times New Roman" w:hAnsi="Times New Roman" w:cs="Times New Roman"/>
          <w:sz w:val="24"/>
          <w:szCs w:val="24"/>
        </w:rPr>
        <w:t>Перечень</w:t>
      </w:r>
      <w:r w:rsidR="006D7A08" w:rsidRPr="006D7A08">
        <w:rPr>
          <w:rFonts w:ascii="Times New Roman" w:hAnsi="Times New Roman" w:cs="Times New Roman"/>
          <w:sz w:val="24"/>
          <w:szCs w:val="24"/>
        </w:rPr>
        <w:t xml:space="preserve"> </w:t>
      </w:r>
      <w:r w:rsidRPr="006D7A08">
        <w:rPr>
          <w:rFonts w:ascii="Times New Roman" w:hAnsi="Times New Roman" w:cs="Times New Roman"/>
          <w:sz w:val="24"/>
          <w:szCs w:val="24"/>
        </w:rPr>
        <w:t xml:space="preserve">электросетевого имущества, входящего в состав объекта аренды </w:t>
      </w:r>
    </w:p>
    <w:p w:rsidR="00BB3DA8" w:rsidRPr="006D7A08" w:rsidRDefault="00BB3DA8" w:rsidP="00846DE7">
      <w:pPr>
        <w:spacing w:after="0" w:line="240" w:lineRule="auto"/>
        <w:jc w:val="center"/>
        <w:rPr>
          <w:rFonts w:ascii="Times New Roman" w:hAnsi="Times New Roman" w:cs="Times New Roman"/>
          <w:sz w:val="24"/>
          <w:szCs w:val="24"/>
        </w:rPr>
      </w:pPr>
      <w:r w:rsidRPr="006D7A08">
        <w:rPr>
          <w:rFonts w:ascii="Times New Roman" w:hAnsi="Times New Roman" w:cs="Times New Roman"/>
          <w:sz w:val="24"/>
          <w:szCs w:val="24"/>
        </w:rPr>
        <w:t>Каменского муниципального образования</w:t>
      </w:r>
    </w:p>
    <w:p w:rsidR="00BB3DA8" w:rsidRPr="006D7A08" w:rsidRDefault="006D7A08" w:rsidP="00846DE7">
      <w:pPr>
        <w:pStyle w:val="a3"/>
        <w:rPr>
          <w:sz w:val="22"/>
          <w:szCs w:val="24"/>
        </w:rPr>
      </w:pPr>
      <w:r w:rsidRPr="006D7A08">
        <w:rPr>
          <w:sz w:val="22"/>
          <w:szCs w:val="24"/>
        </w:rPr>
        <w:t>ПЕРЕЧЕН</w:t>
      </w:r>
      <w:r w:rsidR="00BB3DA8" w:rsidRPr="006D7A08">
        <w:rPr>
          <w:sz w:val="22"/>
          <w:szCs w:val="24"/>
        </w:rPr>
        <w:t>Ь №1/1</w:t>
      </w:r>
    </w:p>
    <w:p w:rsidR="00BB3DA8" w:rsidRPr="006D7A08" w:rsidRDefault="00BB3DA8" w:rsidP="00846DE7">
      <w:pPr>
        <w:pStyle w:val="a3"/>
        <w:rPr>
          <w:b w:val="0"/>
          <w:sz w:val="22"/>
          <w:szCs w:val="24"/>
        </w:rPr>
      </w:pPr>
      <w:r w:rsidRPr="006D7A08">
        <w:rPr>
          <w:sz w:val="22"/>
          <w:szCs w:val="24"/>
        </w:rPr>
        <w:t xml:space="preserve">ВЛ - 0,4 кВ Каменского муниципального образования </w:t>
      </w:r>
    </w:p>
    <w:p w:rsidR="00BB3DA8" w:rsidRPr="00846DE7" w:rsidRDefault="00BB3DA8" w:rsidP="00846DE7">
      <w:pPr>
        <w:pStyle w:val="a3"/>
        <w:rPr>
          <w:b w:val="0"/>
          <w:color w:val="FF0000"/>
          <w:szCs w:val="24"/>
        </w:rPr>
      </w:pPr>
    </w:p>
    <w:tbl>
      <w:tblPr>
        <w:tblW w:w="964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74"/>
        <w:gridCol w:w="900"/>
        <w:gridCol w:w="1080"/>
        <w:gridCol w:w="1080"/>
        <w:gridCol w:w="1440"/>
        <w:gridCol w:w="1260"/>
        <w:gridCol w:w="1080"/>
        <w:gridCol w:w="900"/>
      </w:tblGrid>
      <w:tr w:rsidR="00BB3DA8" w:rsidRPr="006D7A08" w:rsidTr="000C071E">
        <w:trPr>
          <w:cantSplit/>
        </w:trPr>
        <w:tc>
          <w:tcPr>
            <w:tcW w:w="534" w:type="dxa"/>
            <w:vMerge w:val="restart"/>
            <w:tcBorders>
              <w:top w:val="single" w:sz="18" w:space="0" w:color="auto"/>
              <w:left w:val="single" w:sz="18" w:space="0" w:color="auto"/>
              <w:right w:val="single" w:sz="12" w:space="0" w:color="auto"/>
            </w:tcBorders>
          </w:tcPr>
          <w:p w:rsidR="00BB3DA8" w:rsidRPr="006D7A08" w:rsidRDefault="00BB3DA8" w:rsidP="00846DE7">
            <w:pPr>
              <w:pStyle w:val="a3"/>
              <w:jc w:val="left"/>
              <w:rPr>
                <w:b w:val="0"/>
                <w:sz w:val="18"/>
                <w:szCs w:val="24"/>
              </w:rPr>
            </w:pPr>
            <w:r w:rsidRPr="006D7A08">
              <w:rPr>
                <w:b w:val="0"/>
                <w:sz w:val="18"/>
                <w:szCs w:val="24"/>
              </w:rPr>
              <w:t>№</w:t>
            </w:r>
          </w:p>
          <w:p w:rsidR="00BB3DA8" w:rsidRPr="006D7A08" w:rsidRDefault="00BB3DA8" w:rsidP="00846DE7">
            <w:pPr>
              <w:pStyle w:val="a3"/>
              <w:jc w:val="left"/>
              <w:rPr>
                <w:b w:val="0"/>
                <w:sz w:val="18"/>
                <w:szCs w:val="24"/>
              </w:rPr>
            </w:pPr>
            <w:r w:rsidRPr="006D7A08">
              <w:rPr>
                <w:b w:val="0"/>
                <w:sz w:val="18"/>
                <w:szCs w:val="24"/>
              </w:rPr>
              <w:t>п/п</w:t>
            </w:r>
          </w:p>
        </w:tc>
        <w:tc>
          <w:tcPr>
            <w:tcW w:w="1374"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24"/>
                <w:u w:val="single"/>
              </w:rPr>
            </w:pPr>
            <w:r w:rsidRPr="006D7A08">
              <w:rPr>
                <w:b w:val="0"/>
                <w:sz w:val="18"/>
                <w:szCs w:val="24"/>
              </w:rPr>
              <w:t xml:space="preserve">Номер и наименование питающей ТП </w:t>
            </w:r>
            <w:r w:rsidRPr="006D7A08">
              <w:rPr>
                <w:b w:val="0"/>
                <w:sz w:val="18"/>
                <w:szCs w:val="24"/>
                <w:u w:val="single"/>
              </w:rPr>
              <w:t>10/0,4 кВ,___</w:t>
            </w:r>
          </w:p>
          <w:p w:rsidR="00BB3DA8" w:rsidRPr="006D7A08" w:rsidRDefault="00BB3DA8" w:rsidP="00846DE7">
            <w:pPr>
              <w:pStyle w:val="a3"/>
              <w:jc w:val="left"/>
              <w:rPr>
                <w:b w:val="0"/>
                <w:sz w:val="18"/>
                <w:szCs w:val="24"/>
              </w:rPr>
            </w:pPr>
            <w:r w:rsidRPr="006D7A08">
              <w:rPr>
                <w:b w:val="0"/>
                <w:sz w:val="18"/>
                <w:szCs w:val="24"/>
              </w:rPr>
              <w:t>наименование</w:t>
            </w:r>
          </w:p>
          <w:p w:rsidR="00BB3DA8" w:rsidRPr="006D7A08" w:rsidRDefault="00BB3DA8" w:rsidP="00846DE7">
            <w:pPr>
              <w:pStyle w:val="a3"/>
              <w:jc w:val="left"/>
              <w:rPr>
                <w:b w:val="0"/>
                <w:sz w:val="18"/>
                <w:szCs w:val="24"/>
              </w:rPr>
            </w:pPr>
            <w:r w:rsidRPr="006D7A08">
              <w:rPr>
                <w:b w:val="0"/>
                <w:sz w:val="18"/>
                <w:szCs w:val="24"/>
              </w:rPr>
              <w:t>населен. пункта</w:t>
            </w:r>
          </w:p>
        </w:tc>
        <w:tc>
          <w:tcPr>
            <w:tcW w:w="900"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 xml:space="preserve">Наиме-нование </w:t>
            </w:r>
          </w:p>
          <w:p w:rsidR="00BB3DA8" w:rsidRPr="006D7A08" w:rsidRDefault="00BB3DA8" w:rsidP="00846DE7">
            <w:pPr>
              <w:pStyle w:val="a3"/>
              <w:jc w:val="left"/>
              <w:rPr>
                <w:b w:val="0"/>
                <w:sz w:val="18"/>
                <w:szCs w:val="24"/>
              </w:rPr>
            </w:pPr>
            <w:r w:rsidRPr="006D7A08">
              <w:rPr>
                <w:b w:val="0"/>
                <w:sz w:val="18"/>
                <w:szCs w:val="24"/>
              </w:rPr>
              <w:t>ВЛ-0,4 кВ,</w:t>
            </w:r>
          </w:p>
          <w:p w:rsidR="00BB3DA8" w:rsidRPr="006D7A08" w:rsidRDefault="00BB3DA8" w:rsidP="00846DE7">
            <w:pPr>
              <w:pStyle w:val="a3"/>
              <w:jc w:val="left"/>
              <w:rPr>
                <w:b w:val="0"/>
                <w:sz w:val="18"/>
                <w:szCs w:val="24"/>
              </w:rPr>
            </w:pPr>
            <w:r w:rsidRPr="006D7A08">
              <w:rPr>
                <w:b w:val="0"/>
                <w:sz w:val="18"/>
                <w:szCs w:val="24"/>
              </w:rPr>
              <w:t>КЛ-0,4 кВ</w:t>
            </w:r>
          </w:p>
        </w:tc>
        <w:tc>
          <w:tcPr>
            <w:tcW w:w="1080"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Год строительства</w:t>
            </w:r>
          </w:p>
        </w:tc>
        <w:tc>
          <w:tcPr>
            <w:tcW w:w="1080"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 xml:space="preserve">Протя-женность </w:t>
            </w:r>
          </w:p>
          <w:p w:rsidR="00BB3DA8" w:rsidRPr="006D7A08" w:rsidRDefault="00BB3DA8" w:rsidP="00846DE7">
            <w:pPr>
              <w:pStyle w:val="a3"/>
              <w:jc w:val="left"/>
              <w:rPr>
                <w:b w:val="0"/>
                <w:sz w:val="18"/>
                <w:szCs w:val="24"/>
              </w:rPr>
            </w:pPr>
            <w:r w:rsidRPr="006D7A08">
              <w:rPr>
                <w:b w:val="0"/>
                <w:sz w:val="18"/>
                <w:szCs w:val="24"/>
              </w:rPr>
              <w:t>( км.)</w:t>
            </w:r>
          </w:p>
        </w:tc>
        <w:tc>
          <w:tcPr>
            <w:tcW w:w="1440"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Оценочная стоимость  (руб.)</w:t>
            </w:r>
          </w:p>
        </w:tc>
        <w:tc>
          <w:tcPr>
            <w:tcW w:w="3240" w:type="dxa"/>
            <w:gridSpan w:val="3"/>
            <w:tcBorders>
              <w:top w:val="single" w:sz="18" w:space="0" w:color="auto"/>
              <w:left w:val="nil"/>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Элементы ВЛ</w:t>
            </w:r>
          </w:p>
        </w:tc>
      </w:tr>
      <w:tr w:rsidR="00BB3DA8" w:rsidRPr="006D7A08" w:rsidTr="000C071E">
        <w:trPr>
          <w:cantSplit/>
        </w:trPr>
        <w:tc>
          <w:tcPr>
            <w:tcW w:w="534" w:type="dxa"/>
            <w:vMerge/>
            <w:tcBorders>
              <w:left w:val="single" w:sz="18" w:space="0" w:color="auto"/>
              <w:right w:val="single" w:sz="12" w:space="0" w:color="auto"/>
            </w:tcBorders>
          </w:tcPr>
          <w:p w:rsidR="00BB3DA8" w:rsidRPr="006D7A08" w:rsidRDefault="00BB3DA8" w:rsidP="00846DE7">
            <w:pPr>
              <w:pStyle w:val="a3"/>
              <w:jc w:val="left"/>
              <w:rPr>
                <w:b w:val="0"/>
                <w:color w:val="FF0000"/>
                <w:sz w:val="18"/>
                <w:szCs w:val="24"/>
              </w:rPr>
            </w:pPr>
          </w:p>
        </w:tc>
        <w:tc>
          <w:tcPr>
            <w:tcW w:w="1374"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90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44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2340" w:type="dxa"/>
            <w:gridSpan w:val="2"/>
            <w:tcBorders>
              <w:top w:val="single" w:sz="18" w:space="0" w:color="auto"/>
              <w:left w:val="nil"/>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Опоры</w:t>
            </w:r>
          </w:p>
        </w:tc>
        <w:tc>
          <w:tcPr>
            <w:tcW w:w="900" w:type="dxa"/>
            <w:vMerge w:val="restart"/>
            <w:tcBorders>
              <w:top w:val="single" w:sz="18" w:space="0" w:color="auto"/>
              <w:left w:val="nil"/>
              <w:right w:val="single" w:sz="18" w:space="0" w:color="auto"/>
            </w:tcBorders>
          </w:tcPr>
          <w:p w:rsidR="00BB3DA8" w:rsidRPr="006D7A08" w:rsidRDefault="00BB3DA8" w:rsidP="00846DE7">
            <w:pPr>
              <w:pStyle w:val="a3"/>
              <w:jc w:val="left"/>
              <w:rPr>
                <w:b w:val="0"/>
                <w:sz w:val="18"/>
                <w:szCs w:val="24"/>
              </w:rPr>
            </w:pPr>
            <w:r w:rsidRPr="006D7A08">
              <w:rPr>
                <w:b w:val="0"/>
                <w:sz w:val="18"/>
                <w:szCs w:val="24"/>
              </w:rPr>
              <w:t>Коли-чество светиль-ников</w:t>
            </w:r>
          </w:p>
          <w:p w:rsidR="00BB3DA8" w:rsidRPr="006D7A08" w:rsidRDefault="00BB3DA8" w:rsidP="00846DE7">
            <w:pPr>
              <w:pStyle w:val="a3"/>
              <w:jc w:val="left"/>
              <w:rPr>
                <w:b w:val="0"/>
                <w:sz w:val="18"/>
                <w:szCs w:val="24"/>
              </w:rPr>
            </w:pPr>
            <w:r w:rsidRPr="006D7A08">
              <w:rPr>
                <w:b w:val="0"/>
                <w:sz w:val="18"/>
                <w:szCs w:val="24"/>
              </w:rPr>
              <w:t>(шт.)</w:t>
            </w:r>
          </w:p>
        </w:tc>
      </w:tr>
      <w:tr w:rsidR="00BB3DA8" w:rsidRPr="006D7A08" w:rsidTr="000C071E">
        <w:trPr>
          <w:cantSplit/>
          <w:trHeight w:val="870"/>
        </w:trPr>
        <w:tc>
          <w:tcPr>
            <w:tcW w:w="534" w:type="dxa"/>
            <w:vMerge/>
            <w:tcBorders>
              <w:left w:val="single" w:sz="18" w:space="0" w:color="auto"/>
              <w:right w:val="single" w:sz="12" w:space="0" w:color="auto"/>
            </w:tcBorders>
          </w:tcPr>
          <w:p w:rsidR="00BB3DA8" w:rsidRPr="006D7A08" w:rsidRDefault="00BB3DA8" w:rsidP="00846DE7">
            <w:pPr>
              <w:pStyle w:val="a3"/>
              <w:jc w:val="left"/>
              <w:rPr>
                <w:b w:val="0"/>
                <w:color w:val="FF0000"/>
                <w:sz w:val="18"/>
                <w:szCs w:val="24"/>
              </w:rPr>
            </w:pPr>
          </w:p>
        </w:tc>
        <w:tc>
          <w:tcPr>
            <w:tcW w:w="1374"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90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440" w:type="dxa"/>
            <w:vMerge/>
            <w:tcBorders>
              <w:left w:val="nil"/>
              <w:right w:val="single" w:sz="12" w:space="0" w:color="auto"/>
            </w:tcBorders>
          </w:tcPr>
          <w:p w:rsidR="00BB3DA8" w:rsidRPr="006D7A08" w:rsidRDefault="00BB3DA8" w:rsidP="00846DE7">
            <w:pPr>
              <w:pStyle w:val="a3"/>
              <w:jc w:val="left"/>
              <w:rPr>
                <w:b w:val="0"/>
                <w:color w:val="FF0000"/>
                <w:sz w:val="18"/>
                <w:szCs w:val="24"/>
              </w:rPr>
            </w:pPr>
          </w:p>
        </w:tc>
        <w:tc>
          <w:tcPr>
            <w:tcW w:w="1260" w:type="dxa"/>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Конструк-ция опор</w:t>
            </w:r>
          </w:p>
          <w:p w:rsidR="00BB3DA8" w:rsidRPr="006D7A08" w:rsidRDefault="00BB3DA8" w:rsidP="00846DE7">
            <w:pPr>
              <w:pStyle w:val="a3"/>
              <w:jc w:val="left"/>
              <w:rPr>
                <w:b w:val="0"/>
                <w:sz w:val="18"/>
                <w:szCs w:val="24"/>
              </w:rPr>
            </w:pPr>
            <w:r w:rsidRPr="006D7A08">
              <w:rPr>
                <w:b w:val="0"/>
                <w:sz w:val="18"/>
                <w:szCs w:val="24"/>
              </w:rPr>
              <w:t>(1 ст.2 ст.)</w:t>
            </w:r>
          </w:p>
        </w:tc>
        <w:tc>
          <w:tcPr>
            <w:tcW w:w="1080" w:type="dxa"/>
            <w:tcBorders>
              <w:top w:val="single" w:sz="18" w:space="0" w:color="auto"/>
              <w:left w:val="nil"/>
              <w:right w:val="single" w:sz="18" w:space="0" w:color="auto"/>
            </w:tcBorders>
          </w:tcPr>
          <w:p w:rsidR="00BB3DA8" w:rsidRPr="006D7A08" w:rsidRDefault="00BB3DA8" w:rsidP="00846DE7">
            <w:pPr>
              <w:pStyle w:val="a3"/>
              <w:rPr>
                <w:b w:val="0"/>
                <w:sz w:val="18"/>
                <w:szCs w:val="24"/>
              </w:rPr>
            </w:pPr>
            <w:r w:rsidRPr="006D7A08">
              <w:rPr>
                <w:b w:val="0"/>
                <w:sz w:val="18"/>
                <w:szCs w:val="24"/>
              </w:rPr>
              <w:t>Общее количество, шт.</w:t>
            </w:r>
          </w:p>
        </w:tc>
        <w:tc>
          <w:tcPr>
            <w:tcW w:w="900" w:type="dxa"/>
            <w:vMerge/>
            <w:tcBorders>
              <w:left w:val="nil"/>
              <w:bottom w:val="single" w:sz="12" w:space="0" w:color="auto"/>
              <w:right w:val="single" w:sz="18" w:space="0" w:color="auto"/>
            </w:tcBorders>
          </w:tcPr>
          <w:p w:rsidR="00BB3DA8" w:rsidRPr="006D7A08" w:rsidRDefault="00BB3DA8" w:rsidP="00846DE7">
            <w:pPr>
              <w:pStyle w:val="a3"/>
              <w:jc w:val="left"/>
              <w:rPr>
                <w:b w:val="0"/>
                <w:color w:val="FF0000"/>
                <w:sz w:val="18"/>
                <w:szCs w:val="24"/>
              </w:rPr>
            </w:pPr>
          </w:p>
        </w:tc>
      </w:tr>
      <w:tr w:rsidR="00BB3DA8" w:rsidRPr="006D7A08" w:rsidTr="000C071E">
        <w:tc>
          <w:tcPr>
            <w:tcW w:w="534" w:type="dxa"/>
            <w:tcBorders>
              <w:top w:val="single" w:sz="12" w:space="0" w:color="auto"/>
              <w:left w:val="single" w:sz="18"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1</w:t>
            </w:r>
          </w:p>
        </w:tc>
        <w:tc>
          <w:tcPr>
            <w:tcW w:w="1374"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2</w:t>
            </w:r>
          </w:p>
        </w:tc>
        <w:tc>
          <w:tcPr>
            <w:tcW w:w="900"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3</w:t>
            </w:r>
          </w:p>
        </w:tc>
        <w:tc>
          <w:tcPr>
            <w:tcW w:w="1080"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4</w:t>
            </w:r>
          </w:p>
        </w:tc>
        <w:tc>
          <w:tcPr>
            <w:tcW w:w="1080"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5</w:t>
            </w:r>
          </w:p>
        </w:tc>
        <w:tc>
          <w:tcPr>
            <w:tcW w:w="1440"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6</w:t>
            </w:r>
          </w:p>
        </w:tc>
        <w:tc>
          <w:tcPr>
            <w:tcW w:w="1260" w:type="dxa"/>
            <w:tcBorders>
              <w:top w:val="single" w:sz="12" w:space="0" w:color="auto"/>
              <w:left w:val="nil"/>
              <w:bottom w:val="single" w:sz="18" w:space="0" w:color="auto"/>
            </w:tcBorders>
          </w:tcPr>
          <w:p w:rsidR="00BB3DA8" w:rsidRPr="006D7A08" w:rsidRDefault="00BB3DA8" w:rsidP="00846DE7">
            <w:pPr>
              <w:pStyle w:val="a3"/>
              <w:rPr>
                <w:b w:val="0"/>
                <w:sz w:val="18"/>
                <w:szCs w:val="24"/>
              </w:rPr>
            </w:pPr>
            <w:r w:rsidRPr="006D7A08">
              <w:rPr>
                <w:b w:val="0"/>
                <w:sz w:val="18"/>
                <w:szCs w:val="24"/>
              </w:rPr>
              <w:t>7</w:t>
            </w:r>
          </w:p>
        </w:tc>
        <w:tc>
          <w:tcPr>
            <w:tcW w:w="1080" w:type="dxa"/>
            <w:tcBorders>
              <w:top w:val="single" w:sz="12" w:space="0" w:color="auto"/>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8</w:t>
            </w:r>
          </w:p>
        </w:tc>
        <w:tc>
          <w:tcPr>
            <w:tcW w:w="900" w:type="dxa"/>
            <w:tcBorders>
              <w:top w:val="single" w:sz="12" w:space="0" w:color="auto"/>
              <w:left w:val="nil"/>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9</w:t>
            </w: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p>
          <w:p w:rsidR="00BB3DA8" w:rsidRPr="006D7A08" w:rsidRDefault="00BB3DA8" w:rsidP="00846DE7">
            <w:pPr>
              <w:pStyle w:val="a3"/>
              <w:rPr>
                <w:b w:val="0"/>
                <w:sz w:val="18"/>
                <w:szCs w:val="24"/>
              </w:rPr>
            </w:pPr>
            <w:r w:rsidRPr="006D7A08">
              <w:rPr>
                <w:b w:val="0"/>
                <w:sz w:val="18"/>
                <w:szCs w:val="24"/>
              </w:rPr>
              <w:t>1</w:t>
            </w:r>
          </w:p>
        </w:tc>
        <w:tc>
          <w:tcPr>
            <w:tcW w:w="1374" w:type="dxa"/>
          </w:tcPr>
          <w:p w:rsidR="00BB3DA8" w:rsidRPr="006D7A08" w:rsidRDefault="00BB3DA8" w:rsidP="00846DE7">
            <w:pPr>
              <w:pStyle w:val="a3"/>
              <w:jc w:val="left"/>
              <w:rPr>
                <w:b w:val="0"/>
                <w:sz w:val="18"/>
                <w:szCs w:val="24"/>
              </w:rPr>
            </w:pPr>
            <w:r w:rsidRPr="006D7A08">
              <w:rPr>
                <w:b w:val="0"/>
                <w:sz w:val="18"/>
                <w:szCs w:val="24"/>
              </w:rPr>
              <w:t>ТП-264</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Ф.Дачная</w:t>
            </w:r>
          </w:p>
        </w:tc>
        <w:tc>
          <w:tcPr>
            <w:tcW w:w="1080" w:type="dxa"/>
          </w:tcPr>
          <w:p w:rsidR="00BB3DA8" w:rsidRPr="006D7A08" w:rsidRDefault="00BB3DA8" w:rsidP="00846DE7">
            <w:pPr>
              <w:pStyle w:val="a3"/>
              <w:rPr>
                <w:b w:val="0"/>
                <w:sz w:val="18"/>
                <w:szCs w:val="24"/>
              </w:rPr>
            </w:pPr>
            <w:r w:rsidRPr="006D7A08">
              <w:rPr>
                <w:b w:val="0"/>
                <w:sz w:val="18"/>
                <w:szCs w:val="24"/>
              </w:rPr>
              <w:t>2001</w:t>
            </w:r>
          </w:p>
        </w:tc>
        <w:tc>
          <w:tcPr>
            <w:tcW w:w="1080" w:type="dxa"/>
          </w:tcPr>
          <w:p w:rsidR="00BB3DA8" w:rsidRPr="006D7A08" w:rsidRDefault="00BB3DA8" w:rsidP="00846DE7">
            <w:pPr>
              <w:pStyle w:val="a3"/>
              <w:rPr>
                <w:b w:val="0"/>
                <w:sz w:val="18"/>
                <w:szCs w:val="24"/>
              </w:rPr>
            </w:pPr>
            <w:r w:rsidRPr="006D7A08">
              <w:rPr>
                <w:b w:val="0"/>
                <w:sz w:val="18"/>
                <w:szCs w:val="24"/>
              </w:rPr>
              <w:t>0,595</w:t>
            </w:r>
          </w:p>
        </w:tc>
        <w:tc>
          <w:tcPr>
            <w:tcW w:w="1440" w:type="dxa"/>
          </w:tcPr>
          <w:p w:rsidR="00BB3DA8" w:rsidRPr="00330D04" w:rsidRDefault="00BD2498" w:rsidP="00846DE7">
            <w:pPr>
              <w:pStyle w:val="a3"/>
              <w:rPr>
                <w:b w:val="0"/>
                <w:sz w:val="18"/>
                <w:szCs w:val="24"/>
              </w:rPr>
            </w:pPr>
            <w:r w:rsidRPr="00330D04">
              <w:rPr>
                <w:b w:val="0"/>
                <w:sz w:val="18"/>
                <w:szCs w:val="24"/>
              </w:rPr>
              <w:t>157000,0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21</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p>
          <w:p w:rsidR="00BB3DA8" w:rsidRPr="006D7A08" w:rsidRDefault="00BB3DA8" w:rsidP="00846DE7">
            <w:pPr>
              <w:pStyle w:val="a3"/>
              <w:rPr>
                <w:b w:val="0"/>
                <w:sz w:val="18"/>
                <w:szCs w:val="24"/>
              </w:rPr>
            </w:pPr>
            <w:r w:rsidRPr="006D7A08">
              <w:rPr>
                <w:b w:val="0"/>
                <w:sz w:val="18"/>
                <w:szCs w:val="24"/>
              </w:rPr>
              <w:t>2</w:t>
            </w:r>
          </w:p>
        </w:tc>
        <w:tc>
          <w:tcPr>
            <w:tcW w:w="1374" w:type="dxa"/>
          </w:tcPr>
          <w:p w:rsidR="00BB3DA8" w:rsidRPr="006D7A08" w:rsidRDefault="00BB3DA8" w:rsidP="00846DE7">
            <w:pPr>
              <w:pStyle w:val="a3"/>
              <w:jc w:val="left"/>
              <w:rPr>
                <w:b w:val="0"/>
                <w:sz w:val="18"/>
                <w:szCs w:val="24"/>
              </w:rPr>
            </w:pPr>
            <w:r w:rsidRPr="006D7A08">
              <w:rPr>
                <w:b w:val="0"/>
                <w:sz w:val="18"/>
                <w:szCs w:val="24"/>
              </w:rPr>
              <w:t>ТП 83</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Ф.Строителей</w:t>
            </w:r>
          </w:p>
        </w:tc>
        <w:tc>
          <w:tcPr>
            <w:tcW w:w="1080" w:type="dxa"/>
          </w:tcPr>
          <w:p w:rsidR="00BB3DA8" w:rsidRPr="006D7A08" w:rsidRDefault="00BB3DA8" w:rsidP="00846DE7">
            <w:pPr>
              <w:pStyle w:val="a3"/>
              <w:rPr>
                <w:b w:val="0"/>
                <w:sz w:val="18"/>
                <w:szCs w:val="24"/>
              </w:rPr>
            </w:pPr>
            <w:r w:rsidRPr="006D7A08">
              <w:rPr>
                <w:b w:val="0"/>
                <w:sz w:val="18"/>
                <w:szCs w:val="24"/>
              </w:rPr>
              <w:t>1997</w:t>
            </w:r>
          </w:p>
        </w:tc>
        <w:tc>
          <w:tcPr>
            <w:tcW w:w="1080" w:type="dxa"/>
          </w:tcPr>
          <w:p w:rsidR="00BB3DA8" w:rsidRPr="006D7A08" w:rsidRDefault="00BB3DA8" w:rsidP="00846DE7">
            <w:pPr>
              <w:pStyle w:val="a3"/>
              <w:rPr>
                <w:b w:val="0"/>
                <w:sz w:val="18"/>
                <w:szCs w:val="24"/>
              </w:rPr>
            </w:pPr>
            <w:r w:rsidRPr="006D7A08">
              <w:rPr>
                <w:b w:val="0"/>
                <w:sz w:val="18"/>
                <w:szCs w:val="24"/>
              </w:rPr>
              <w:t>0,374</w:t>
            </w:r>
          </w:p>
        </w:tc>
        <w:tc>
          <w:tcPr>
            <w:tcW w:w="1440" w:type="dxa"/>
          </w:tcPr>
          <w:p w:rsidR="00BB3DA8" w:rsidRPr="00330D04" w:rsidRDefault="00BD2498" w:rsidP="00846DE7">
            <w:pPr>
              <w:pStyle w:val="a3"/>
              <w:rPr>
                <w:b w:val="0"/>
                <w:sz w:val="18"/>
                <w:szCs w:val="24"/>
              </w:rPr>
            </w:pPr>
            <w:r w:rsidRPr="00330D04">
              <w:rPr>
                <w:b w:val="0"/>
                <w:sz w:val="18"/>
                <w:szCs w:val="24"/>
              </w:rPr>
              <w:t>74000,0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15</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p>
          <w:p w:rsidR="00BB3DA8" w:rsidRPr="006D7A08" w:rsidRDefault="00BB3DA8" w:rsidP="00846DE7">
            <w:pPr>
              <w:pStyle w:val="a3"/>
              <w:rPr>
                <w:b w:val="0"/>
                <w:sz w:val="18"/>
                <w:szCs w:val="24"/>
              </w:rPr>
            </w:pPr>
            <w:r w:rsidRPr="006D7A08">
              <w:rPr>
                <w:b w:val="0"/>
                <w:sz w:val="18"/>
                <w:szCs w:val="24"/>
              </w:rPr>
              <w:t>3</w:t>
            </w:r>
          </w:p>
        </w:tc>
        <w:tc>
          <w:tcPr>
            <w:tcW w:w="1374" w:type="dxa"/>
          </w:tcPr>
          <w:p w:rsidR="00BB3DA8" w:rsidRPr="006D7A08" w:rsidRDefault="00BB3DA8" w:rsidP="00846DE7">
            <w:pPr>
              <w:pStyle w:val="a3"/>
              <w:jc w:val="left"/>
              <w:rPr>
                <w:b w:val="0"/>
                <w:sz w:val="18"/>
                <w:szCs w:val="24"/>
              </w:rPr>
            </w:pPr>
            <w:r w:rsidRPr="006D7A08">
              <w:rPr>
                <w:b w:val="0"/>
                <w:sz w:val="18"/>
                <w:szCs w:val="24"/>
              </w:rPr>
              <w:t>ТП-472</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Ф.Федерации</w:t>
            </w:r>
          </w:p>
        </w:tc>
        <w:tc>
          <w:tcPr>
            <w:tcW w:w="1080" w:type="dxa"/>
          </w:tcPr>
          <w:p w:rsidR="00BB3DA8" w:rsidRPr="006D7A08" w:rsidRDefault="00BB3DA8" w:rsidP="00846DE7">
            <w:pPr>
              <w:pStyle w:val="a3"/>
              <w:rPr>
                <w:b w:val="0"/>
                <w:sz w:val="18"/>
                <w:szCs w:val="24"/>
              </w:rPr>
            </w:pPr>
            <w:r w:rsidRPr="006D7A08">
              <w:rPr>
                <w:b w:val="0"/>
                <w:sz w:val="18"/>
                <w:szCs w:val="24"/>
              </w:rPr>
              <w:t>1997</w:t>
            </w:r>
          </w:p>
        </w:tc>
        <w:tc>
          <w:tcPr>
            <w:tcW w:w="1080" w:type="dxa"/>
          </w:tcPr>
          <w:p w:rsidR="00BB3DA8" w:rsidRPr="006D7A08" w:rsidRDefault="00BB3DA8" w:rsidP="00846DE7">
            <w:pPr>
              <w:pStyle w:val="a3"/>
              <w:rPr>
                <w:b w:val="0"/>
                <w:sz w:val="18"/>
                <w:szCs w:val="24"/>
              </w:rPr>
            </w:pPr>
            <w:r w:rsidRPr="006D7A08">
              <w:rPr>
                <w:b w:val="0"/>
                <w:sz w:val="18"/>
                <w:szCs w:val="24"/>
              </w:rPr>
              <w:t>0,095</w:t>
            </w:r>
          </w:p>
        </w:tc>
        <w:tc>
          <w:tcPr>
            <w:tcW w:w="1440" w:type="dxa"/>
          </w:tcPr>
          <w:p w:rsidR="00BB3DA8" w:rsidRPr="00330D04" w:rsidRDefault="00BD2498" w:rsidP="00846DE7">
            <w:pPr>
              <w:pStyle w:val="a3"/>
              <w:rPr>
                <w:b w:val="0"/>
                <w:sz w:val="18"/>
                <w:szCs w:val="24"/>
              </w:rPr>
            </w:pPr>
            <w:r w:rsidRPr="00330D04">
              <w:rPr>
                <w:b w:val="0"/>
                <w:sz w:val="18"/>
                <w:szCs w:val="24"/>
              </w:rPr>
              <w:t>19000,0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4</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4</w:t>
            </w:r>
          </w:p>
        </w:tc>
        <w:tc>
          <w:tcPr>
            <w:tcW w:w="1374" w:type="dxa"/>
          </w:tcPr>
          <w:p w:rsidR="00BB3DA8" w:rsidRPr="006D7A08" w:rsidRDefault="00BB3DA8" w:rsidP="00846DE7">
            <w:pPr>
              <w:pStyle w:val="a3"/>
              <w:jc w:val="left"/>
              <w:rPr>
                <w:b w:val="0"/>
                <w:sz w:val="18"/>
                <w:szCs w:val="24"/>
              </w:rPr>
            </w:pPr>
            <w:r w:rsidRPr="006D7A08">
              <w:rPr>
                <w:b w:val="0"/>
                <w:sz w:val="18"/>
                <w:szCs w:val="24"/>
              </w:rPr>
              <w:t>ТП-472</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Ф.Новоселов</w:t>
            </w:r>
          </w:p>
        </w:tc>
        <w:tc>
          <w:tcPr>
            <w:tcW w:w="1080" w:type="dxa"/>
          </w:tcPr>
          <w:p w:rsidR="00BB3DA8" w:rsidRPr="006D7A08" w:rsidRDefault="00BB3DA8" w:rsidP="00846DE7">
            <w:pPr>
              <w:pStyle w:val="a3"/>
              <w:rPr>
                <w:b w:val="0"/>
                <w:sz w:val="18"/>
                <w:szCs w:val="24"/>
              </w:rPr>
            </w:pPr>
            <w:r w:rsidRPr="006D7A08">
              <w:rPr>
                <w:b w:val="0"/>
                <w:sz w:val="18"/>
                <w:szCs w:val="24"/>
              </w:rPr>
              <w:t>2001</w:t>
            </w:r>
          </w:p>
        </w:tc>
        <w:tc>
          <w:tcPr>
            <w:tcW w:w="1080" w:type="dxa"/>
          </w:tcPr>
          <w:p w:rsidR="00BB3DA8" w:rsidRPr="006D7A08" w:rsidRDefault="00BB3DA8" w:rsidP="00846DE7">
            <w:pPr>
              <w:pStyle w:val="a3"/>
              <w:rPr>
                <w:b w:val="0"/>
                <w:sz w:val="18"/>
                <w:szCs w:val="24"/>
              </w:rPr>
            </w:pPr>
            <w:r w:rsidRPr="006D7A08">
              <w:rPr>
                <w:b w:val="0"/>
                <w:sz w:val="18"/>
                <w:szCs w:val="24"/>
              </w:rPr>
              <w:t>0,210</w:t>
            </w:r>
          </w:p>
        </w:tc>
        <w:tc>
          <w:tcPr>
            <w:tcW w:w="1440" w:type="dxa"/>
          </w:tcPr>
          <w:p w:rsidR="00BB3DA8" w:rsidRPr="00330D04" w:rsidRDefault="00BD2498" w:rsidP="00846DE7">
            <w:pPr>
              <w:pStyle w:val="a3"/>
              <w:rPr>
                <w:b w:val="0"/>
                <w:sz w:val="18"/>
                <w:szCs w:val="24"/>
              </w:rPr>
            </w:pPr>
            <w:r w:rsidRPr="00330D04">
              <w:rPr>
                <w:b w:val="0"/>
                <w:sz w:val="18"/>
                <w:szCs w:val="24"/>
              </w:rPr>
              <w:t>55000,0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6</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5</w:t>
            </w:r>
          </w:p>
        </w:tc>
        <w:tc>
          <w:tcPr>
            <w:tcW w:w="1374" w:type="dxa"/>
          </w:tcPr>
          <w:p w:rsidR="00BB3DA8" w:rsidRPr="006D7A08" w:rsidRDefault="00BB3DA8" w:rsidP="00846DE7">
            <w:pPr>
              <w:pStyle w:val="a3"/>
              <w:jc w:val="left"/>
              <w:rPr>
                <w:b w:val="0"/>
                <w:sz w:val="18"/>
                <w:szCs w:val="24"/>
              </w:rPr>
            </w:pPr>
            <w:r w:rsidRPr="006D7A08">
              <w:rPr>
                <w:b w:val="0"/>
                <w:sz w:val="18"/>
                <w:szCs w:val="24"/>
              </w:rPr>
              <w:t>ТП-397</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Ф.Дружбы</w:t>
            </w:r>
          </w:p>
        </w:tc>
        <w:tc>
          <w:tcPr>
            <w:tcW w:w="1080" w:type="dxa"/>
          </w:tcPr>
          <w:p w:rsidR="00BB3DA8" w:rsidRPr="006D7A08" w:rsidRDefault="00BB3DA8" w:rsidP="00846DE7">
            <w:pPr>
              <w:pStyle w:val="a3"/>
              <w:rPr>
                <w:b w:val="0"/>
                <w:sz w:val="18"/>
                <w:szCs w:val="24"/>
              </w:rPr>
            </w:pPr>
            <w:r w:rsidRPr="006D7A08">
              <w:rPr>
                <w:b w:val="0"/>
                <w:sz w:val="18"/>
                <w:szCs w:val="24"/>
              </w:rPr>
              <w:t>1997</w:t>
            </w:r>
          </w:p>
        </w:tc>
        <w:tc>
          <w:tcPr>
            <w:tcW w:w="1080" w:type="dxa"/>
          </w:tcPr>
          <w:p w:rsidR="00BB3DA8" w:rsidRPr="006D7A08" w:rsidRDefault="00BB3DA8" w:rsidP="00846DE7">
            <w:pPr>
              <w:pStyle w:val="a3"/>
              <w:rPr>
                <w:b w:val="0"/>
                <w:sz w:val="18"/>
                <w:szCs w:val="24"/>
              </w:rPr>
            </w:pPr>
            <w:r w:rsidRPr="006D7A08">
              <w:rPr>
                <w:b w:val="0"/>
                <w:sz w:val="18"/>
                <w:szCs w:val="24"/>
              </w:rPr>
              <w:t>0,105</w:t>
            </w:r>
          </w:p>
        </w:tc>
        <w:tc>
          <w:tcPr>
            <w:tcW w:w="1440" w:type="dxa"/>
          </w:tcPr>
          <w:p w:rsidR="00BB3DA8" w:rsidRPr="00330D04" w:rsidRDefault="00BD2498" w:rsidP="00846DE7">
            <w:pPr>
              <w:pStyle w:val="a3"/>
              <w:rPr>
                <w:b w:val="0"/>
                <w:sz w:val="18"/>
                <w:szCs w:val="24"/>
              </w:rPr>
            </w:pPr>
            <w:r w:rsidRPr="00330D04">
              <w:rPr>
                <w:b w:val="0"/>
                <w:sz w:val="18"/>
                <w:szCs w:val="24"/>
              </w:rPr>
              <w:t>21000,0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4</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6</w:t>
            </w:r>
          </w:p>
        </w:tc>
        <w:tc>
          <w:tcPr>
            <w:tcW w:w="1374" w:type="dxa"/>
          </w:tcPr>
          <w:p w:rsidR="00BB3DA8" w:rsidRPr="006D7A08" w:rsidRDefault="00BB3DA8" w:rsidP="00846DE7">
            <w:pPr>
              <w:pStyle w:val="a3"/>
              <w:jc w:val="left"/>
              <w:rPr>
                <w:b w:val="0"/>
                <w:sz w:val="18"/>
                <w:szCs w:val="24"/>
              </w:rPr>
            </w:pPr>
            <w:r w:rsidRPr="006D7A08">
              <w:rPr>
                <w:b w:val="0"/>
                <w:sz w:val="18"/>
                <w:szCs w:val="24"/>
              </w:rPr>
              <w:t>ТП-2055</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Ф.Казачья</w:t>
            </w:r>
          </w:p>
        </w:tc>
        <w:tc>
          <w:tcPr>
            <w:tcW w:w="1080" w:type="dxa"/>
          </w:tcPr>
          <w:p w:rsidR="00BB3DA8" w:rsidRPr="006D7A08" w:rsidRDefault="00BB3DA8" w:rsidP="00846DE7">
            <w:pPr>
              <w:pStyle w:val="a3"/>
              <w:rPr>
                <w:b w:val="0"/>
                <w:sz w:val="18"/>
                <w:szCs w:val="24"/>
              </w:rPr>
            </w:pPr>
            <w:r w:rsidRPr="006D7A08">
              <w:rPr>
                <w:b w:val="0"/>
                <w:sz w:val="18"/>
                <w:szCs w:val="24"/>
              </w:rPr>
              <w:t>2005</w:t>
            </w:r>
          </w:p>
        </w:tc>
        <w:tc>
          <w:tcPr>
            <w:tcW w:w="1080" w:type="dxa"/>
          </w:tcPr>
          <w:p w:rsidR="00BB3DA8" w:rsidRPr="006D7A08" w:rsidRDefault="00BB3DA8" w:rsidP="00846DE7">
            <w:pPr>
              <w:pStyle w:val="a3"/>
              <w:rPr>
                <w:b w:val="0"/>
                <w:sz w:val="18"/>
                <w:szCs w:val="24"/>
              </w:rPr>
            </w:pPr>
            <w:r w:rsidRPr="006D7A08">
              <w:rPr>
                <w:b w:val="0"/>
                <w:sz w:val="18"/>
                <w:szCs w:val="24"/>
              </w:rPr>
              <w:t>0,675</w:t>
            </w:r>
          </w:p>
        </w:tc>
        <w:tc>
          <w:tcPr>
            <w:tcW w:w="1440" w:type="dxa"/>
          </w:tcPr>
          <w:p w:rsidR="00BB3DA8" w:rsidRPr="00330D04" w:rsidRDefault="00BD2498" w:rsidP="00846DE7">
            <w:pPr>
              <w:pStyle w:val="a3"/>
              <w:rPr>
                <w:b w:val="0"/>
                <w:sz w:val="18"/>
                <w:szCs w:val="24"/>
              </w:rPr>
            </w:pPr>
            <w:r w:rsidRPr="00330D04">
              <w:rPr>
                <w:b w:val="0"/>
                <w:sz w:val="18"/>
                <w:szCs w:val="24"/>
              </w:rPr>
              <w:t>266000,0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22</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7</w:t>
            </w:r>
          </w:p>
        </w:tc>
        <w:tc>
          <w:tcPr>
            <w:tcW w:w="1374" w:type="dxa"/>
          </w:tcPr>
          <w:p w:rsidR="00BB3DA8" w:rsidRPr="006D7A08" w:rsidRDefault="00BB3DA8" w:rsidP="00846DE7">
            <w:pPr>
              <w:pStyle w:val="a3"/>
              <w:jc w:val="left"/>
              <w:rPr>
                <w:b w:val="0"/>
                <w:sz w:val="18"/>
                <w:szCs w:val="24"/>
              </w:rPr>
            </w:pPr>
            <w:r w:rsidRPr="006D7A08">
              <w:rPr>
                <w:b w:val="0"/>
                <w:sz w:val="18"/>
                <w:szCs w:val="24"/>
              </w:rPr>
              <w:t>ТП-2055</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Ф.Влада Листьева</w:t>
            </w:r>
          </w:p>
        </w:tc>
        <w:tc>
          <w:tcPr>
            <w:tcW w:w="1080" w:type="dxa"/>
          </w:tcPr>
          <w:p w:rsidR="00BB3DA8" w:rsidRPr="006D7A08" w:rsidRDefault="00BB3DA8" w:rsidP="00846DE7">
            <w:pPr>
              <w:pStyle w:val="a3"/>
              <w:rPr>
                <w:b w:val="0"/>
                <w:sz w:val="18"/>
                <w:szCs w:val="24"/>
              </w:rPr>
            </w:pPr>
            <w:r w:rsidRPr="006D7A08">
              <w:rPr>
                <w:b w:val="0"/>
                <w:sz w:val="18"/>
                <w:szCs w:val="24"/>
              </w:rPr>
              <w:t>2005</w:t>
            </w:r>
          </w:p>
        </w:tc>
        <w:tc>
          <w:tcPr>
            <w:tcW w:w="1080" w:type="dxa"/>
          </w:tcPr>
          <w:p w:rsidR="00BB3DA8" w:rsidRPr="006D7A08" w:rsidRDefault="00BB3DA8" w:rsidP="00846DE7">
            <w:pPr>
              <w:pStyle w:val="a3"/>
              <w:rPr>
                <w:b w:val="0"/>
                <w:sz w:val="18"/>
                <w:szCs w:val="24"/>
              </w:rPr>
            </w:pPr>
            <w:r w:rsidRPr="006D7A08">
              <w:rPr>
                <w:b w:val="0"/>
                <w:sz w:val="18"/>
                <w:szCs w:val="24"/>
              </w:rPr>
              <w:t>0,735</w:t>
            </w:r>
          </w:p>
        </w:tc>
        <w:tc>
          <w:tcPr>
            <w:tcW w:w="1440" w:type="dxa"/>
          </w:tcPr>
          <w:p w:rsidR="00BB3DA8" w:rsidRPr="00330D04" w:rsidRDefault="00241317" w:rsidP="00846DE7">
            <w:pPr>
              <w:pStyle w:val="a3"/>
              <w:rPr>
                <w:b w:val="0"/>
                <w:sz w:val="18"/>
                <w:szCs w:val="24"/>
              </w:rPr>
            </w:pPr>
            <w:r w:rsidRPr="00330D04">
              <w:rPr>
                <w:b w:val="0"/>
                <w:sz w:val="18"/>
                <w:szCs w:val="24"/>
              </w:rPr>
              <w:t>323000,0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22</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8</w:t>
            </w:r>
          </w:p>
        </w:tc>
        <w:tc>
          <w:tcPr>
            <w:tcW w:w="1374" w:type="dxa"/>
          </w:tcPr>
          <w:p w:rsidR="00BB3DA8" w:rsidRPr="006D7A08" w:rsidRDefault="00BB3DA8" w:rsidP="00846DE7">
            <w:pPr>
              <w:pStyle w:val="a3"/>
              <w:jc w:val="left"/>
              <w:rPr>
                <w:b w:val="0"/>
                <w:sz w:val="18"/>
                <w:szCs w:val="24"/>
              </w:rPr>
            </w:pPr>
            <w:r w:rsidRPr="006D7A08">
              <w:rPr>
                <w:b w:val="0"/>
                <w:sz w:val="18"/>
                <w:szCs w:val="24"/>
              </w:rPr>
              <w:t>ТП-2055</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Ф.Хмельницкого</w:t>
            </w:r>
          </w:p>
        </w:tc>
        <w:tc>
          <w:tcPr>
            <w:tcW w:w="1080" w:type="dxa"/>
          </w:tcPr>
          <w:p w:rsidR="00BB3DA8" w:rsidRPr="006D7A08" w:rsidRDefault="00BB3DA8" w:rsidP="00846DE7">
            <w:pPr>
              <w:pStyle w:val="a3"/>
              <w:rPr>
                <w:b w:val="0"/>
                <w:sz w:val="18"/>
                <w:szCs w:val="24"/>
              </w:rPr>
            </w:pPr>
            <w:r w:rsidRPr="006D7A08">
              <w:rPr>
                <w:b w:val="0"/>
                <w:sz w:val="18"/>
                <w:szCs w:val="24"/>
              </w:rPr>
              <w:t>2005</w:t>
            </w:r>
          </w:p>
        </w:tc>
        <w:tc>
          <w:tcPr>
            <w:tcW w:w="1080" w:type="dxa"/>
          </w:tcPr>
          <w:p w:rsidR="00BB3DA8" w:rsidRPr="006D7A08" w:rsidRDefault="00BB3DA8" w:rsidP="00846DE7">
            <w:pPr>
              <w:pStyle w:val="a3"/>
              <w:rPr>
                <w:b w:val="0"/>
                <w:sz w:val="18"/>
                <w:szCs w:val="24"/>
              </w:rPr>
            </w:pPr>
            <w:r w:rsidRPr="006D7A08">
              <w:rPr>
                <w:b w:val="0"/>
                <w:sz w:val="18"/>
                <w:szCs w:val="24"/>
              </w:rPr>
              <w:t>0,350</w:t>
            </w:r>
          </w:p>
        </w:tc>
        <w:tc>
          <w:tcPr>
            <w:tcW w:w="1440" w:type="dxa"/>
          </w:tcPr>
          <w:p w:rsidR="00BB3DA8" w:rsidRPr="00330D04" w:rsidRDefault="00241317" w:rsidP="00846DE7">
            <w:pPr>
              <w:pStyle w:val="a3"/>
              <w:rPr>
                <w:b w:val="0"/>
                <w:sz w:val="18"/>
                <w:szCs w:val="24"/>
              </w:rPr>
            </w:pPr>
            <w:r w:rsidRPr="00330D04">
              <w:rPr>
                <w:b w:val="0"/>
                <w:sz w:val="18"/>
                <w:szCs w:val="24"/>
              </w:rPr>
              <w:t>138000,0</w:t>
            </w:r>
          </w:p>
        </w:tc>
        <w:tc>
          <w:tcPr>
            <w:tcW w:w="1260" w:type="dxa"/>
          </w:tcPr>
          <w:p w:rsidR="00BB3DA8" w:rsidRPr="006D7A08" w:rsidRDefault="00BB3DA8" w:rsidP="00846DE7">
            <w:pPr>
              <w:pStyle w:val="a3"/>
              <w:jc w:val="left"/>
              <w:rPr>
                <w:b w:val="0"/>
                <w:sz w:val="18"/>
                <w:szCs w:val="24"/>
              </w:rPr>
            </w:pPr>
          </w:p>
        </w:tc>
        <w:tc>
          <w:tcPr>
            <w:tcW w:w="1080" w:type="dxa"/>
          </w:tcPr>
          <w:p w:rsidR="00BB3DA8" w:rsidRPr="006D7A08" w:rsidRDefault="00BB3DA8" w:rsidP="00846DE7">
            <w:pPr>
              <w:pStyle w:val="a3"/>
              <w:rPr>
                <w:b w:val="0"/>
                <w:sz w:val="18"/>
                <w:szCs w:val="24"/>
              </w:rPr>
            </w:pPr>
            <w:r w:rsidRPr="006D7A08">
              <w:rPr>
                <w:b w:val="0"/>
                <w:sz w:val="18"/>
                <w:szCs w:val="24"/>
              </w:rPr>
              <w:t>11</w:t>
            </w:r>
          </w:p>
        </w:tc>
        <w:tc>
          <w:tcPr>
            <w:tcW w:w="900" w:type="dxa"/>
            <w:tcBorders>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r w:rsidRPr="006D7A08">
              <w:rPr>
                <w:b w:val="0"/>
                <w:sz w:val="18"/>
                <w:szCs w:val="24"/>
              </w:rPr>
              <w:t>9</w:t>
            </w:r>
          </w:p>
        </w:tc>
        <w:tc>
          <w:tcPr>
            <w:tcW w:w="1374" w:type="dxa"/>
            <w:tcBorders>
              <w:bottom w:val="single" w:sz="4" w:space="0" w:color="auto"/>
            </w:tcBorders>
          </w:tcPr>
          <w:p w:rsidR="00BB3DA8" w:rsidRPr="006D7A08" w:rsidRDefault="00BB3DA8" w:rsidP="00846DE7">
            <w:pPr>
              <w:pStyle w:val="a3"/>
              <w:jc w:val="left"/>
              <w:rPr>
                <w:b w:val="0"/>
                <w:color w:val="000000"/>
                <w:sz w:val="18"/>
                <w:szCs w:val="24"/>
              </w:rPr>
            </w:pPr>
            <w:r w:rsidRPr="006D7A08">
              <w:rPr>
                <w:b w:val="0"/>
                <w:color w:val="000000"/>
                <w:sz w:val="18"/>
                <w:szCs w:val="24"/>
              </w:rPr>
              <w:t>ТП 2103</w:t>
            </w:r>
          </w:p>
          <w:p w:rsidR="00BB3DA8" w:rsidRPr="006D7A08" w:rsidRDefault="00BB3DA8" w:rsidP="00846DE7">
            <w:pPr>
              <w:pStyle w:val="a3"/>
              <w:jc w:val="left"/>
              <w:rPr>
                <w:b w:val="0"/>
                <w:color w:val="000000"/>
                <w:sz w:val="18"/>
                <w:szCs w:val="24"/>
              </w:rPr>
            </w:pP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Ф.Каменская</w:t>
            </w:r>
            <w:r w:rsidRPr="006D7A08">
              <w:rPr>
                <w:b w:val="0"/>
                <w:sz w:val="18"/>
                <w:szCs w:val="24"/>
              </w:rPr>
              <w:t xml:space="preserve"> </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2010</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0,362</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202000,0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r w:rsidRPr="006D7A08">
              <w:rPr>
                <w:b w:val="0"/>
                <w:sz w:val="18"/>
                <w:szCs w:val="24"/>
              </w:rPr>
              <w:t>10</w:t>
            </w: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ТП-264</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Ф.Дачная</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2001</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0,512</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135000,0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21</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 -263</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Ф.Г.Агапитова</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0,315</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62000,0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10</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ТП-397</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Ф.Дружбы</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0,280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62000,0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8</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ТП-397</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Ф.Кедровая</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0,490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108000,0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15</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ТП-436</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Ф.М.Круга</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0,150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30000,0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5</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ТП-472</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Ф.Новосел</w:t>
            </w:r>
            <w:r w:rsidRPr="006D7A08">
              <w:rPr>
                <w:b w:val="0"/>
                <w:spacing w:val="-20"/>
                <w:sz w:val="18"/>
                <w:szCs w:val="24"/>
              </w:rPr>
              <w:lastRenderedPageBreak/>
              <w:t>ов</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lastRenderedPageBreak/>
              <w:t>2001</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0,210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55000,0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6</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ТП-436</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Ф.Осиновая</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0,210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41000,0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7</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ТП-436</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Ф.Соловьинная</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0,175</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35000,0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6</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tabs>
                <w:tab w:val="left" w:pos="1155"/>
              </w:tabs>
              <w:jc w:val="left"/>
              <w:rPr>
                <w:b w:val="0"/>
                <w:color w:val="000000"/>
                <w:sz w:val="18"/>
                <w:szCs w:val="24"/>
              </w:rPr>
            </w:pPr>
            <w:r w:rsidRPr="006D7A08">
              <w:rPr>
                <w:b w:val="0"/>
                <w:color w:val="000000"/>
                <w:sz w:val="18"/>
                <w:szCs w:val="24"/>
              </w:rPr>
              <w:t>ТП -436</w:t>
            </w:r>
          </w:p>
          <w:p w:rsidR="00BB3DA8" w:rsidRPr="006D7A08" w:rsidRDefault="00BB3DA8" w:rsidP="00846DE7">
            <w:pPr>
              <w:pStyle w:val="a3"/>
              <w:jc w:val="left"/>
              <w:rPr>
                <w:b w:val="0"/>
                <w:color w:val="000000"/>
                <w:sz w:val="18"/>
                <w:szCs w:val="24"/>
              </w:rPr>
            </w:pP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Ф.Тихая</w:t>
            </w:r>
            <w:r w:rsidRPr="006D7A08">
              <w:rPr>
                <w:b w:val="0"/>
                <w:sz w:val="18"/>
                <w:szCs w:val="24"/>
              </w:rPr>
              <w:t xml:space="preserve"> </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0,210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41000,0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6</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tabs>
                <w:tab w:val="left" w:pos="1155"/>
              </w:tabs>
              <w:jc w:val="left"/>
              <w:rPr>
                <w:b w:val="0"/>
                <w:color w:val="000000"/>
                <w:sz w:val="18"/>
                <w:szCs w:val="24"/>
              </w:rPr>
            </w:pPr>
            <w:r w:rsidRPr="006D7A08">
              <w:rPr>
                <w:b w:val="0"/>
                <w:color w:val="000000"/>
                <w:sz w:val="18"/>
                <w:szCs w:val="24"/>
              </w:rPr>
              <w:t>ТП - 263</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Ф.Центральная</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1,120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221000,0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33</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p>
        </w:tc>
        <w:tc>
          <w:tcPr>
            <w:tcW w:w="1374" w:type="dxa"/>
            <w:tcBorders>
              <w:bottom w:val="single" w:sz="4" w:space="0" w:color="auto"/>
            </w:tcBorders>
          </w:tcPr>
          <w:p w:rsidR="00BB3DA8" w:rsidRPr="006D7A08" w:rsidRDefault="00BB3DA8" w:rsidP="00846DE7">
            <w:pPr>
              <w:pStyle w:val="a3"/>
              <w:tabs>
                <w:tab w:val="left" w:pos="1155"/>
              </w:tabs>
              <w:jc w:val="left"/>
              <w:rPr>
                <w:b w:val="0"/>
                <w:color w:val="000000"/>
                <w:sz w:val="18"/>
                <w:szCs w:val="24"/>
              </w:rPr>
            </w:pPr>
            <w:r w:rsidRPr="006D7A08">
              <w:rPr>
                <w:b w:val="0"/>
                <w:color w:val="000000"/>
                <w:sz w:val="18"/>
                <w:szCs w:val="24"/>
              </w:rPr>
              <w:t>ТП - 436</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Ф.Центральная</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1997</w:t>
            </w: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0,350</w:t>
            </w:r>
          </w:p>
        </w:tc>
        <w:tc>
          <w:tcPr>
            <w:tcW w:w="1440" w:type="dxa"/>
            <w:tcBorders>
              <w:bottom w:val="single" w:sz="4" w:space="0" w:color="auto"/>
            </w:tcBorders>
          </w:tcPr>
          <w:p w:rsidR="00BB3DA8" w:rsidRPr="00330D04" w:rsidRDefault="00241317" w:rsidP="00846DE7">
            <w:pPr>
              <w:pStyle w:val="a3"/>
              <w:rPr>
                <w:b w:val="0"/>
                <w:sz w:val="18"/>
                <w:szCs w:val="24"/>
              </w:rPr>
            </w:pPr>
            <w:r w:rsidRPr="00330D04">
              <w:rPr>
                <w:b w:val="0"/>
                <w:sz w:val="18"/>
                <w:szCs w:val="24"/>
              </w:rPr>
              <w:t>69000,0</w:t>
            </w:r>
          </w:p>
        </w:tc>
        <w:tc>
          <w:tcPr>
            <w:tcW w:w="1260" w:type="dxa"/>
            <w:tcBorders>
              <w:bottom w:val="single" w:sz="4" w:space="0" w:color="auto"/>
            </w:tcBorders>
          </w:tcPr>
          <w:p w:rsidR="00BB3DA8" w:rsidRPr="006D7A08" w:rsidRDefault="00BB3DA8" w:rsidP="00846DE7">
            <w:pPr>
              <w:pStyle w:val="a3"/>
              <w:jc w:val="left"/>
              <w:rPr>
                <w:b w:val="0"/>
                <w:sz w:val="18"/>
                <w:szCs w:val="24"/>
              </w:rPr>
            </w:pPr>
          </w:p>
        </w:tc>
        <w:tc>
          <w:tcPr>
            <w:tcW w:w="1080"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11</w:t>
            </w:r>
          </w:p>
        </w:tc>
        <w:tc>
          <w:tcPr>
            <w:tcW w:w="900" w:type="dxa"/>
            <w:tcBorders>
              <w:bottom w:val="single" w:sz="4" w:space="0" w:color="auto"/>
              <w:right w:val="single" w:sz="18" w:space="0" w:color="auto"/>
            </w:tcBorders>
          </w:tcPr>
          <w:p w:rsidR="00BB3DA8" w:rsidRPr="006D7A08" w:rsidRDefault="00BB3DA8" w:rsidP="00846DE7">
            <w:pPr>
              <w:pStyle w:val="a3"/>
              <w:rPr>
                <w:b w:val="0"/>
                <w:sz w:val="18"/>
                <w:szCs w:val="24"/>
              </w:rPr>
            </w:pPr>
          </w:p>
        </w:tc>
      </w:tr>
      <w:tr w:rsidR="00BB3DA8" w:rsidRPr="006D7A08" w:rsidTr="000C071E">
        <w:tc>
          <w:tcPr>
            <w:tcW w:w="4968" w:type="dxa"/>
            <w:gridSpan w:val="5"/>
            <w:tcBorders>
              <w:left w:val="single" w:sz="18" w:space="0" w:color="auto"/>
              <w:bottom w:val="single" w:sz="18" w:space="0" w:color="auto"/>
            </w:tcBorders>
          </w:tcPr>
          <w:p w:rsidR="00BB3DA8" w:rsidRPr="006D7A08" w:rsidRDefault="00BB3DA8" w:rsidP="00846DE7">
            <w:pPr>
              <w:pStyle w:val="a3"/>
              <w:jc w:val="left"/>
              <w:rPr>
                <w:color w:val="000000"/>
                <w:sz w:val="18"/>
                <w:szCs w:val="24"/>
              </w:rPr>
            </w:pPr>
            <w:r w:rsidRPr="006D7A08">
              <w:rPr>
                <w:color w:val="000000"/>
                <w:sz w:val="18"/>
                <w:szCs w:val="24"/>
              </w:rPr>
              <w:t>Итого:</w:t>
            </w:r>
          </w:p>
        </w:tc>
        <w:tc>
          <w:tcPr>
            <w:tcW w:w="1440" w:type="dxa"/>
            <w:tcBorders>
              <w:bottom w:val="single" w:sz="18" w:space="0" w:color="auto"/>
            </w:tcBorders>
          </w:tcPr>
          <w:p w:rsidR="00BB3DA8" w:rsidRPr="006D7A08" w:rsidRDefault="00BB3DA8" w:rsidP="00846DE7">
            <w:pPr>
              <w:pStyle w:val="a3"/>
              <w:rPr>
                <w:b w:val="0"/>
                <w:sz w:val="18"/>
                <w:szCs w:val="24"/>
              </w:rPr>
            </w:pPr>
            <w:r w:rsidRPr="006D7A08">
              <w:rPr>
                <w:sz w:val="18"/>
                <w:szCs w:val="24"/>
              </w:rPr>
              <w:t xml:space="preserve">2 </w:t>
            </w:r>
            <w:r w:rsidR="00241317" w:rsidRPr="006D7A08">
              <w:rPr>
                <w:sz w:val="18"/>
                <w:szCs w:val="24"/>
              </w:rPr>
              <w:t>114</w:t>
            </w:r>
            <w:r w:rsidRPr="006D7A08">
              <w:rPr>
                <w:sz w:val="18"/>
                <w:szCs w:val="24"/>
              </w:rPr>
              <w:t xml:space="preserve"> 000,00</w:t>
            </w:r>
          </w:p>
        </w:tc>
        <w:tc>
          <w:tcPr>
            <w:tcW w:w="1260" w:type="dxa"/>
            <w:tcBorders>
              <w:bottom w:val="single" w:sz="18" w:space="0" w:color="auto"/>
            </w:tcBorders>
          </w:tcPr>
          <w:p w:rsidR="00BB3DA8" w:rsidRPr="006D7A08" w:rsidRDefault="00BB3DA8" w:rsidP="00846DE7">
            <w:pPr>
              <w:pStyle w:val="a3"/>
              <w:jc w:val="left"/>
              <w:rPr>
                <w:b w:val="0"/>
                <w:sz w:val="18"/>
                <w:szCs w:val="24"/>
              </w:rPr>
            </w:pPr>
          </w:p>
        </w:tc>
        <w:tc>
          <w:tcPr>
            <w:tcW w:w="1080" w:type="dxa"/>
            <w:tcBorders>
              <w:bottom w:val="single" w:sz="18" w:space="0" w:color="auto"/>
            </w:tcBorders>
          </w:tcPr>
          <w:p w:rsidR="00BB3DA8" w:rsidRPr="006D7A08" w:rsidRDefault="00BB3DA8" w:rsidP="00846DE7">
            <w:pPr>
              <w:pStyle w:val="a3"/>
              <w:rPr>
                <w:b w:val="0"/>
                <w:sz w:val="18"/>
                <w:szCs w:val="24"/>
              </w:rPr>
            </w:pPr>
          </w:p>
        </w:tc>
        <w:tc>
          <w:tcPr>
            <w:tcW w:w="900" w:type="dxa"/>
            <w:tcBorders>
              <w:bottom w:val="single" w:sz="18" w:space="0" w:color="auto"/>
              <w:right w:val="single" w:sz="18" w:space="0" w:color="auto"/>
            </w:tcBorders>
          </w:tcPr>
          <w:p w:rsidR="00BB3DA8" w:rsidRPr="006D7A08" w:rsidRDefault="00BB3DA8" w:rsidP="00846DE7">
            <w:pPr>
              <w:pStyle w:val="a3"/>
              <w:rPr>
                <w:b w:val="0"/>
                <w:sz w:val="18"/>
                <w:szCs w:val="24"/>
              </w:rPr>
            </w:pPr>
          </w:p>
        </w:tc>
      </w:tr>
    </w:tbl>
    <w:p w:rsidR="00BB3DA8" w:rsidRPr="00846DE7" w:rsidRDefault="00BB3DA8" w:rsidP="00846DE7">
      <w:pPr>
        <w:pStyle w:val="a3"/>
        <w:rPr>
          <w:color w:val="FF0000"/>
          <w:szCs w:val="24"/>
        </w:rPr>
      </w:pPr>
      <w:r w:rsidRPr="00846DE7">
        <w:rPr>
          <w:szCs w:val="24"/>
        </w:rPr>
        <w:t xml:space="preserve">                     </w:t>
      </w:r>
    </w:p>
    <w:p w:rsidR="00BB3DA8" w:rsidRPr="006D7A08" w:rsidRDefault="006D7A08" w:rsidP="00846DE7">
      <w:pPr>
        <w:pStyle w:val="a3"/>
        <w:rPr>
          <w:sz w:val="22"/>
          <w:szCs w:val="24"/>
        </w:rPr>
      </w:pPr>
      <w:r>
        <w:rPr>
          <w:sz w:val="22"/>
          <w:szCs w:val="24"/>
        </w:rPr>
        <w:t>ПЕРЕЧЕ</w:t>
      </w:r>
      <w:r w:rsidR="00BB3DA8" w:rsidRPr="006D7A08">
        <w:rPr>
          <w:sz w:val="22"/>
          <w:szCs w:val="24"/>
        </w:rPr>
        <w:t>НЬ №1/2</w:t>
      </w:r>
    </w:p>
    <w:p w:rsidR="00BB3DA8" w:rsidRPr="006D7A08" w:rsidRDefault="00BB3DA8" w:rsidP="00846DE7">
      <w:pPr>
        <w:pStyle w:val="a3"/>
        <w:rPr>
          <w:sz w:val="22"/>
          <w:szCs w:val="24"/>
        </w:rPr>
      </w:pPr>
      <w:r w:rsidRPr="006D7A08">
        <w:rPr>
          <w:sz w:val="22"/>
          <w:szCs w:val="24"/>
        </w:rPr>
        <w:t xml:space="preserve">ТП-10/0,4 кВ Каменского муниципального образования </w:t>
      </w: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74"/>
        <w:gridCol w:w="900"/>
        <w:gridCol w:w="942"/>
        <w:gridCol w:w="1260"/>
        <w:gridCol w:w="1218"/>
        <w:gridCol w:w="1218"/>
        <w:gridCol w:w="1260"/>
        <w:gridCol w:w="1260"/>
      </w:tblGrid>
      <w:tr w:rsidR="00BB3DA8" w:rsidRPr="006D7A08" w:rsidTr="000C071E">
        <w:trPr>
          <w:cantSplit/>
          <w:trHeight w:val="1615"/>
        </w:trPr>
        <w:tc>
          <w:tcPr>
            <w:tcW w:w="534" w:type="dxa"/>
            <w:tcBorders>
              <w:top w:val="single" w:sz="18" w:space="0" w:color="auto"/>
              <w:left w:val="single" w:sz="18" w:space="0" w:color="auto"/>
              <w:right w:val="single" w:sz="12" w:space="0" w:color="auto"/>
            </w:tcBorders>
          </w:tcPr>
          <w:p w:rsidR="00BB3DA8" w:rsidRPr="006D7A08" w:rsidRDefault="00BB3DA8" w:rsidP="00846DE7">
            <w:pPr>
              <w:pStyle w:val="a3"/>
              <w:jc w:val="left"/>
              <w:rPr>
                <w:b w:val="0"/>
                <w:sz w:val="18"/>
                <w:szCs w:val="24"/>
              </w:rPr>
            </w:pPr>
            <w:r w:rsidRPr="006D7A08">
              <w:rPr>
                <w:b w:val="0"/>
                <w:sz w:val="18"/>
                <w:szCs w:val="24"/>
              </w:rPr>
              <w:t>№</w:t>
            </w:r>
          </w:p>
          <w:p w:rsidR="00BB3DA8" w:rsidRPr="006D7A08" w:rsidRDefault="00BB3DA8" w:rsidP="00846DE7">
            <w:pPr>
              <w:pStyle w:val="a3"/>
              <w:jc w:val="left"/>
              <w:rPr>
                <w:b w:val="0"/>
                <w:sz w:val="18"/>
                <w:szCs w:val="24"/>
              </w:rPr>
            </w:pPr>
            <w:r w:rsidRPr="006D7A08">
              <w:rPr>
                <w:b w:val="0"/>
                <w:sz w:val="18"/>
                <w:szCs w:val="24"/>
              </w:rPr>
              <w:t>п/п</w:t>
            </w:r>
          </w:p>
        </w:tc>
        <w:tc>
          <w:tcPr>
            <w:tcW w:w="1374" w:type="dxa"/>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 ТП, Тип ТП, мощность силового трансформатора</w:t>
            </w:r>
          </w:p>
        </w:tc>
        <w:tc>
          <w:tcPr>
            <w:tcW w:w="900" w:type="dxa"/>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 xml:space="preserve">Наиме-нование </w:t>
            </w:r>
          </w:p>
          <w:p w:rsidR="00BB3DA8" w:rsidRPr="006D7A08" w:rsidRDefault="00BB3DA8" w:rsidP="00846DE7">
            <w:pPr>
              <w:pStyle w:val="a3"/>
              <w:jc w:val="left"/>
              <w:rPr>
                <w:b w:val="0"/>
                <w:sz w:val="18"/>
                <w:szCs w:val="24"/>
              </w:rPr>
            </w:pPr>
            <w:r w:rsidRPr="006D7A08">
              <w:rPr>
                <w:b w:val="0"/>
                <w:sz w:val="18"/>
                <w:szCs w:val="24"/>
              </w:rPr>
              <w:t>питающей ВЛ-10 кВ</w:t>
            </w:r>
          </w:p>
        </w:tc>
        <w:tc>
          <w:tcPr>
            <w:tcW w:w="942" w:type="dxa"/>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Год строительства</w:t>
            </w:r>
          </w:p>
        </w:tc>
        <w:tc>
          <w:tcPr>
            <w:tcW w:w="1260" w:type="dxa"/>
            <w:tcBorders>
              <w:top w:val="single" w:sz="18" w:space="0" w:color="auto"/>
              <w:left w:val="nil"/>
              <w:right w:val="single" w:sz="12" w:space="0" w:color="auto"/>
            </w:tcBorders>
          </w:tcPr>
          <w:p w:rsidR="00BB3DA8" w:rsidRPr="006D7A08" w:rsidRDefault="00BB3DA8" w:rsidP="00846DE7">
            <w:pPr>
              <w:pStyle w:val="a3"/>
              <w:jc w:val="left"/>
              <w:rPr>
                <w:b w:val="0"/>
                <w:sz w:val="18"/>
                <w:szCs w:val="24"/>
              </w:rPr>
            </w:pPr>
            <w:r w:rsidRPr="006D7A08">
              <w:rPr>
                <w:b w:val="0"/>
                <w:sz w:val="18"/>
                <w:szCs w:val="24"/>
              </w:rPr>
              <w:t>Оценочная стоимость  (руб.)</w:t>
            </w:r>
          </w:p>
        </w:tc>
        <w:tc>
          <w:tcPr>
            <w:tcW w:w="1218" w:type="dxa"/>
            <w:tcBorders>
              <w:top w:val="single" w:sz="18" w:space="0" w:color="auto"/>
              <w:left w:val="nil"/>
              <w:right w:val="single" w:sz="18" w:space="0" w:color="auto"/>
            </w:tcBorders>
          </w:tcPr>
          <w:p w:rsidR="00BB3DA8" w:rsidRPr="006D7A08" w:rsidRDefault="00BB3DA8" w:rsidP="00846DE7">
            <w:pPr>
              <w:pStyle w:val="a3"/>
              <w:jc w:val="left"/>
              <w:rPr>
                <w:b w:val="0"/>
                <w:sz w:val="18"/>
                <w:szCs w:val="24"/>
              </w:rPr>
            </w:pPr>
            <w:r w:rsidRPr="006D7A08">
              <w:rPr>
                <w:b w:val="0"/>
                <w:sz w:val="18"/>
                <w:szCs w:val="24"/>
              </w:rPr>
              <w:t>Количество силовых трансформа-торов</w:t>
            </w:r>
          </w:p>
        </w:tc>
        <w:tc>
          <w:tcPr>
            <w:tcW w:w="1218" w:type="dxa"/>
            <w:tcBorders>
              <w:top w:val="single" w:sz="18" w:space="0" w:color="auto"/>
              <w:left w:val="nil"/>
              <w:right w:val="single" w:sz="18" w:space="0" w:color="auto"/>
            </w:tcBorders>
          </w:tcPr>
          <w:p w:rsidR="00BB3DA8" w:rsidRPr="006D7A08" w:rsidRDefault="00BB3DA8" w:rsidP="00846DE7">
            <w:pPr>
              <w:pStyle w:val="a3"/>
              <w:jc w:val="left"/>
              <w:rPr>
                <w:b w:val="0"/>
                <w:sz w:val="18"/>
                <w:szCs w:val="24"/>
              </w:rPr>
            </w:pPr>
            <w:r w:rsidRPr="006D7A08">
              <w:rPr>
                <w:b w:val="0"/>
                <w:sz w:val="18"/>
                <w:szCs w:val="24"/>
              </w:rPr>
              <w:t>Количество коммутаци-онных аппаратов 10 кВ (разъединитель 10 кВ) шт.</w:t>
            </w:r>
          </w:p>
        </w:tc>
        <w:tc>
          <w:tcPr>
            <w:tcW w:w="1260" w:type="dxa"/>
            <w:tcBorders>
              <w:top w:val="single" w:sz="18" w:space="0" w:color="auto"/>
              <w:left w:val="nil"/>
              <w:right w:val="single" w:sz="18" w:space="0" w:color="auto"/>
            </w:tcBorders>
          </w:tcPr>
          <w:p w:rsidR="00BB3DA8" w:rsidRPr="006D7A08" w:rsidRDefault="00BB3DA8" w:rsidP="00846DE7">
            <w:pPr>
              <w:pStyle w:val="a3"/>
              <w:jc w:val="left"/>
              <w:rPr>
                <w:b w:val="0"/>
                <w:sz w:val="18"/>
                <w:szCs w:val="24"/>
              </w:rPr>
            </w:pPr>
            <w:r w:rsidRPr="006D7A08">
              <w:rPr>
                <w:b w:val="0"/>
                <w:sz w:val="18"/>
                <w:szCs w:val="24"/>
              </w:rPr>
              <w:t>Количество коммутаци-онных аппаратов 0,4 кВ (автомат) шт.</w:t>
            </w:r>
          </w:p>
        </w:tc>
        <w:tc>
          <w:tcPr>
            <w:tcW w:w="1260" w:type="dxa"/>
            <w:tcBorders>
              <w:top w:val="single" w:sz="18" w:space="0" w:color="auto"/>
              <w:left w:val="nil"/>
              <w:right w:val="single" w:sz="18" w:space="0" w:color="auto"/>
            </w:tcBorders>
          </w:tcPr>
          <w:p w:rsidR="00BB3DA8" w:rsidRPr="006D7A08" w:rsidRDefault="00BB3DA8" w:rsidP="00846DE7">
            <w:pPr>
              <w:pStyle w:val="a3"/>
              <w:jc w:val="left"/>
              <w:rPr>
                <w:b w:val="0"/>
                <w:sz w:val="18"/>
                <w:szCs w:val="24"/>
              </w:rPr>
            </w:pPr>
            <w:r w:rsidRPr="006D7A08">
              <w:rPr>
                <w:b w:val="0"/>
                <w:sz w:val="18"/>
                <w:szCs w:val="24"/>
              </w:rPr>
              <w:t>Наличие учета, шт.</w:t>
            </w:r>
          </w:p>
        </w:tc>
      </w:tr>
      <w:tr w:rsidR="00BB3DA8" w:rsidRPr="006D7A08" w:rsidTr="000C071E">
        <w:tc>
          <w:tcPr>
            <w:tcW w:w="534" w:type="dxa"/>
            <w:tcBorders>
              <w:top w:val="single" w:sz="12" w:space="0" w:color="auto"/>
              <w:left w:val="single" w:sz="18"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1</w:t>
            </w:r>
          </w:p>
        </w:tc>
        <w:tc>
          <w:tcPr>
            <w:tcW w:w="1374"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2</w:t>
            </w:r>
          </w:p>
        </w:tc>
        <w:tc>
          <w:tcPr>
            <w:tcW w:w="900"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3</w:t>
            </w:r>
          </w:p>
        </w:tc>
        <w:tc>
          <w:tcPr>
            <w:tcW w:w="942"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4</w:t>
            </w:r>
          </w:p>
        </w:tc>
        <w:tc>
          <w:tcPr>
            <w:tcW w:w="1260" w:type="dxa"/>
            <w:tcBorders>
              <w:top w:val="single" w:sz="12" w:space="0" w:color="auto"/>
              <w:bottom w:val="single" w:sz="18" w:space="0" w:color="auto"/>
            </w:tcBorders>
          </w:tcPr>
          <w:p w:rsidR="00BB3DA8" w:rsidRPr="006D7A08" w:rsidRDefault="00BB3DA8" w:rsidP="00846DE7">
            <w:pPr>
              <w:pStyle w:val="a3"/>
              <w:rPr>
                <w:b w:val="0"/>
                <w:sz w:val="18"/>
                <w:szCs w:val="24"/>
              </w:rPr>
            </w:pPr>
            <w:r w:rsidRPr="006D7A08">
              <w:rPr>
                <w:b w:val="0"/>
                <w:sz w:val="18"/>
                <w:szCs w:val="24"/>
              </w:rPr>
              <w:t>5</w:t>
            </w:r>
          </w:p>
        </w:tc>
        <w:tc>
          <w:tcPr>
            <w:tcW w:w="1218" w:type="dxa"/>
            <w:tcBorders>
              <w:top w:val="single" w:sz="12" w:space="0" w:color="auto"/>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6</w:t>
            </w:r>
          </w:p>
        </w:tc>
        <w:tc>
          <w:tcPr>
            <w:tcW w:w="1218" w:type="dxa"/>
            <w:tcBorders>
              <w:top w:val="single" w:sz="12" w:space="0" w:color="auto"/>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7</w:t>
            </w:r>
          </w:p>
        </w:tc>
        <w:tc>
          <w:tcPr>
            <w:tcW w:w="1260" w:type="dxa"/>
            <w:tcBorders>
              <w:top w:val="single" w:sz="12" w:space="0" w:color="auto"/>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8</w:t>
            </w:r>
          </w:p>
        </w:tc>
        <w:tc>
          <w:tcPr>
            <w:tcW w:w="1260" w:type="dxa"/>
            <w:tcBorders>
              <w:top w:val="single" w:sz="12" w:space="0" w:color="auto"/>
              <w:bottom w:val="single" w:sz="18" w:space="0" w:color="auto"/>
              <w:right w:val="single" w:sz="18" w:space="0" w:color="auto"/>
            </w:tcBorders>
          </w:tcPr>
          <w:p w:rsidR="00BB3DA8" w:rsidRPr="006D7A08" w:rsidRDefault="00BB3DA8" w:rsidP="00846DE7">
            <w:pPr>
              <w:pStyle w:val="a3"/>
              <w:rPr>
                <w:b w:val="0"/>
                <w:sz w:val="18"/>
                <w:szCs w:val="24"/>
              </w:rPr>
            </w:pPr>
            <w:r w:rsidRPr="006D7A08">
              <w:rPr>
                <w:b w:val="0"/>
                <w:sz w:val="18"/>
                <w:szCs w:val="24"/>
              </w:rPr>
              <w:t>9</w:t>
            </w: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1</w:t>
            </w:r>
          </w:p>
        </w:tc>
        <w:tc>
          <w:tcPr>
            <w:tcW w:w="1374" w:type="dxa"/>
          </w:tcPr>
          <w:p w:rsidR="00BB3DA8" w:rsidRPr="006D7A08" w:rsidRDefault="00BB3DA8" w:rsidP="00846DE7">
            <w:pPr>
              <w:pStyle w:val="a3"/>
              <w:jc w:val="left"/>
              <w:rPr>
                <w:b w:val="0"/>
                <w:sz w:val="18"/>
                <w:szCs w:val="24"/>
              </w:rPr>
            </w:pPr>
            <w:r w:rsidRPr="006D7A08">
              <w:rPr>
                <w:b w:val="0"/>
                <w:sz w:val="18"/>
                <w:szCs w:val="24"/>
              </w:rPr>
              <w:t>КТП-2055</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 xml:space="preserve">Казачья </w:t>
            </w:r>
          </w:p>
        </w:tc>
        <w:tc>
          <w:tcPr>
            <w:tcW w:w="942" w:type="dxa"/>
          </w:tcPr>
          <w:p w:rsidR="00BB3DA8" w:rsidRPr="006D7A08" w:rsidRDefault="00BB3DA8" w:rsidP="00846DE7">
            <w:pPr>
              <w:pStyle w:val="a3"/>
              <w:rPr>
                <w:b w:val="0"/>
                <w:sz w:val="18"/>
                <w:szCs w:val="24"/>
              </w:rPr>
            </w:pPr>
            <w:r w:rsidRPr="006D7A08">
              <w:rPr>
                <w:b w:val="0"/>
                <w:sz w:val="18"/>
                <w:szCs w:val="24"/>
              </w:rPr>
              <w:t>2005</w:t>
            </w:r>
          </w:p>
        </w:tc>
        <w:tc>
          <w:tcPr>
            <w:tcW w:w="1260" w:type="dxa"/>
          </w:tcPr>
          <w:p w:rsidR="00BB3DA8" w:rsidRPr="006D7A08" w:rsidRDefault="00241317" w:rsidP="00846DE7">
            <w:pPr>
              <w:pStyle w:val="a3"/>
              <w:rPr>
                <w:b w:val="0"/>
                <w:sz w:val="18"/>
                <w:szCs w:val="24"/>
              </w:rPr>
            </w:pPr>
            <w:r w:rsidRPr="006D7A08">
              <w:rPr>
                <w:b w:val="0"/>
                <w:sz w:val="18"/>
                <w:szCs w:val="24"/>
              </w:rPr>
              <w:t>264000,0</w:t>
            </w:r>
          </w:p>
        </w:tc>
        <w:tc>
          <w:tcPr>
            <w:tcW w:w="1218" w:type="dxa"/>
          </w:tcPr>
          <w:p w:rsidR="00BB3DA8" w:rsidRPr="006D7A08" w:rsidRDefault="00BB3DA8" w:rsidP="00846DE7">
            <w:pPr>
              <w:pStyle w:val="a3"/>
              <w:rPr>
                <w:b w:val="0"/>
                <w:sz w:val="18"/>
                <w:szCs w:val="24"/>
              </w:rPr>
            </w:pPr>
          </w:p>
        </w:tc>
        <w:tc>
          <w:tcPr>
            <w:tcW w:w="1218" w:type="dxa"/>
          </w:tcPr>
          <w:p w:rsidR="00BB3DA8" w:rsidRPr="006D7A08" w:rsidRDefault="00BB3DA8" w:rsidP="00846DE7">
            <w:pPr>
              <w:pStyle w:val="a3"/>
              <w:rPr>
                <w:b w:val="0"/>
                <w:sz w:val="18"/>
                <w:szCs w:val="24"/>
              </w:rPr>
            </w:pPr>
          </w:p>
        </w:tc>
        <w:tc>
          <w:tcPr>
            <w:tcW w:w="1260" w:type="dxa"/>
          </w:tcPr>
          <w:p w:rsidR="00BB3DA8" w:rsidRPr="006D7A08" w:rsidRDefault="00BB3DA8" w:rsidP="00846DE7">
            <w:pPr>
              <w:pStyle w:val="a3"/>
              <w:rPr>
                <w:b w:val="0"/>
                <w:sz w:val="18"/>
                <w:szCs w:val="24"/>
              </w:rPr>
            </w:pPr>
          </w:p>
        </w:tc>
        <w:tc>
          <w:tcPr>
            <w:tcW w:w="1260" w:type="dxa"/>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24"/>
              </w:rPr>
            </w:pPr>
            <w:r w:rsidRPr="006D7A08">
              <w:rPr>
                <w:b w:val="0"/>
                <w:sz w:val="18"/>
                <w:szCs w:val="24"/>
              </w:rPr>
              <w:t>2</w:t>
            </w:r>
          </w:p>
        </w:tc>
        <w:tc>
          <w:tcPr>
            <w:tcW w:w="1374" w:type="dxa"/>
          </w:tcPr>
          <w:p w:rsidR="00BB3DA8" w:rsidRPr="006D7A08" w:rsidRDefault="00BB3DA8" w:rsidP="00846DE7">
            <w:pPr>
              <w:pStyle w:val="a3"/>
              <w:jc w:val="left"/>
              <w:rPr>
                <w:b w:val="0"/>
                <w:sz w:val="18"/>
                <w:szCs w:val="24"/>
              </w:rPr>
            </w:pPr>
            <w:r w:rsidRPr="006D7A08">
              <w:rPr>
                <w:b w:val="0"/>
                <w:sz w:val="18"/>
                <w:szCs w:val="24"/>
              </w:rPr>
              <w:t>ТП-2103</w:t>
            </w:r>
          </w:p>
        </w:tc>
        <w:tc>
          <w:tcPr>
            <w:tcW w:w="900" w:type="dxa"/>
          </w:tcPr>
          <w:p w:rsidR="00BB3DA8" w:rsidRPr="006D7A08" w:rsidRDefault="00BB3DA8" w:rsidP="00846DE7">
            <w:pPr>
              <w:pStyle w:val="a3"/>
              <w:jc w:val="left"/>
              <w:rPr>
                <w:b w:val="0"/>
                <w:spacing w:val="-20"/>
                <w:sz w:val="18"/>
                <w:szCs w:val="24"/>
              </w:rPr>
            </w:pPr>
            <w:r w:rsidRPr="006D7A08">
              <w:rPr>
                <w:b w:val="0"/>
                <w:spacing w:val="-20"/>
                <w:sz w:val="18"/>
                <w:szCs w:val="24"/>
              </w:rPr>
              <w:t>с.Каменка</w:t>
            </w:r>
          </w:p>
        </w:tc>
        <w:tc>
          <w:tcPr>
            <w:tcW w:w="942" w:type="dxa"/>
          </w:tcPr>
          <w:p w:rsidR="00BB3DA8" w:rsidRPr="006D7A08" w:rsidRDefault="00BB3DA8" w:rsidP="00846DE7">
            <w:pPr>
              <w:pStyle w:val="a3"/>
              <w:rPr>
                <w:b w:val="0"/>
                <w:sz w:val="18"/>
                <w:szCs w:val="24"/>
              </w:rPr>
            </w:pPr>
            <w:r w:rsidRPr="006D7A08">
              <w:rPr>
                <w:b w:val="0"/>
                <w:sz w:val="18"/>
                <w:szCs w:val="24"/>
              </w:rPr>
              <w:t>2010</w:t>
            </w:r>
          </w:p>
        </w:tc>
        <w:tc>
          <w:tcPr>
            <w:tcW w:w="1260" w:type="dxa"/>
          </w:tcPr>
          <w:p w:rsidR="00BB3DA8" w:rsidRPr="006D7A08" w:rsidRDefault="00241317" w:rsidP="00846DE7">
            <w:pPr>
              <w:pStyle w:val="a3"/>
              <w:rPr>
                <w:b w:val="0"/>
                <w:sz w:val="18"/>
                <w:szCs w:val="24"/>
              </w:rPr>
            </w:pPr>
            <w:r w:rsidRPr="006D7A08">
              <w:rPr>
                <w:b w:val="0"/>
                <w:sz w:val="18"/>
                <w:szCs w:val="24"/>
              </w:rPr>
              <w:t>264000,0</w:t>
            </w:r>
          </w:p>
        </w:tc>
        <w:tc>
          <w:tcPr>
            <w:tcW w:w="1218" w:type="dxa"/>
          </w:tcPr>
          <w:p w:rsidR="00BB3DA8" w:rsidRPr="006D7A08" w:rsidRDefault="00BB3DA8" w:rsidP="00846DE7">
            <w:pPr>
              <w:pStyle w:val="a3"/>
              <w:rPr>
                <w:b w:val="0"/>
                <w:sz w:val="18"/>
                <w:szCs w:val="24"/>
              </w:rPr>
            </w:pPr>
          </w:p>
        </w:tc>
        <w:tc>
          <w:tcPr>
            <w:tcW w:w="1218" w:type="dxa"/>
          </w:tcPr>
          <w:p w:rsidR="00BB3DA8" w:rsidRPr="006D7A08" w:rsidRDefault="00BB3DA8" w:rsidP="00846DE7">
            <w:pPr>
              <w:pStyle w:val="a3"/>
              <w:jc w:val="left"/>
              <w:rPr>
                <w:b w:val="0"/>
                <w:sz w:val="18"/>
                <w:szCs w:val="24"/>
              </w:rPr>
            </w:pPr>
          </w:p>
        </w:tc>
        <w:tc>
          <w:tcPr>
            <w:tcW w:w="1260" w:type="dxa"/>
          </w:tcPr>
          <w:p w:rsidR="00BB3DA8" w:rsidRPr="006D7A08" w:rsidRDefault="00BB3DA8" w:rsidP="00846DE7">
            <w:pPr>
              <w:pStyle w:val="a3"/>
              <w:rPr>
                <w:b w:val="0"/>
                <w:sz w:val="18"/>
                <w:szCs w:val="24"/>
              </w:rPr>
            </w:pPr>
          </w:p>
        </w:tc>
        <w:tc>
          <w:tcPr>
            <w:tcW w:w="1260" w:type="dxa"/>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r w:rsidRPr="006D7A08">
              <w:rPr>
                <w:b w:val="0"/>
                <w:sz w:val="18"/>
                <w:szCs w:val="24"/>
              </w:rPr>
              <w:t>3</w:t>
            </w: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ТП-2066</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31 км.. Ирбитского тракта</w:t>
            </w:r>
          </w:p>
        </w:tc>
        <w:tc>
          <w:tcPr>
            <w:tcW w:w="942"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2005</w:t>
            </w:r>
          </w:p>
        </w:tc>
        <w:tc>
          <w:tcPr>
            <w:tcW w:w="1260" w:type="dxa"/>
            <w:tcBorders>
              <w:bottom w:val="single" w:sz="4" w:space="0" w:color="auto"/>
            </w:tcBorders>
          </w:tcPr>
          <w:p w:rsidR="00BB3DA8" w:rsidRPr="006D7A08" w:rsidRDefault="00241317" w:rsidP="00846DE7">
            <w:pPr>
              <w:pStyle w:val="a3"/>
              <w:rPr>
                <w:b w:val="0"/>
                <w:sz w:val="18"/>
                <w:szCs w:val="24"/>
              </w:rPr>
            </w:pPr>
            <w:r w:rsidRPr="006D7A08">
              <w:rPr>
                <w:b w:val="0"/>
                <w:sz w:val="18"/>
                <w:szCs w:val="24"/>
              </w:rPr>
              <w:t>222000,0</w:t>
            </w:r>
          </w:p>
        </w:tc>
        <w:tc>
          <w:tcPr>
            <w:tcW w:w="1218" w:type="dxa"/>
            <w:tcBorders>
              <w:bottom w:val="single" w:sz="4" w:space="0" w:color="auto"/>
            </w:tcBorders>
          </w:tcPr>
          <w:p w:rsidR="00BB3DA8" w:rsidRPr="006D7A08" w:rsidRDefault="00BB3DA8" w:rsidP="00846DE7">
            <w:pPr>
              <w:pStyle w:val="a3"/>
              <w:rPr>
                <w:b w:val="0"/>
                <w:sz w:val="18"/>
                <w:szCs w:val="24"/>
              </w:rPr>
            </w:pPr>
          </w:p>
        </w:tc>
        <w:tc>
          <w:tcPr>
            <w:tcW w:w="1218" w:type="dxa"/>
            <w:tcBorders>
              <w:bottom w:val="single" w:sz="4" w:space="0" w:color="auto"/>
            </w:tcBorders>
          </w:tcPr>
          <w:p w:rsidR="00BB3DA8" w:rsidRPr="006D7A08" w:rsidRDefault="00BB3DA8" w:rsidP="00846DE7">
            <w:pPr>
              <w:pStyle w:val="a3"/>
              <w:jc w:val="left"/>
              <w:rPr>
                <w:b w:val="0"/>
                <w:sz w:val="18"/>
                <w:szCs w:val="24"/>
              </w:rPr>
            </w:pPr>
          </w:p>
        </w:tc>
        <w:tc>
          <w:tcPr>
            <w:tcW w:w="1260" w:type="dxa"/>
            <w:tcBorders>
              <w:bottom w:val="single" w:sz="4" w:space="0" w:color="auto"/>
            </w:tcBorders>
          </w:tcPr>
          <w:p w:rsidR="00BB3DA8" w:rsidRPr="006D7A08" w:rsidRDefault="00BB3DA8" w:rsidP="00846DE7">
            <w:pPr>
              <w:pStyle w:val="a3"/>
              <w:rPr>
                <w:b w:val="0"/>
                <w:sz w:val="18"/>
                <w:szCs w:val="24"/>
              </w:rPr>
            </w:pPr>
          </w:p>
        </w:tc>
        <w:tc>
          <w:tcPr>
            <w:tcW w:w="1260" w:type="dxa"/>
            <w:tcBorders>
              <w:bottom w:val="single" w:sz="4" w:space="0" w:color="auto"/>
            </w:tcBorders>
          </w:tcPr>
          <w:p w:rsidR="00BB3DA8" w:rsidRPr="006D7A08" w:rsidRDefault="00BB3DA8" w:rsidP="00846DE7">
            <w:pPr>
              <w:pStyle w:val="a3"/>
              <w:rPr>
                <w:b w:val="0"/>
                <w:sz w:val="18"/>
                <w:szCs w:val="24"/>
              </w:rPr>
            </w:pPr>
          </w:p>
        </w:tc>
      </w:tr>
      <w:tr w:rsidR="00BB3DA8" w:rsidRPr="006D7A08" w:rsidTr="000C071E">
        <w:tc>
          <w:tcPr>
            <w:tcW w:w="534" w:type="dxa"/>
            <w:tcBorders>
              <w:left w:val="single" w:sz="18" w:space="0" w:color="auto"/>
              <w:bottom w:val="single" w:sz="4" w:space="0" w:color="auto"/>
            </w:tcBorders>
          </w:tcPr>
          <w:p w:rsidR="00BB3DA8" w:rsidRPr="006D7A08" w:rsidRDefault="00BB3DA8" w:rsidP="00846DE7">
            <w:pPr>
              <w:pStyle w:val="a3"/>
              <w:rPr>
                <w:b w:val="0"/>
                <w:sz w:val="18"/>
                <w:szCs w:val="24"/>
              </w:rPr>
            </w:pPr>
            <w:r w:rsidRPr="006D7A08">
              <w:rPr>
                <w:b w:val="0"/>
                <w:sz w:val="18"/>
                <w:szCs w:val="24"/>
              </w:rPr>
              <w:t>4</w:t>
            </w:r>
          </w:p>
        </w:tc>
        <w:tc>
          <w:tcPr>
            <w:tcW w:w="1374" w:type="dxa"/>
            <w:tcBorders>
              <w:bottom w:val="single" w:sz="4" w:space="0" w:color="auto"/>
            </w:tcBorders>
          </w:tcPr>
          <w:p w:rsidR="00BB3DA8" w:rsidRPr="006D7A08" w:rsidRDefault="00BB3DA8" w:rsidP="00846DE7">
            <w:pPr>
              <w:pStyle w:val="a3"/>
              <w:jc w:val="left"/>
              <w:rPr>
                <w:b w:val="0"/>
                <w:sz w:val="18"/>
                <w:szCs w:val="24"/>
              </w:rPr>
            </w:pPr>
            <w:r w:rsidRPr="006D7A08">
              <w:rPr>
                <w:b w:val="0"/>
                <w:sz w:val="18"/>
                <w:szCs w:val="24"/>
              </w:rPr>
              <w:t>ТП-2183</w:t>
            </w:r>
          </w:p>
        </w:tc>
        <w:tc>
          <w:tcPr>
            <w:tcW w:w="900" w:type="dxa"/>
            <w:tcBorders>
              <w:bottom w:val="single" w:sz="4" w:space="0" w:color="auto"/>
            </w:tcBorders>
          </w:tcPr>
          <w:p w:rsidR="00BB3DA8" w:rsidRPr="006D7A08" w:rsidRDefault="00BB3DA8" w:rsidP="00846DE7">
            <w:pPr>
              <w:pStyle w:val="a3"/>
              <w:jc w:val="left"/>
              <w:rPr>
                <w:b w:val="0"/>
                <w:spacing w:val="-20"/>
                <w:sz w:val="18"/>
                <w:szCs w:val="24"/>
              </w:rPr>
            </w:pPr>
            <w:r w:rsidRPr="006D7A08">
              <w:rPr>
                <w:b w:val="0"/>
                <w:spacing w:val="-20"/>
                <w:sz w:val="18"/>
                <w:szCs w:val="24"/>
              </w:rPr>
              <w:t>Ф.Каменская</w:t>
            </w:r>
          </w:p>
        </w:tc>
        <w:tc>
          <w:tcPr>
            <w:tcW w:w="942" w:type="dxa"/>
            <w:tcBorders>
              <w:bottom w:val="single" w:sz="4" w:space="0" w:color="auto"/>
            </w:tcBorders>
          </w:tcPr>
          <w:p w:rsidR="00BB3DA8" w:rsidRPr="006D7A08" w:rsidRDefault="00BB3DA8" w:rsidP="00846DE7">
            <w:pPr>
              <w:pStyle w:val="a3"/>
              <w:rPr>
                <w:b w:val="0"/>
                <w:sz w:val="18"/>
                <w:szCs w:val="24"/>
              </w:rPr>
            </w:pPr>
            <w:r w:rsidRPr="006D7A08">
              <w:rPr>
                <w:b w:val="0"/>
                <w:sz w:val="18"/>
                <w:szCs w:val="24"/>
              </w:rPr>
              <w:t>2016</w:t>
            </w:r>
          </w:p>
        </w:tc>
        <w:tc>
          <w:tcPr>
            <w:tcW w:w="1260" w:type="dxa"/>
            <w:tcBorders>
              <w:bottom w:val="single" w:sz="4" w:space="0" w:color="auto"/>
            </w:tcBorders>
          </w:tcPr>
          <w:p w:rsidR="00BB3DA8" w:rsidRPr="006D7A08" w:rsidRDefault="00241317" w:rsidP="00846DE7">
            <w:pPr>
              <w:pStyle w:val="a3"/>
              <w:rPr>
                <w:b w:val="0"/>
                <w:sz w:val="18"/>
                <w:szCs w:val="24"/>
              </w:rPr>
            </w:pPr>
            <w:r w:rsidRPr="006D7A08">
              <w:rPr>
                <w:b w:val="0"/>
                <w:sz w:val="18"/>
                <w:szCs w:val="24"/>
              </w:rPr>
              <w:t>1055000,0</w:t>
            </w:r>
          </w:p>
        </w:tc>
        <w:tc>
          <w:tcPr>
            <w:tcW w:w="1218" w:type="dxa"/>
            <w:tcBorders>
              <w:bottom w:val="single" w:sz="4" w:space="0" w:color="auto"/>
            </w:tcBorders>
          </w:tcPr>
          <w:p w:rsidR="00BB3DA8" w:rsidRPr="006D7A08" w:rsidRDefault="00BB3DA8" w:rsidP="00846DE7">
            <w:pPr>
              <w:pStyle w:val="a3"/>
              <w:rPr>
                <w:b w:val="0"/>
                <w:sz w:val="18"/>
                <w:szCs w:val="24"/>
              </w:rPr>
            </w:pPr>
          </w:p>
        </w:tc>
        <w:tc>
          <w:tcPr>
            <w:tcW w:w="1218" w:type="dxa"/>
            <w:tcBorders>
              <w:bottom w:val="single" w:sz="4" w:space="0" w:color="auto"/>
            </w:tcBorders>
          </w:tcPr>
          <w:p w:rsidR="00BB3DA8" w:rsidRPr="006D7A08" w:rsidRDefault="00BB3DA8" w:rsidP="00846DE7">
            <w:pPr>
              <w:pStyle w:val="a3"/>
              <w:jc w:val="left"/>
              <w:rPr>
                <w:b w:val="0"/>
                <w:sz w:val="18"/>
                <w:szCs w:val="24"/>
              </w:rPr>
            </w:pPr>
          </w:p>
        </w:tc>
        <w:tc>
          <w:tcPr>
            <w:tcW w:w="1260" w:type="dxa"/>
            <w:tcBorders>
              <w:bottom w:val="single" w:sz="4" w:space="0" w:color="auto"/>
            </w:tcBorders>
          </w:tcPr>
          <w:p w:rsidR="00BB3DA8" w:rsidRPr="006D7A08" w:rsidRDefault="00BB3DA8" w:rsidP="00846DE7">
            <w:pPr>
              <w:pStyle w:val="a3"/>
              <w:rPr>
                <w:b w:val="0"/>
                <w:sz w:val="18"/>
                <w:szCs w:val="24"/>
              </w:rPr>
            </w:pPr>
          </w:p>
        </w:tc>
        <w:tc>
          <w:tcPr>
            <w:tcW w:w="1260" w:type="dxa"/>
            <w:tcBorders>
              <w:bottom w:val="single" w:sz="4" w:space="0" w:color="auto"/>
            </w:tcBorders>
          </w:tcPr>
          <w:p w:rsidR="00BB3DA8" w:rsidRPr="006D7A08" w:rsidRDefault="00BB3DA8" w:rsidP="00846DE7">
            <w:pPr>
              <w:pStyle w:val="a3"/>
              <w:rPr>
                <w:b w:val="0"/>
                <w:sz w:val="18"/>
                <w:szCs w:val="24"/>
              </w:rPr>
            </w:pPr>
          </w:p>
        </w:tc>
      </w:tr>
      <w:tr w:rsidR="00BB3DA8" w:rsidRPr="006D7A08" w:rsidTr="000C071E">
        <w:tc>
          <w:tcPr>
            <w:tcW w:w="3750" w:type="dxa"/>
            <w:gridSpan w:val="4"/>
            <w:tcBorders>
              <w:left w:val="single" w:sz="18" w:space="0" w:color="auto"/>
              <w:bottom w:val="single" w:sz="18" w:space="0" w:color="auto"/>
            </w:tcBorders>
          </w:tcPr>
          <w:p w:rsidR="00BB3DA8" w:rsidRPr="006D7A08" w:rsidRDefault="00BB3DA8" w:rsidP="00846DE7">
            <w:pPr>
              <w:pStyle w:val="a3"/>
              <w:jc w:val="left"/>
              <w:rPr>
                <w:sz w:val="18"/>
                <w:szCs w:val="24"/>
              </w:rPr>
            </w:pPr>
            <w:r w:rsidRPr="006D7A08">
              <w:rPr>
                <w:sz w:val="18"/>
                <w:szCs w:val="24"/>
              </w:rPr>
              <w:t>Итого:</w:t>
            </w:r>
          </w:p>
        </w:tc>
        <w:tc>
          <w:tcPr>
            <w:tcW w:w="1260" w:type="dxa"/>
            <w:tcBorders>
              <w:bottom w:val="single" w:sz="18" w:space="0" w:color="auto"/>
            </w:tcBorders>
          </w:tcPr>
          <w:p w:rsidR="00BB3DA8" w:rsidRPr="006D7A08" w:rsidRDefault="00241317" w:rsidP="00846DE7">
            <w:pPr>
              <w:pStyle w:val="a3"/>
              <w:rPr>
                <w:sz w:val="18"/>
                <w:szCs w:val="24"/>
              </w:rPr>
            </w:pPr>
            <w:r w:rsidRPr="006D7A08">
              <w:rPr>
                <w:sz w:val="18"/>
                <w:szCs w:val="24"/>
              </w:rPr>
              <w:t>1805000,0</w:t>
            </w:r>
          </w:p>
        </w:tc>
        <w:tc>
          <w:tcPr>
            <w:tcW w:w="1218" w:type="dxa"/>
            <w:tcBorders>
              <w:bottom w:val="single" w:sz="18" w:space="0" w:color="auto"/>
            </w:tcBorders>
          </w:tcPr>
          <w:p w:rsidR="00BB3DA8" w:rsidRPr="006D7A08" w:rsidRDefault="00BB3DA8" w:rsidP="00846DE7">
            <w:pPr>
              <w:pStyle w:val="a3"/>
              <w:rPr>
                <w:b w:val="0"/>
                <w:sz w:val="18"/>
                <w:szCs w:val="24"/>
              </w:rPr>
            </w:pPr>
          </w:p>
        </w:tc>
        <w:tc>
          <w:tcPr>
            <w:tcW w:w="1218" w:type="dxa"/>
            <w:tcBorders>
              <w:bottom w:val="single" w:sz="18" w:space="0" w:color="auto"/>
            </w:tcBorders>
          </w:tcPr>
          <w:p w:rsidR="00BB3DA8" w:rsidRPr="006D7A08" w:rsidRDefault="00BB3DA8" w:rsidP="00846DE7">
            <w:pPr>
              <w:pStyle w:val="a3"/>
              <w:rPr>
                <w:b w:val="0"/>
                <w:sz w:val="18"/>
                <w:szCs w:val="24"/>
              </w:rPr>
            </w:pPr>
          </w:p>
        </w:tc>
        <w:tc>
          <w:tcPr>
            <w:tcW w:w="1260" w:type="dxa"/>
            <w:tcBorders>
              <w:bottom w:val="single" w:sz="18" w:space="0" w:color="auto"/>
            </w:tcBorders>
          </w:tcPr>
          <w:p w:rsidR="00BB3DA8" w:rsidRPr="006D7A08" w:rsidRDefault="00BB3DA8" w:rsidP="00846DE7">
            <w:pPr>
              <w:pStyle w:val="a3"/>
              <w:rPr>
                <w:b w:val="0"/>
                <w:sz w:val="18"/>
                <w:szCs w:val="24"/>
              </w:rPr>
            </w:pPr>
          </w:p>
        </w:tc>
        <w:tc>
          <w:tcPr>
            <w:tcW w:w="1260" w:type="dxa"/>
            <w:tcBorders>
              <w:bottom w:val="single" w:sz="18" w:space="0" w:color="auto"/>
            </w:tcBorders>
          </w:tcPr>
          <w:p w:rsidR="00BB3DA8" w:rsidRPr="006D7A08" w:rsidRDefault="00BB3DA8" w:rsidP="00846DE7">
            <w:pPr>
              <w:pStyle w:val="a3"/>
              <w:rPr>
                <w:b w:val="0"/>
                <w:sz w:val="18"/>
                <w:szCs w:val="24"/>
              </w:rPr>
            </w:pPr>
          </w:p>
        </w:tc>
      </w:tr>
    </w:tbl>
    <w:p w:rsidR="006D7A08" w:rsidRDefault="006D7A08" w:rsidP="00846DE7">
      <w:pPr>
        <w:pStyle w:val="a3"/>
        <w:rPr>
          <w:sz w:val="22"/>
          <w:szCs w:val="24"/>
        </w:rPr>
      </w:pPr>
    </w:p>
    <w:p w:rsidR="00BB3DA8" w:rsidRPr="006D7A08" w:rsidRDefault="006D7A08" w:rsidP="00846DE7">
      <w:pPr>
        <w:pStyle w:val="a3"/>
        <w:rPr>
          <w:sz w:val="22"/>
          <w:szCs w:val="24"/>
        </w:rPr>
      </w:pPr>
      <w:r>
        <w:rPr>
          <w:sz w:val="22"/>
          <w:szCs w:val="24"/>
        </w:rPr>
        <w:t>ПЕРЕЧЕН</w:t>
      </w:r>
      <w:r w:rsidR="00BB3DA8" w:rsidRPr="006D7A08">
        <w:rPr>
          <w:sz w:val="22"/>
          <w:szCs w:val="24"/>
        </w:rPr>
        <w:t>Ь №1/3</w:t>
      </w:r>
    </w:p>
    <w:p w:rsidR="00BB3DA8" w:rsidRPr="006D7A08" w:rsidRDefault="001E7990" w:rsidP="00846DE7">
      <w:pPr>
        <w:spacing w:after="0" w:line="240" w:lineRule="auto"/>
        <w:jc w:val="center"/>
        <w:rPr>
          <w:rFonts w:ascii="Times New Roman" w:hAnsi="Times New Roman" w:cs="Times New Roman"/>
          <w:b/>
          <w:szCs w:val="24"/>
        </w:rPr>
      </w:pPr>
      <w:r w:rsidRPr="006D7A08">
        <w:rPr>
          <w:rFonts w:ascii="Times New Roman" w:hAnsi="Times New Roman" w:cs="Times New Roman"/>
          <w:b/>
          <w:szCs w:val="24"/>
        </w:rPr>
        <w:t>ВЛ</w:t>
      </w:r>
      <w:r w:rsidR="00BB3DA8" w:rsidRPr="006D7A08">
        <w:rPr>
          <w:rFonts w:ascii="Times New Roman" w:hAnsi="Times New Roman" w:cs="Times New Roman"/>
          <w:b/>
          <w:szCs w:val="24"/>
        </w:rPr>
        <w:t>-10 кВ Каменского муниципального образования</w:t>
      </w:r>
    </w:p>
    <w:tbl>
      <w:tblPr>
        <w:tblW w:w="964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74"/>
        <w:gridCol w:w="900"/>
        <w:gridCol w:w="1080"/>
        <w:gridCol w:w="1080"/>
        <w:gridCol w:w="1440"/>
        <w:gridCol w:w="1260"/>
        <w:gridCol w:w="1080"/>
        <w:gridCol w:w="900"/>
      </w:tblGrid>
      <w:tr w:rsidR="00BB3DA8" w:rsidRPr="006D7A08" w:rsidTr="000C071E">
        <w:trPr>
          <w:cantSplit/>
        </w:trPr>
        <w:tc>
          <w:tcPr>
            <w:tcW w:w="534" w:type="dxa"/>
            <w:vMerge w:val="restart"/>
            <w:tcBorders>
              <w:top w:val="single" w:sz="18" w:space="0" w:color="auto"/>
              <w:left w:val="single" w:sz="18" w:space="0" w:color="auto"/>
              <w:right w:val="single" w:sz="12" w:space="0" w:color="auto"/>
            </w:tcBorders>
          </w:tcPr>
          <w:p w:rsidR="00BB3DA8" w:rsidRPr="006D7A08" w:rsidRDefault="00BB3DA8" w:rsidP="00846DE7">
            <w:pPr>
              <w:pStyle w:val="a3"/>
              <w:jc w:val="left"/>
              <w:rPr>
                <w:b w:val="0"/>
                <w:sz w:val="18"/>
                <w:szCs w:val="18"/>
              </w:rPr>
            </w:pPr>
            <w:r w:rsidRPr="006D7A08">
              <w:rPr>
                <w:b w:val="0"/>
                <w:sz w:val="18"/>
                <w:szCs w:val="18"/>
              </w:rPr>
              <w:t>№</w:t>
            </w:r>
          </w:p>
          <w:p w:rsidR="00BB3DA8" w:rsidRPr="006D7A08" w:rsidRDefault="00BB3DA8" w:rsidP="00846DE7">
            <w:pPr>
              <w:pStyle w:val="a3"/>
              <w:jc w:val="left"/>
              <w:rPr>
                <w:b w:val="0"/>
                <w:sz w:val="18"/>
                <w:szCs w:val="18"/>
              </w:rPr>
            </w:pPr>
            <w:r w:rsidRPr="006D7A08">
              <w:rPr>
                <w:b w:val="0"/>
                <w:sz w:val="18"/>
                <w:szCs w:val="18"/>
              </w:rPr>
              <w:t>п/п</w:t>
            </w:r>
          </w:p>
        </w:tc>
        <w:tc>
          <w:tcPr>
            <w:tcW w:w="1374"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18"/>
                <w:u w:val="single"/>
              </w:rPr>
            </w:pPr>
            <w:r w:rsidRPr="006D7A08">
              <w:rPr>
                <w:b w:val="0"/>
                <w:sz w:val="18"/>
                <w:szCs w:val="18"/>
              </w:rPr>
              <w:t xml:space="preserve">Номер и наименование питающей ТП </w:t>
            </w:r>
            <w:r w:rsidRPr="006D7A08">
              <w:rPr>
                <w:b w:val="0"/>
                <w:sz w:val="18"/>
                <w:szCs w:val="18"/>
                <w:u w:val="single"/>
              </w:rPr>
              <w:t>10/0,4 кВ,___</w:t>
            </w:r>
          </w:p>
          <w:p w:rsidR="00BB3DA8" w:rsidRPr="006D7A08" w:rsidRDefault="00BB3DA8" w:rsidP="00846DE7">
            <w:pPr>
              <w:pStyle w:val="a3"/>
              <w:jc w:val="left"/>
              <w:rPr>
                <w:b w:val="0"/>
                <w:sz w:val="18"/>
                <w:szCs w:val="18"/>
              </w:rPr>
            </w:pPr>
            <w:r w:rsidRPr="006D7A08">
              <w:rPr>
                <w:b w:val="0"/>
                <w:sz w:val="18"/>
                <w:szCs w:val="18"/>
              </w:rPr>
              <w:t>наименование</w:t>
            </w:r>
          </w:p>
          <w:p w:rsidR="00BB3DA8" w:rsidRPr="006D7A08" w:rsidRDefault="00BB3DA8" w:rsidP="00846DE7">
            <w:pPr>
              <w:pStyle w:val="a3"/>
              <w:jc w:val="left"/>
              <w:rPr>
                <w:b w:val="0"/>
                <w:sz w:val="18"/>
                <w:szCs w:val="18"/>
              </w:rPr>
            </w:pPr>
            <w:r w:rsidRPr="006D7A08">
              <w:rPr>
                <w:b w:val="0"/>
                <w:sz w:val="18"/>
                <w:szCs w:val="18"/>
              </w:rPr>
              <w:t>населен. пункта</w:t>
            </w:r>
          </w:p>
        </w:tc>
        <w:tc>
          <w:tcPr>
            <w:tcW w:w="900" w:type="dxa"/>
            <w:vMerge w:val="restart"/>
            <w:tcBorders>
              <w:top w:val="single" w:sz="18" w:space="0" w:color="auto"/>
              <w:left w:val="nil"/>
              <w:right w:val="single" w:sz="12" w:space="0" w:color="auto"/>
            </w:tcBorders>
          </w:tcPr>
          <w:p w:rsidR="00BB3DA8" w:rsidRPr="006D7A08" w:rsidRDefault="00DA5FBE" w:rsidP="00846DE7">
            <w:pPr>
              <w:pStyle w:val="a3"/>
              <w:jc w:val="left"/>
              <w:rPr>
                <w:b w:val="0"/>
                <w:sz w:val="18"/>
                <w:szCs w:val="18"/>
              </w:rPr>
            </w:pPr>
            <w:r w:rsidRPr="006D7A08">
              <w:rPr>
                <w:b w:val="0"/>
                <w:sz w:val="18"/>
                <w:szCs w:val="18"/>
              </w:rPr>
              <w:t>Наименование</w:t>
            </w:r>
            <w:r w:rsidR="00BB3DA8" w:rsidRPr="006D7A08">
              <w:rPr>
                <w:b w:val="0"/>
                <w:sz w:val="18"/>
                <w:szCs w:val="18"/>
              </w:rPr>
              <w:t xml:space="preserve"> </w:t>
            </w:r>
          </w:p>
          <w:p w:rsidR="00BB3DA8" w:rsidRPr="006D7A08" w:rsidRDefault="00BB3DA8" w:rsidP="00846DE7">
            <w:pPr>
              <w:pStyle w:val="a3"/>
              <w:jc w:val="left"/>
              <w:rPr>
                <w:b w:val="0"/>
                <w:sz w:val="18"/>
                <w:szCs w:val="18"/>
              </w:rPr>
            </w:pPr>
            <w:r w:rsidRPr="006D7A08">
              <w:rPr>
                <w:b w:val="0"/>
                <w:sz w:val="18"/>
                <w:szCs w:val="18"/>
              </w:rPr>
              <w:t>ВЛ-0,4 кВ,</w:t>
            </w:r>
          </w:p>
          <w:p w:rsidR="00BB3DA8" w:rsidRPr="006D7A08" w:rsidRDefault="00BB3DA8" w:rsidP="00846DE7">
            <w:pPr>
              <w:pStyle w:val="a3"/>
              <w:jc w:val="left"/>
              <w:rPr>
                <w:b w:val="0"/>
                <w:sz w:val="18"/>
                <w:szCs w:val="18"/>
              </w:rPr>
            </w:pPr>
            <w:r w:rsidRPr="006D7A08">
              <w:rPr>
                <w:b w:val="0"/>
                <w:sz w:val="18"/>
                <w:szCs w:val="18"/>
              </w:rPr>
              <w:t>КЛ-0,4 кВ</w:t>
            </w:r>
          </w:p>
        </w:tc>
        <w:tc>
          <w:tcPr>
            <w:tcW w:w="1080"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18"/>
              </w:rPr>
            </w:pPr>
            <w:r w:rsidRPr="006D7A08">
              <w:rPr>
                <w:b w:val="0"/>
                <w:sz w:val="18"/>
                <w:szCs w:val="18"/>
              </w:rPr>
              <w:t>Год строительства</w:t>
            </w:r>
          </w:p>
        </w:tc>
        <w:tc>
          <w:tcPr>
            <w:tcW w:w="1080" w:type="dxa"/>
            <w:vMerge w:val="restart"/>
            <w:tcBorders>
              <w:top w:val="single" w:sz="18" w:space="0" w:color="auto"/>
              <w:left w:val="nil"/>
              <w:right w:val="single" w:sz="12" w:space="0" w:color="auto"/>
            </w:tcBorders>
          </w:tcPr>
          <w:p w:rsidR="00BB3DA8" w:rsidRPr="006D7A08" w:rsidRDefault="00DA5FBE" w:rsidP="00846DE7">
            <w:pPr>
              <w:pStyle w:val="a3"/>
              <w:jc w:val="left"/>
              <w:rPr>
                <w:b w:val="0"/>
                <w:sz w:val="18"/>
                <w:szCs w:val="18"/>
              </w:rPr>
            </w:pPr>
            <w:r w:rsidRPr="006D7A08">
              <w:rPr>
                <w:b w:val="0"/>
                <w:sz w:val="18"/>
                <w:szCs w:val="18"/>
              </w:rPr>
              <w:t>Протяжённость</w:t>
            </w:r>
            <w:r w:rsidR="00BB3DA8" w:rsidRPr="006D7A08">
              <w:rPr>
                <w:b w:val="0"/>
                <w:sz w:val="18"/>
                <w:szCs w:val="18"/>
              </w:rPr>
              <w:t xml:space="preserve"> </w:t>
            </w:r>
          </w:p>
          <w:p w:rsidR="00BB3DA8" w:rsidRPr="006D7A08" w:rsidRDefault="00BB3DA8" w:rsidP="00846DE7">
            <w:pPr>
              <w:pStyle w:val="a3"/>
              <w:jc w:val="left"/>
              <w:rPr>
                <w:b w:val="0"/>
                <w:sz w:val="18"/>
                <w:szCs w:val="18"/>
              </w:rPr>
            </w:pPr>
            <w:r w:rsidRPr="006D7A08">
              <w:rPr>
                <w:b w:val="0"/>
                <w:sz w:val="18"/>
                <w:szCs w:val="18"/>
              </w:rPr>
              <w:t>( км.)</w:t>
            </w:r>
          </w:p>
        </w:tc>
        <w:tc>
          <w:tcPr>
            <w:tcW w:w="1440" w:type="dxa"/>
            <w:vMerge w:val="restart"/>
            <w:tcBorders>
              <w:top w:val="single" w:sz="18" w:space="0" w:color="auto"/>
              <w:left w:val="nil"/>
              <w:right w:val="single" w:sz="12" w:space="0" w:color="auto"/>
            </w:tcBorders>
          </w:tcPr>
          <w:p w:rsidR="00BB3DA8" w:rsidRPr="006D7A08" w:rsidRDefault="00BB3DA8" w:rsidP="00846DE7">
            <w:pPr>
              <w:pStyle w:val="a3"/>
              <w:jc w:val="left"/>
              <w:rPr>
                <w:b w:val="0"/>
                <w:sz w:val="18"/>
                <w:szCs w:val="18"/>
              </w:rPr>
            </w:pPr>
            <w:r w:rsidRPr="006D7A08">
              <w:rPr>
                <w:b w:val="0"/>
                <w:sz w:val="18"/>
                <w:szCs w:val="18"/>
              </w:rPr>
              <w:t>Оценочная стоимость  (руб.)</w:t>
            </w:r>
          </w:p>
        </w:tc>
        <w:tc>
          <w:tcPr>
            <w:tcW w:w="3240" w:type="dxa"/>
            <w:gridSpan w:val="3"/>
            <w:tcBorders>
              <w:top w:val="single" w:sz="18" w:space="0" w:color="auto"/>
              <w:left w:val="nil"/>
              <w:bottom w:val="single" w:sz="18" w:space="0" w:color="auto"/>
              <w:right w:val="single" w:sz="18" w:space="0" w:color="auto"/>
            </w:tcBorders>
          </w:tcPr>
          <w:p w:rsidR="00BB3DA8" w:rsidRPr="006D7A08" w:rsidRDefault="00BB3DA8" w:rsidP="00846DE7">
            <w:pPr>
              <w:pStyle w:val="a3"/>
              <w:rPr>
                <w:b w:val="0"/>
                <w:sz w:val="18"/>
                <w:szCs w:val="18"/>
              </w:rPr>
            </w:pPr>
            <w:r w:rsidRPr="006D7A08">
              <w:rPr>
                <w:b w:val="0"/>
                <w:sz w:val="18"/>
                <w:szCs w:val="18"/>
              </w:rPr>
              <w:t>Элементы ВЛ</w:t>
            </w:r>
          </w:p>
        </w:tc>
      </w:tr>
      <w:tr w:rsidR="00BB3DA8" w:rsidRPr="006D7A08" w:rsidTr="000C071E">
        <w:trPr>
          <w:cantSplit/>
        </w:trPr>
        <w:tc>
          <w:tcPr>
            <w:tcW w:w="534" w:type="dxa"/>
            <w:vMerge/>
            <w:tcBorders>
              <w:left w:val="single" w:sz="18" w:space="0" w:color="auto"/>
              <w:right w:val="single" w:sz="12" w:space="0" w:color="auto"/>
            </w:tcBorders>
          </w:tcPr>
          <w:p w:rsidR="00BB3DA8" w:rsidRPr="006D7A08" w:rsidRDefault="00BB3DA8" w:rsidP="00846DE7">
            <w:pPr>
              <w:pStyle w:val="a3"/>
              <w:jc w:val="left"/>
              <w:rPr>
                <w:b w:val="0"/>
                <w:color w:val="FF0000"/>
                <w:sz w:val="18"/>
                <w:szCs w:val="18"/>
              </w:rPr>
            </w:pPr>
          </w:p>
        </w:tc>
        <w:tc>
          <w:tcPr>
            <w:tcW w:w="1374"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90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44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2340" w:type="dxa"/>
            <w:gridSpan w:val="2"/>
            <w:tcBorders>
              <w:top w:val="single" w:sz="18" w:space="0" w:color="auto"/>
              <w:left w:val="nil"/>
              <w:bottom w:val="single" w:sz="18" w:space="0" w:color="auto"/>
              <w:right w:val="single" w:sz="18" w:space="0" w:color="auto"/>
            </w:tcBorders>
          </w:tcPr>
          <w:p w:rsidR="00BB3DA8" w:rsidRPr="006D7A08" w:rsidRDefault="00BB3DA8" w:rsidP="00846DE7">
            <w:pPr>
              <w:pStyle w:val="a3"/>
              <w:rPr>
                <w:b w:val="0"/>
                <w:sz w:val="18"/>
                <w:szCs w:val="18"/>
              </w:rPr>
            </w:pPr>
            <w:r w:rsidRPr="006D7A08">
              <w:rPr>
                <w:b w:val="0"/>
                <w:sz w:val="18"/>
                <w:szCs w:val="18"/>
              </w:rPr>
              <w:t>Опоры</w:t>
            </w:r>
          </w:p>
        </w:tc>
        <w:tc>
          <w:tcPr>
            <w:tcW w:w="900" w:type="dxa"/>
            <w:vMerge w:val="restart"/>
            <w:tcBorders>
              <w:top w:val="single" w:sz="18" w:space="0" w:color="auto"/>
              <w:left w:val="nil"/>
              <w:right w:val="single" w:sz="18" w:space="0" w:color="auto"/>
            </w:tcBorders>
          </w:tcPr>
          <w:p w:rsidR="00BB3DA8" w:rsidRPr="006D7A08" w:rsidRDefault="00DA5FBE" w:rsidP="00846DE7">
            <w:pPr>
              <w:pStyle w:val="a3"/>
              <w:jc w:val="left"/>
              <w:rPr>
                <w:b w:val="0"/>
                <w:sz w:val="18"/>
                <w:szCs w:val="18"/>
              </w:rPr>
            </w:pPr>
            <w:r w:rsidRPr="006D7A08">
              <w:rPr>
                <w:b w:val="0"/>
                <w:sz w:val="18"/>
                <w:szCs w:val="18"/>
              </w:rPr>
              <w:t>Количество</w:t>
            </w:r>
            <w:r w:rsidR="00BB3DA8" w:rsidRPr="006D7A08">
              <w:rPr>
                <w:b w:val="0"/>
                <w:sz w:val="18"/>
                <w:szCs w:val="18"/>
              </w:rPr>
              <w:t xml:space="preserve"> </w:t>
            </w:r>
            <w:r w:rsidRPr="006D7A08">
              <w:rPr>
                <w:b w:val="0"/>
                <w:sz w:val="18"/>
                <w:szCs w:val="18"/>
              </w:rPr>
              <w:t>светильников</w:t>
            </w:r>
          </w:p>
          <w:p w:rsidR="00BB3DA8" w:rsidRPr="006D7A08" w:rsidRDefault="00BB3DA8" w:rsidP="00846DE7">
            <w:pPr>
              <w:pStyle w:val="a3"/>
              <w:jc w:val="left"/>
              <w:rPr>
                <w:b w:val="0"/>
                <w:sz w:val="18"/>
                <w:szCs w:val="18"/>
              </w:rPr>
            </w:pPr>
            <w:r w:rsidRPr="006D7A08">
              <w:rPr>
                <w:b w:val="0"/>
                <w:sz w:val="18"/>
                <w:szCs w:val="18"/>
              </w:rPr>
              <w:t>(шт.)</w:t>
            </w:r>
          </w:p>
        </w:tc>
      </w:tr>
      <w:tr w:rsidR="00BB3DA8" w:rsidRPr="006D7A08" w:rsidTr="000C071E">
        <w:trPr>
          <w:cantSplit/>
          <w:trHeight w:val="870"/>
        </w:trPr>
        <w:tc>
          <w:tcPr>
            <w:tcW w:w="534" w:type="dxa"/>
            <w:vMerge/>
            <w:tcBorders>
              <w:left w:val="single" w:sz="18" w:space="0" w:color="auto"/>
              <w:right w:val="single" w:sz="12" w:space="0" w:color="auto"/>
            </w:tcBorders>
          </w:tcPr>
          <w:p w:rsidR="00BB3DA8" w:rsidRPr="006D7A08" w:rsidRDefault="00BB3DA8" w:rsidP="00846DE7">
            <w:pPr>
              <w:pStyle w:val="a3"/>
              <w:jc w:val="left"/>
              <w:rPr>
                <w:b w:val="0"/>
                <w:color w:val="FF0000"/>
                <w:sz w:val="18"/>
                <w:szCs w:val="18"/>
              </w:rPr>
            </w:pPr>
          </w:p>
        </w:tc>
        <w:tc>
          <w:tcPr>
            <w:tcW w:w="1374"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90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08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440" w:type="dxa"/>
            <w:vMerge/>
            <w:tcBorders>
              <w:left w:val="nil"/>
              <w:right w:val="single" w:sz="12" w:space="0" w:color="auto"/>
            </w:tcBorders>
          </w:tcPr>
          <w:p w:rsidR="00BB3DA8" w:rsidRPr="006D7A08" w:rsidRDefault="00BB3DA8" w:rsidP="00846DE7">
            <w:pPr>
              <w:pStyle w:val="a3"/>
              <w:jc w:val="left"/>
              <w:rPr>
                <w:b w:val="0"/>
                <w:color w:val="FF0000"/>
                <w:sz w:val="18"/>
                <w:szCs w:val="18"/>
              </w:rPr>
            </w:pPr>
          </w:p>
        </w:tc>
        <w:tc>
          <w:tcPr>
            <w:tcW w:w="1260" w:type="dxa"/>
            <w:tcBorders>
              <w:top w:val="single" w:sz="18" w:space="0" w:color="auto"/>
              <w:left w:val="nil"/>
              <w:right w:val="single" w:sz="12" w:space="0" w:color="auto"/>
            </w:tcBorders>
          </w:tcPr>
          <w:p w:rsidR="00BB3DA8" w:rsidRPr="006D7A08" w:rsidRDefault="00DA5FBE" w:rsidP="00846DE7">
            <w:pPr>
              <w:pStyle w:val="a3"/>
              <w:jc w:val="left"/>
              <w:rPr>
                <w:b w:val="0"/>
                <w:sz w:val="18"/>
                <w:szCs w:val="18"/>
              </w:rPr>
            </w:pPr>
            <w:r w:rsidRPr="006D7A08">
              <w:rPr>
                <w:b w:val="0"/>
                <w:sz w:val="18"/>
                <w:szCs w:val="18"/>
              </w:rPr>
              <w:t>Конструкция</w:t>
            </w:r>
            <w:r w:rsidR="00BB3DA8" w:rsidRPr="006D7A08">
              <w:rPr>
                <w:b w:val="0"/>
                <w:sz w:val="18"/>
                <w:szCs w:val="18"/>
              </w:rPr>
              <w:t xml:space="preserve"> опор</w:t>
            </w:r>
          </w:p>
          <w:p w:rsidR="00BB3DA8" w:rsidRPr="006D7A08" w:rsidRDefault="00BB3DA8" w:rsidP="00846DE7">
            <w:pPr>
              <w:pStyle w:val="a3"/>
              <w:jc w:val="left"/>
              <w:rPr>
                <w:b w:val="0"/>
                <w:sz w:val="18"/>
                <w:szCs w:val="18"/>
              </w:rPr>
            </w:pPr>
            <w:r w:rsidRPr="006D7A08">
              <w:rPr>
                <w:b w:val="0"/>
                <w:sz w:val="18"/>
                <w:szCs w:val="18"/>
              </w:rPr>
              <w:t>(1 ст.2 ст.)</w:t>
            </w:r>
          </w:p>
        </w:tc>
        <w:tc>
          <w:tcPr>
            <w:tcW w:w="1080" w:type="dxa"/>
            <w:tcBorders>
              <w:top w:val="single" w:sz="18" w:space="0" w:color="auto"/>
              <w:left w:val="nil"/>
              <w:right w:val="single" w:sz="18" w:space="0" w:color="auto"/>
            </w:tcBorders>
          </w:tcPr>
          <w:p w:rsidR="00BB3DA8" w:rsidRPr="006D7A08" w:rsidRDefault="00BB3DA8" w:rsidP="00846DE7">
            <w:pPr>
              <w:pStyle w:val="a3"/>
              <w:rPr>
                <w:b w:val="0"/>
                <w:sz w:val="18"/>
                <w:szCs w:val="18"/>
              </w:rPr>
            </w:pPr>
            <w:r w:rsidRPr="006D7A08">
              <w:rPr>
                <w:b w:val="0"/>
                <w:sz w:val="18"/>
                <w:szCs w:val="18"/>
              </w:rPr>
              <w:t>Общее количество, шт.</w:t>
            </w:r>
          </w:p>
        </w:tc>
        <w:tc>
          <w:tcPr>
            <w:tcW w:w="900" w:type="dxa"/>
            <w:vMerge/>
            <w:tcBorders>
              <w:left w:val="nil"/>
              <w:bottom w:val="single" w:sz="12" w:space="0" w:color="auto"/>
              <w:right w:val="single" w:sz="18" w:space="0" w:color="auto"/>
            </w:tcBorders>
          </w:tcPr>
          <w:p w:rsidR="00BB3DA8" w:rsidRPr="006D7A08" w:rsidRDefault="00BB3DA8" w:rsidP="00846DE7">
            <w:pPr>
              <w:pStyle w:val="a3"/>
              <w:jc w:val="left"/>
              <w:rPr>
                <w:b w:val="0"/>
                <w:color w:val="FF0000"/>
                <w:sz w:val="18"/>
                <w:szCs w:val="18"/>
              </w:rPr>
            </w:pPr>
          </w:p>
        </w:tc>
      </w:tr>
      <w:tr w:rsidR="00BB3DA8" w:rsidRPr="006D7A08" w:rsidTr="000C071E">
        <w:tc>
          <w:tcPr>
            <w:tcW w:w="534" w:type="dxa"/>
            <w:tcBorders>
              <w:top w:val="single" w:sz="12" w:space="0" w:color="auto"/>
              <w:left w:val="single" w:sz="18" w:space="0" w:color="auto"/>
              <w:bottom w:val="single" w:sz="18" w:space="0" w:color="auto"/>
            </w:tcBorders>
          </w:tcPr>
          <w:p w:rsidR="00BB3DA8" w:rsidRPr="006D7A08" w:rsidRDefault="00BB3DA8" w:rsidP="00846DE7">
            <w:pPr>
              <w:pStyle w:val="a3"/>
              <w:rPr>
                <w:b w:val="0"/>
                <w:sz w:val="18"/>
                <w:szCs w:val="18"/>
              </w:rPr>
            </w:pPr>
            <w:r w:rsidRPr="006D7A08">
              <w:rPr>
                <w:b w:val="0"/>
                <w:sz w:val="18"/>
                <w:szCs w:val="18"/>
              </w:rPr>
              <w:t>1</w:t>
            </w:r>
          </w:p>
        </w:tc>
        <w:tc>
          <w:tcPr>
            <w:tcW w:w="1374" w:type="dxa"/>
            <w:tcBorders>
              <w:top w:val="single" w:sz="12" w:space="0" w:color="auto"/>
              <w:bottom w:val="single" w:sz="18" w:space="0" w:color="auto"/>
            </w:tcBorders>
          </w:tcPr>
          <w:p w:rsidR="00BB3DA8" w:rsidRPr="006D7A08" w:rsidRDefault="00BB3DA8" w:rsidP="00846DE7">
            <w:pPr>
              <w:pStyle w:val="a3"/>
              <w:rPr>
                <w:b w:val="0"/>
                <w:sz w:val="18"/>
                <w:szCs w:val="18"/>
              </w:rPr>
            </w:pPr>
            <w:r w:rsidRPr="006D7A08">
              <w:rPr>
                <w:b w:val="0"/>
                <w:sz w:val="18"/>
                <w:szCs w:val="18"/>
              </w:rPr>
              <w:t>2</w:t>
            </w:r>
          </w:p>
        </w:tc>
        <w:tc>
          <w:tcPr>
            <w:tcW w:w="900" w:type="dxa"/>
            <w:tcBorders>
              <w:top w:val="single" w:sz="12" w:space="0" w:color="auto"/>
              <w:bottom w:val="single" w:sz="18" w:space="0" w:color="auto"/>
            </w:tcBorders>
          </w:tcPr>
          <w:p w:rsidR="00BB3DA8" w:rsidRPr="006D7A08" w:rsidRDefault="00BB3DA8" w:rsidP="00846DE7">
            <w:pPr>
              <w:pStyle w:val="a3"/>
              <w:rPr>
                <w:b w:val="0"/>
                <w:sz w:val="18"/>
                <w:szCs w:val="18"/>
              </w:rPr>
            </w:pPr>
            <w:r w:rsidRPr="006D7A08">
              <w:rPr>
                <w:b w:val="0"/>
                <w:sz w:val="18"/>
                <w:szCs w:val="18"/>
              </w:rPr>
              <w:t>3</w:t>
            </w:r>
          </w:p>
        </w:tc>
        <w:tc>
          <w:tcPr>
            <w:tcW w:w="1080" w:type="dxa"/>
            <w:tcBorders>
              <w:top w:val="single" w:sz="12" w:space="0" w:color="auto"/>
              <w:bottom w:val="single" w:sz="18" w:space="0" w:color="auto"/>
            </w:tcBorders>
          </w:tcPr>
          <w:p w:rsidR="00BB3DA8" w:rsidRPr="006D7A08" w:rsidRDefault="00BB3DA8" w:rsidP="00846DE7">
            <w:pPr>
              <w:pStyle w:val="a3"/>
              <w:rPr>
                <w:b w:val="0"/>
                <w:sz w:val="18"/>
                <w:szCs w:val="18"/>
              </w:rPr>
            </w:pPr>
            <w:r w:rsidRPr="006D7A08">
              <w:rPr>
                <w:b w:val="0"/>
                <w:sz w:val="18"/>
                <w:szCs w:val="18"/>
              </w:rPr>
              <w:t>4</w:t>
            </w:r>
          </w:p>
        </w:tc>
        <w:tc>
          <w:tcPr>
            <w:tcW w:w="1080" w:type="dxa"/>
            <w:tcBorders>
              <w:top w:val="single" w:sz="12" w:space="0" w:color="auto"/>
              <w:bottom w:val="single" w:sz="18" w:space="0" w:color="auto"/>
            </w:tcBorders>
          </w:tcPr>
          <w:p w:rsidR="00BB3DA8" w:rsidRPr="006D7A08" w:rsidRDefault="00BB3DA8" w:rsidP="00846DE7">
            <w:pPr>
              <w:pStyle w:val="a3"/>
              <w:rPr>
                <w:b w:val="0"/>
                <w:sz w:val="18"/>
                <w:szCs w:val="18"/>
              </w:rPr>
            </w:pPr>
            <w:r w:rsidRPr="006D7A08">
              <w:rPr>
                <w:b w:val="0"/>
                <w:sz w:val="18"/>
                <w:szCs w:val="18"/>
              </w:rPr>
              <w:t>5</w:t>
            </w:r>
          </w:p>
        </w:tc>
        <w:tc>
          <w:tcPr>
            <w:tcW w:w="1440" w:type="dxa"/>
            <w:tcBorders>
              <w:top w:val="single" w:sz="12" w:space="0" w:color="auto"/>
              <w:bottom w:val="single" w:sz="18" w:space="0" w:color="auto"/>
            </w:tcBorders>
          </w:tcPr>
          <w:p w:rsidR="00BB3DA8" w:rsidRPr="006D7A08" w:rsidRDefault="00BB3DA8" w:rsidP="00846DE7">
            <w:pPr>
              <w:pStyle w:val="a3"/>
              <w:rPr>
                <w:b w:val="0"/>
                <w:sz w:val="18"/>
                <w:szCs w:val="18"/>
              </w:rPr>
            </w:pPr>
            <w:r w:rsidRPr="006D7A08">
              <w:rPr>
                <w:b w:val="0"/>
                <w:sz w:val="18"/>
                <w:szCs w:val="18"/>
              </w:rPr>
              <w:t>6</w:t>
            </w:r>
          </w:p>
        </w:tc>
        <w:tc>
          <w:tcPr>
            <w:tcW w:w="1260" w:type="dxa"/>
            <w:tcBorders>
              <w:top w:val="single" w:sz="12" w:space="0" w:color="auto"/>
              <w:left w:val="nil"/>
              <w:bottom w:val="single" w:sz="18" w:space="0" w:color="auto"/>
            </w:tcBorders>
          </w:tcPr>
          <w:p w:rsidR="00BB3DA8" w:rsidRPr="006D7A08" w:rsidRDefault="00BB3DA8" w:rsidP="00846DE7">
            <w:pPr>
              <w:pStyle w:val="a3"/>
              <w:rPr>
                <w:b w:val="0"/>
                <w:sz w:val="18"/>
                <w:szCs w:val="18"/>
              </w:rPr>
            </w:pPr>
            <w:r w:rsidRPr="006D7A08">
              <w:rPr>
                <w:b w:val="0"/>
                <w:sz w:val="18"/>
                <w:szCs w:val="18"/>
              </w:rPr>
              <w:t>7</w:t>
            </w:r>
          </w:p>
        </w:tc>
        <w:tc>
          <w:tcPr>
            <w:tcW w:w="1080" w:type="dxa"/>
            <w:tcBorders>
              <w:top w:val="single" w:sz="12" w:space="0" w:color="auto"/>
              <w:bottom w:val="single" w:sz="18" w:space="0" w:color="auto"/>
              <w:right w:val="single" w:sz="18" w:space="0" w:color="auto"/>
            </w:tcBorders>
          </w:tcPr>
          <w:p w:rsidR="00BB3DA8" w:rsidRPr="006D7A08" w:rsidRDefault="00BB3DA8" w:rsidP="00846DE7">
            <w:pPr>
              <w:pStyle w:val="a3"/>
              <w:rPr>
                <w:b w:val="0"/>
                <w:sz w:val="18"/>
                <w:szCs w:val="18"/>
              </w:rPr>
            </w:pPr>
            <w:r w:rsidRPr="006D7A08">
              <w:rPr>
                <w:b w:val="0"/>
                <w:sz w:val="18"/>
                <w:szCs w:val="18"/>
              </w:rPr>
              <w:t>8</w:t>
            </w:r>
          </w:p>
        </w:tc>
        <w:tc>
          <w:tcPr>
            <w:tcW w:w="900" w:type="dxa"/>
            <w:tcBorders>
              <w:top w:val="single" w:sz="12" w:space="0" w:color="auto"/>
              <w:left w:val="nil"/>
              <w:bottom w:val="single" w:sz="18" w:space="0" w:color="auto"/>
              <w:right w:val="single" w:sz="18" w:space="0" w:color="auto"/>
            </w:tcBorders>
          </w:tcPr>
          <w:p w:rsidR="00BB3DA8" w:rsidRPr="006D7A08" w:rsidRDefault="00BB3DA8" w:rsidP="00846DE7">
            <w:pPr>
              <w:pStyle w:val="a3"/>
              <w:rPr>
                <w:b w:val="0"/>
                <w:sz w:val="18"/>
                <w:szCs w:val="18"/>
              </w:rPr>
            </w:pPr>
            <w:r w:rsidRPr="006D7A08">
              <w:rPr>
                <w:b w:val="0"/>
                <w:sz w:val="18"/>
                <w:szCs w:val="18"/>
              </w:rPr>
              <w:t>9</w:t>
            </w:r>
          </w:p>
        </w:tc>
      </w:tr>
      <w:tr w:rsidR="00BB3DA8" w:rsidRPr="006D7A08" w:rsidTr="000C071E">
        <w:tc>
          <w:tcPr>
            <w:tcW w:w="534" w:type="dxa"/>
            <w:tcBorders>
              <w:left w:val="single" w:sz="18" w:space="0" w:color="auto"/>
            </w:tcBorders>
          </w:tcPr>
          <w:p w:rsidR="00BB3DA8" w:rsidRPr="006D7A08" w:rsidRDefault="00BB3DA8" w:rsidP="00846DE7">
            <w:pPr>
              <w:pStyle w:val="a3"/>
              <w:rPr>
                <w:b w:val="0"/>
                <w:sz w:val="18"/>
                <w:szCs w:val="18"/>
              </w:rPr>
            </w:pPr>
            <w:r w:rsidRPr="006D7A08">
              <w:rPr>
                <w:b w:val="0"/>
                <w:sz w:val="18"/>
                <w:szCs w:val="18"/>
              </w:rPr>
              <w:t>1</w:t>
            </w:r>
          </w:p>
        </w:tc>
        <w:tc>
          <w:tcPr>
            <w:tcW w:w="1374" w:type="dxa"/>
          </w:tcPr>
          <w:p w:rsidR="00BB3DA8" w:rsidRPr="006D7A08" w:rsidRDefault="00BB3DA8" w:rsidP="00846DE7">
            <w:pPr>
              <w:pStyle w:val="a3"/>
              <w:jc w:val="left"/>
              <w:rPr>
                <w:b w:val="0"/>
                <w:color w:val="000000"/>
                <w:sz w:val="18"/>
                <w:szCs w:val="18"/>
              </w:rPr>
            </w:pPr>
            <w:r w:rsidRPr="006D7A08">
              <w:rPr>
                <w:b w:val="0"/>
                <w:color w:val="000000"/>
                <w:sz w:val="18"/>
                <w:szCs w:val="18"/>
              </w:rPr>
              <w:t>ТП 2103</w:t>
            </w:r>
          </w:p>
          <w:p w:rsidR="00BB3DA8" w:rsidRPr="006D7A08" w:rsidRDefault="00BB3DA8" w:rsidP="00846DE7">
            <w:pPr>
              <w:pStyle w:val="a3"/>
              <w:jc w:val="left"/>
              <w:rPr>
                <w:b w:val="0"/>
                <w:sz w:val="18"/>
                <w:szCs w:val="18"/>
              </w:rPr>
            </w:pPr>
          </w:p>
        </w:tc>
        <w:tc>
          <w:tcPr>
            <w:tcW w:w="900" w:type="dxa"/>
          </w:tcPr>
          <w:p w:rsidR="00BB3DA8" w:rsidRPr="006D7A08" w:rsidRDefault="00BB3DA8" w:rsidP="00846DE7">
            <w:pPr>
              <w:pStyle w:val="a3"/>
              <w:jc w:val="left"/>
              <w:rPr>
                <w:b w:val="0"/>
                <w:spacing w:val="-20"/>
                <w:sz w:val="18"/>
                <w:szCs w:val="18"/>
              </w:rPr>
            </w:pPr>
            <w:r w:rsidRPr="006D7A08">
              <w:rPr>
                <w:b w:val="0"/>
                <w:spacing w:val="-20"/>
                <w:sz w:val="18"/>
                <w:szCs w:val="18"/>
              </w:rPr>
              <w:t>Ф.Каменская</w:t>
            </w:r>
            <w:r w:rsidRPr="006D7A08">
              <w:rPr>
                <w:b w:val="0"/>
                <w:sz w:val="18"/>
                <w:szCs w:val="18"/>
              </w:rPr>
              <w:t xml:space="preserve"> ВЛ 10</w:t>
            </w:r>
          </w:p>
        </w:tc>
        <w:tc>
          <w:tcPr>
            <w:tcW w:w="1080" w:type="dxa"/>
          </w:tcPr>
          <w:p w:rsidR="00BB3DA8" w:rsidRPr="006D7A08" w:rsidRDefault="00BB3DA8" w:rsidP="00846DE7">
            <w:pPr>
              <w:pStyle w:val="a3"/>
              <w:rPr>
                <w:b w:val="0"/>
                <w:sz w:val="18"/>
                <w:szCs w:val="18"/>
              </w:rPr>
            </w:pPr>
            <w:r w:rsidRPr="006D7A08">
              <w:rPr>
                <w:b w:val="0"/>
                <w:sz w:val="18"/>
                <w:szCs w:val="18"/>
              </w:rPr>
              <w:t>2010</w:t>
            </w:r>
          </w:p>
        </w:tc>
        <w:tc>
          <w:tcPr>
            <w:tcW w:w="1080" w:type="dxa"/>
          </w:tcPr>
          <w:p w:rsidR="00BB3DA8" w:rsidRPr="006D7A08" w:rsidRDefault="00BB3DA8" w:rsidP="00846DE7">
            <w:pPr>
              <w:pStyle w:val="a3"/>
              <w:rPr>
                <w:b w:val="0"/>
                <w:sz w:val="18"/>
                <w:szCs w:val="18"/>
              </w:rPr>
            </w:pPr>
            <w:r w:rsidRPr="006D7A08">
              <w:rPr>
                <w:b w:val="0"/>
                <w:sz w:val="18"/>
                <w:szCs w:val="18"/>
              </w:rPr>
              <w:t>0,444</w:t>
            </w:r>
          </w:p>
        </w:tc>
        <w:tc>
          <w:tcPr>
            <w:tcW w:w="1440" w:type="dxa"/>
          </w:tcPr>
          <w:p w:rsidR="00BB3DA8" w:rsidRPr="006D7A08" w:rsidRDefault="00241317" w:rsidP="00846DE7">
            <w:pPr>
              <w:pStyle w:val="a3"/>
              <w:rPr>
                <w:b w:val="0"/>
                <w:sz w:val="18"/>
                <w:szCs w:val="18"/>
              </w:rPr>
            </w:pPr>
            <w:r w:rsidRPr="006D7A08">
              <w:rPr>
                <w:b w:val="0"/>
                <w:sz w:val="18"/>
                <w:szCs w:val="18"/>
              </w:rPr>
              <w:t>248000,0</w:t>
            </w:r>
          </w:p>
        </w:tc>
        <w:tc>
          <w:tcPr>
            <w:tcW w:w="1260" w:type="dxa"/>
          </w:tcPr>
          <w:p w:rsidR="00BB3DA8" w:rsidRPr="006D7A08" w:rsidRDefault="00BB3DA8" w:rsidP="00846DE7">
            <w:pPr>
              <w:pStyle w:val="a3"/>
              <w:jc w:val="left"/>
              <w:rPr>
                <w:b w:val="0"/>
                <w:sz w:val="18"/>
                <w:szCs w:val="18"/>
              </w:rPr>
            </w:pPr>
          </w:p>
        </w:tc>
        <w:tc>
          <w:tcPr>
            <w:tcW w:w="1080" w:type="dxa"/>
          </w:tcPr>
          <w:p w:rsidR="00BB3DA8" w:rsidRPr="006D7A08" w:rsidRDefault="00BB3DA8" w:rsidP="00846DE7">
            <w:pPr>
              <w:pStyle w:val="a3"/>
              <w:rPr>
                <w:b w:val="0"/>
                <w:sz w:val="18"/>
                <w:szCs w:val="18"/>
              </w:rPr>
            </w:pPr>
          </w:p>
        </w:tc>
        <w:tc>
          <w:tcPr>
            <w:tcW w:w="900" w:type="dxa"/>
            <w:tcBorders>
              <w:right w:val="single" w:sz="18" w:space="0" w:color="auto"/>
            </w:tcBorders>
          </w:tcPr>
          <w:p w:rsidR="00BB3DA8" w:rsidRPr="006D7A08" w:rsidRDefault="00BB3DA8" w:rsidP="00846DE7">
            <w:pPr>
              <w:pStyle w:val="a3"/>
              <w:rPr>
                <w:b w:val="0"/>
                <w:sz w:val="18"/>
                <w:szCs w:val="18"/>
              </w:rPr>
            </w:pPr>
          </w:p>
        </w:tc>
      </w:tr>
      <w:tr w:rsidR="00241317" w:rsidRPr="006D7A08" w:rsidTr="000C071E">
        <w:tc>
          <w:tcPr>
            <w:tcW w:w="534" w:type="dxa"/>
            <w:tcBorders>
              <w:left w:val="single" w:sz="18" w:space="0" w:color="auto"/>
            </w:tcBorders>
          </w:tcPr>
          <w:p w:rsidR="00241317" w:rsidRPr="006D7A08" w:rsidRDefault="00241317" w:rsidP="00846DE7">
            <w:pPr>
              <w:pStyle w:val="a3"/>
              <w:rPr>
                <w:b w:val="0"/>
                <w:sz w:val="18"/>
                <w:szCs w:val="18"/>
              </w:rPr>
            </w:pPr>
            <w:r w:rsidRPr="006D7A08">
              <w:rPr>
                <w:b w:val="0"/>
                <w:sz w:val="18"/>
                <w:szCs w:val="18"/>
              </w:rPr>
              <w:t>2</w:t>
            </w:r>
          </w:p>
        </w:tc>
        <w:tc>
          <w:tcPr>
            <w:tcW w:w="1374" w:type="dxa"/>
          </w:tcPr>
          <w:p w:rsidR="00241317" w:rsidRPr="006D7A08" w:rsidRDefault="00241317" w:rsidP="00846DE7">
            <w:pPr>
              <w:pStyle w:val="a3"/>
              <w:jc w:val="left"/>
              <w:rPr>
                <w:b w:val="0"/>
                <w:color w:val="000000"/>
                <w:sz w:val="18"/>
                <w:szCs w:val="18"/>
              </w:rPr>
            </w:pPr>
            <w:r w:rsidRPr="006D7A08">
              <w:rPr>
                <w:b w:val="0"/>
                <w:color w:val="000000"/>
                <w:sz w:val="18"/>
                <w:szCs w:val="18"/>
              </w:rPr>
              <w:t>ТП 2183</w:t>
            </w:r>
          </w:p>
        </w:tc>
        <w:tc>
          <w:tcPr>
            <w:tcW w:w="900" w:type="dxa"/>
          </w:tcPr>
          <w:p w:rsidR="00241317" w:rsidRPr="006D7A08" w:rsidRDefault="00241317" w:rsidP="00846DE7">
            <w:pPr>
              <w:pStyle w:val="a3"/>
              <w:jc w:val="left"/>
              <w:rPr>
                <w:b w:val="0"/>
                <w:spacing w:val="-20"/>
                <w:sz w:val="18"/>
                <w:szCs w:val="18"/>
              </w:rPr>
            </w:pPr>
            <w:r w:rsidRPr="006D7A08">
              <w:rPr>
                <w:b w:val="0"/>
                <w:spacing w:val="-20"/>
                <w:sz w:val="18"/>
                <w:szCs w:val="18"/>
              </w:rPr>
              <w:t>Ф Казачья ВЛ 10</w:t>
            </w:r>
          </w:p>
        </w:tc>
        <w:tc>
          <w:tcPr>
            <w:tcW w:w="1080" w:type="dxa"/>
          </w:tcPr>
          <w:p w:rsidR="00241317" w:rsidRPr="006D7A08" w:rsidRDefault="00241317" w:rsidP="00846DE7">
            <w:pPr>
              <w:pStyle w:val="a3"/>
              <w:rPr>
                <w:b w:val="0"/>
                <w:sz w:val="18"/>
                <w:szCs w:val="18"/>
              </w:rPr>
            </w:pPr>
            <w:r w:rsidRPr="006D7A08">
              <w:rPr>
                <w:b w:val="0"/>
                <w:sz w:val="18"/>
                <w:szCs w:val="18"/>
              </w:rPr>
              <w:t>2010</w:t>
            </w:r>
          </w:p>
        </w:tc>
        <w:tc>
          <w:tcPr>
            <w:tcW w:w="1080" w:type="dxa"/>
          </w:tcPr>
          <w:p w:rsidR="00241317" w:rsidRPr="006D7A08" w:rsidRDefault="00241317" w:rsidP="00846DE7">
            <w:pPr>
              <w:pStyle w:val="a3"/>
              <w:rPr>
                <w:b w:val="0"/>
                <w:sz w:val="18"/>
                <w:szCs w:val="18"/>
              </w:rPr>
            </w:pPr>
            <w:r w:rsidRPr="006D7A08">
              <w:rPr>
                <w:b w:val="0"/>
                <w:sz w:val="18"/>
                <w:szCs w:val="18"/>
              </w:rPr>
              <w:t>0,450</w:t>
            </w:r>
          </w:p>
        </w:tc>
        <w:tc>
          <w:tcPr>
            <w:tcW w:w="1440" w:type="dxa"/>
          </w:tcPr>
          <w:p w:rsidR="00241317" w:rsidRPr="006D7A08" w:rsidRDefault="00241317" w:rsidP="00846DE7">
            <w:pPr>
              <w:pStyle w:val="a3"/>
              <w:rPr>
                <w:b w:val="0"/>
                <w:sz w:val="18"/>
                <w:szCs w:val="18"/>
              </w:rPr>
            </w:pPr>
            <w:r w:rsidRPr="006D7A08">
              <w:rPr>
                <w:b w:val="0"/>
                <w:sz w:val="18"/>
                <w:szCs w:val="18"/>
              </w:rPr>
              <w:t>233000,0</w:t>
            </w:r>
          </w:p>
        </w:tc>
        <w:tc>
          <w:tcPr>
            <w:tcW w:w="1260" w:type="dxa"/>
          </w:tcPr>
          <w:p w:rsidR="00241317" w:rsidRPr="006D7A08" w:rsidRDefault="00241317" w:rsidP="00846DE7">
            <w:pPr>
              <w:pStyle w:val="a3"/>
              <w:jc w:val="left"/>
              <w:rPr>
                <w:b w:val="0"/>
                <w:sz w:val="18"/>
                <w:szCs w:val="18"/>
              </w:rPr>
            </w:pPr>
          </w:p>
        </w:tc>
        <w:tc>
          <w:tcPr>
            <w:tcW w:w="1080" w:type="dxa"/>
          </w:tcPr>
          <w:p w:rsidR="00241317" w:rsidRPr="006D7A08" w:rsidRDefault="00241317" w:rsidP="00846DE7">
            <w:pPr>
              <w:pStyle w:val="a3"/>
              <w:rPr>
                <w:b w:val="0"/>
                <w:sz w:val="18"/>
                <w:szCs w:val="18"/>
              </w:rPr>
            </w:pPr>
          </w:p>
        </w:tc>
        <w:tc>
          <w:tcPr>
            <w:tcW w:w="900" w:type="dxa"/>
            <w:tcBorders>
              <w:right w:val="single" w:sz="18" w:space="0" w:color="auto"/>
            </w:tcBorders>
          </w:tcPr>
          <w:p w:rsidR="00241317" w:rsidRPr="006D7A08" w:rsidRDefault="00241317" w:rsidP="00846DE7">
            <w:pPr>
              <w:pStyle w:val="a3"/>
              <w:rPr>
                <w:b w:val="0"/>
                <w:sz w:val="18"/>
                <w:szCs w:val="18"/>
              </w:rPr>
            </w:pPr>
          </w:p>
        </w:tc>
      </w:tr>
      <w:tr w:rsidR="00BB3DA8" w:rsidRPr="006D7A08" w:rsidTr="000C071E">
        <w:tc>
          <w:tcPr>
            <w:tcW w:w="4968" w:type="dxa"/>
            <w:gridSpan w:val="5"/>
            <w:tcBorders>
              <w:left w:val="single" w:sz="18" w:space="0" w:color="auto"/>
              <w:bottom w:val="single" w:sz="18" w:space="0" w:color="auto"/>
            </w:tcBorders>
          </w:tcPr>
          <w:p w:rsidR="00BB3DA8" w:rsidRPr="006D7A08" w:rsidRDefault="00BB3DA8" w:rsidP="00846DE7">
            <w:pPr>
              <w:pStyle w:val="a3"/>
              <w:jc w:val="left"/>
              <w:rPr>
                <w:sz w:val="18"/>
                <w:szCs w:val="18"/>
              </w:rPr>
            </w:pPr>
            <w:r w:rsidRPr="006D7A08">
              <w:rPr>
                <w:sz w:val="18"/>
                <w:szCs w:val="18"/>
              </w:rPr>
              <w:t>Итого:</w:t>
            </w:r>
          </w:p>
        </w:tc>
        <w:tc>
          <w:tcPr>
            <w:tcW w:w="1440" w:type="dxa"/>
            <w:tcBorders>
              <w:bottom w:val="single" w:sz="18" w:space="0" w:color="auto"/>
            </w:tcBorders>
          </w:tcPr>
          <w:p w:rsidR="00BB3DA8" w:rsidRPr="006D7A08" w:rsidRDefault="00241317" w:rsidP="00846DE7">
            <w:pPr>
              <w:pStyle w:val="a3"/>
              <w:rPr>
                <w:b w:val="0"/>
                <w:sz w:val="18"/>
                <w:szCs w:val="18"/>
              </w:rPr>
            </w:pPr>
            <w:r w:rsidRPr="006D7A08">
              <w:rPr>
                <w:b w:val="0"/>
                <w:sz w:val="18"/>
                <w:szCs w:val="18"/>
              </w:rPr>
              <w:t>481 000,0</w:t>
            </w:r>
          </w:p>
        </w:tc>
        <w:tc>
          <w:tcPr>
            <w:tcW w:w="1260" w:type="dxa"/>
            <w:tcBorders>
              <w:bottom w:val="single" w:sz="18" w:space="0" w:color="auto"/>
            </w:tcBorders>
          </w:tcPr>
          <w:p w:rsidR="00BB3DA8" w:rsidRPr="006D7A08" w:rsidRDefault="00BB3DA8" w:rsidP="00846DE7">
            <w:pPr>
              <w:pStyle w:val="a3"/>
              <w:jc w:val="left"/>
              <w:rPr>
                <w:b w:val="0"/>
                <w:sz w:val="18"/>
                <w:szCs w:val="18"/>
              </w:rPr>
            </w:pPr>
          </w:p>
        </w:tc>
        <w:tc>
          <w:tcPr>
            <w:tcW w:w="1080" w:type="dxa"/>
            <w:tcBorders>
              <w:bottom w:val="single" w:sz="18" w:space="0" w:color="auto"/>
            </w:tcBorders>
          </w:tcPr>
          <w:p w:rsidR="00BB3DA8" w:rsidRPr="006D7A08" w:rsidRDefault="00BB3DA8" w:rsidP="00846DE7">
            <w:pPr>
              <w:pStyle w:val="a3"/>
              <w:rPr>
                <w:b w:val="0"/>
                <w:sz w:val="18"/>
                <w:szCs w:val="18"/>
              </w:rPr>
            </w:pPr>
          </w:p>
        </w:tc>
        <w:tc>
          <w:tcPr>
            <w:tcW w:w="900" w:type="dxa"/>
            <w:tcBorders>
              <w:bottom w:val="single" w:sz="18" w:space="0" w:color="auto"/>
              <w:right w:val="single" w:sz="18" w:space="0" w:color="auto"/>
            </w:tcBorders>
          </w:tcPr>
          <w:p w:rsidR="00BB3DA8" w:rsidRPr="006D7A08" w:rsidRDefault="00BB3DA8" w:rsidP="00846DE7">
            <w:pPr>
              <w:pStyle w:val="a3"/>
              <w:rPr>
                <w:b w:val="0"/>
                <w:sz w:val="18"/>
                <w:szCs w:val="18"/>
              </w:rPr>
            </w:pPr>
          </w:p>
        </w:tc>
      </w:tr>
    </w:tbl>
    <w:p w:rsidR="00330D04" w:rsidRDefault="00330D04" w:rsidP="00330D04">
      <w:pPr>
        <w:spacing w:after="0" w:line="240" w:lineRule="auto"/>
        <w:jc w:val="center"/>
        <w:rPr>
          <w:rFonts w:ascii="Times New Roman" w:hAnsi="Times New Roman" w:cs="Times New Roman"/>
          <w:b/>
          <w:sz w:val="24"/>
          <w:szCs w:val="24"/>
        </w:rPr>
      </w:pPr>
    </w:p>
    <w:p w:rsidR="004D13FB" w:rsidRDefault="004D13FB" w:rsidP="00330D04">
      <w:pPr>
        <w:spacing w:after="0" w:line="240" w:lineRule="auto"/>
        <w:rPr>
          <w:rFonts w:ascii="Times New Roman" w:hAnsi="Times New Roman" w:cs="Times New Roman"/>
          <w:b/>
          <w:sz w:val="24"/>
          <w:szCs w:val="24"/>
        </w:rPr>
      </w:pPr>
      <w:r w:rsidRPr="00846DE7">
        <w:rPr>
          <w:rFonts w:ascii="Times New Roman" w:hAnsi="Times New Roman" w:cs="Times New Roman"/>
          <w:b/>
          <w:sz w:val="24"/>
          <w:szCs w:val="24"/>
        </w:rPr>
        <w:t xml:space="preserve">Арендодатель:                                 </w:t>
      </w:r>
      <w:r w:rsidR="00330D04">
        <w:rPr>
          <w:rFonts w:ascii="Times New Roman" w:hAnsi="Times New Roman" w:cs="Times New Roman"/>
          <w:b/>
          <w:sz w:val="24"/>
          <w:szCs w:val="24"/>
        </w:rPr>
        <w:t xml:space="preserve">                     </w:t>
      </w:r>
      <w:r w:rsidRPr="00846DE7">
        <w:rPr>
          <w:rFonts w:ascii="Times New Roman" w:hAnsi="Times New Roman" w:cs="Times New Roman"/>
          <w:b/>
          <w:sz w:val="24"/>
          <w:szCs w:val="24"/>
        </w:rPr>
        <w:t>Арендатор:</w:t>
      </w:r>
    </w:p>
    <w:p w:rsidR="00330D04" w:rsidRPr="00846DE7" w:rsidRDefault="00330D04" w:rsidP="00330D04">
      <w:pPr>
        <w:spacing w:after="0" w:line="240" w:lineRule="auto"/>
        <w:rPr>
          <w:rFonts w:ascii="Times New Roman" w:hAnsi="Times New Roman" w:cs="Times New Roman"/>
          <w:b/>
          <w:sz w:val="24"/>
          <w:szCs w:val="24"/>
        </w:rPr>
      </w:pPr>
    </w:p>
    <w:tbl>
      <w:tblPr>
        <w:tblW w:w="9747" w:type="dxa"/>
        <w:tblInd w:w="108" w:type="dxa"/>
        <w:tblLook w:val="01E0" w:firstRow="1" w:lastRow="1" w:firstColumn="1" w:lastColumn="1" w:noHBand="0" w:noVBand="0"/>
      </w:tblPr>
      <w:tblGrid>
        <w:gridCol w:w="4786"/>
        <w:gridCol w:w="4961"/>
      </w:tblGrid>
      <w:tr w:rsidR="004D13FB" w:rsidRPr="00846DE7" w:rsidTr="00330D04">
        <w:trPr>
          <w:trHeight w:val="1736"/>
        </w:trPr>
        <w:tc>
          <w:tcPr>
            <w:tcW w:w="4786" w:type="dxa"/>
          </w:tcPr>
          <w:p w:rsidR="004D13FB" w:rsidRPr="00846DE7" w:rsidRDefault="004D13FB" w:rsidP="00330D04">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 xml:space="preserve">Глава Каменского </w:t>
            </w:r>
          </w:p>
          <w:p w:rsidR="004D13FB" w:rsidRPr="00846DE7" w:rsidRDefault="004D13FB" w:rsidP="00330D04">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муниципального образования</w:t>
            </w:r>
          </w:p>
          <w:p w:rsidR="004D13FB" w:rsidRDefault="004D13FB" w:rsidP="00330D04">
            <w:pPr>
              <w:spacing w:after="0" w:line="240" w:lineRule="auto"/>
              <w:rPr>
                <w:rFonts w:ascii="Times New Roman" w:hAnsi="Times New Roman" w:cs="Times New Roman"/>
                <w:sz w:val="24"/>
                <w:szCs w:val="24"/>
              </w:rPr>
            </w:pPr>
          </w:p>
          <w:p w:rsidR="00330D04" w:rsidRDefault="00330D04" w:rsidP="00330D04">
            <w:pPr>
              <w:spacing w:after="0" w:line="240" w:lineRule="auto"/>
              <w:rPr>
                <w:rFonts w:ascii="Times New Roman" w:hAnsi="Times New Roman" w:cs="Times New Roman"/>
                <w:sz w:val="24"/>
                <w:szCs w:val="24"/>
              </w:rPr>
            </w:pPr>
          </w:p>
          <w:p w:rsidR="00330D04" w:rsidRPr="00846DE7" w:rsidRDefault="00330D04" w:rsidP="00330D04">
            <w:pPr>
              <w:spacing w:after="0" w:line="240" w:lineRule="auto"/>
              <w:rPr>
                <w:rFonts w:ascii="Times New Roman" w:hAnsi="Times New Roman" w:cs="Times New Roman"/>
                <w:sz w:val="24"/>
                <w:szCs w:val="24"/>
              </w:rPr>
            </w:pPr>
          </w:p>
          <w:p w:rsidR="004D13FB" w:rsidRPr="00846DE7" w:rsidRDefault="004D13FB" w:rsidP="00330D04">
            <w:pPr>
              <w:spacing w:after="0" w:line="240" w:lineRule="auto"/>
              <w:rPr>
                <w:rFonts w:ascii="Times New Roman" w:hAnsi="Times New Roman" w:cs="Times New Roman"/>
                <w:sz w:val="24"/>
                <w:szCs w:val="24"/>
              </w:rPr>
            </w:pPr>
            <w:r w:rsidRPr="00846DE7">
              <w:rPr>
                <w:rFonts w:ascii="Times New Roman" w:hAnsi="Times New Roman" w:cs="Times New Roman"/>
                <w:sz w:val="24"/>
                <w:szCs w:val="24"/>
              </w:rPr>
              <w:t>______________________ Е.И.</w:t>
            </w:r>
            <w:r w:rsidR="00DA5FBE">
              <w:rPr>
                <w:rFonts w:ascii="Times New Roman" w:hAnsi="Times New Roman" w:cs="Times New Roman"/>
                <w:sz w:val="24"/>
                <w:szCs w:val="24"/>
              </w:rPr>
              <w:t xml:space="preserve"> </w:t>
            </w:r>
            <w:r w:rsidRPr="00846DE7">
              <w:rPr>
                <w:rFonts w:ascii="Times New Roman" w:hAnsi="Times New Roman" w:cs="Times New Roman"/>
                <w:sz w:val="24"/>
                <w:szCs w:val="24"/>
              </w:rPr>
              <w:t>Дорогина</w:t>
            </w:r>
          </w:p>
        </w:tc>
        <w:tc>
          <w:tcPr>
            <w:tcW w:w="4961" w:type="dxa"/>
          </w:tcPr>
          <w:p w:rsidR="00330D04" w:rsidRPr="004C1D47" w:rsidRDefault="00330D04" w:rsidP="00330D04">
            <w:pPr>
              <w:pStyle w:val="aa"/>
              <w:rPr>
                <w:rFonts w:ascii="Times New Roman" w:hAnsi="Times New Roman"/>
                <w:sz w:val="24"/>
                <w:szCs w:val="24"/>
              </w:rPr>
            </w:pPr>
            <w:r w:rsidRPr="004C1D47">
              <w:rPr>
                <w:rFonts w:ascii="Times New Roman" w:hAnsi="Times New Roman"/>
                <w:sz w:val="24"/>
                <w:szCs w:val="24"/>
              </w:rPr>
              <w:t>Заместитель генерального директора – директор филиала АО «Тюменьэнерго» - «Тюменские распределительные сети»</w:t>
            </w:r>
          </w:p>
          <w:p w:rsidR="00330D04" w:rsidRPr="004C1D47" w:rsidRDefault="00330D04" w:rsidP="00330D04">
            <w:pPr>
              <w:pStyle w:val="aa"/>
              <w:rPr>
                <w:rFonts w:ascii="Times New Roman" w:hAnsi="Times New Roman"/>
                <w:sz w:val="24"/>
                <w:szCs w:val="24"/>
              </w:rPr>
            </w:pPr>
          </w:p>
          <w:p w:rsidR="00330D04" w:rsidRPr="004C1D47" w:rsidRDefault="00330D04" w:rsidP="00330D04">
            <w:pPr>
              <w:pStyle w:val="aa"/>
              <w:rPr>
                <w:rFonts w:ascii="Times New Roman" w:hAnsi="Times New Roman"/>
                <w:sz w:val="24"/>
                <w:szCs w:val="24"/>
              </w:rPr>
            </w:pPr>
          </w:p>
          <w:p w:rsidR="004D13FB" w:rsidRPr="00846DE7" w:rsidRDefault="00330D04" w:rsidP="00330D04">
            <w:pPr>
              <w:spacing w:after="0" w:line="240" w:lineRule="auto"/>
              <w:rPr>
                <w:rFonts w:ascii="Times New Roman" w:hAnsi="Times New Roman" w:cs="Times New Roman"/>
                <w:sz w:val="24"/>
                <w:szCs w:val="24"/>
              </w:rPr>
            </w:pPr>
            <w:r w:rsidRPr="004C1D47">
              <w:rPr>
                <w:rFonts w:ascii="Times New Roman" w:hAnsi="Times New Roman"/>
                <w:sz w:val="24"/>
                <w:szCs w:val="24"/>
              </w:rPr>
              <w:t>__________________ А.А. Фирсов</w:t>
            </w:r>
          </w:p>
          <w:p w:rsidR="004D13FB" w:rsidRPr="00846DE7" w:rsidRDefault="004D13FB" w:rsidP="00330D04">
            <w:pPr>
              <w:spacing w:after="0" w:line="240" w:lineRule="auto"/>
              <w:rPr>
                <w:rFonts w:ascii="Times New Roman" w:hAnsi="Times New Roman" w:cs="Times New Roman"/>
                <w:sz w:val="24"/>
                <w:szCs w:val="24"/>
              </w:rPr>
            </w:pPr>
          </w:p>
          <w:p w:rsidR="004D13FB" w:rsidRDefault="004D13FB" w:rsidP="00330D04">
            <w:pPr>
              <w:spacing w:after="0" w:line="240" w:lineRule="auto"/>
              <w:rPr>
                <w:rFonts w:ascii="Times New Roman" w:hAnsi="Times New Roman" w:cs="Times New Roman"/>
                <w:sz w:val="24"/>
                <w:szCs w:val="24"/>
              </w:rPr>
            </w:pPr>
          </w:p>
          <w:p w:rsidR="004D13FB" w:rsidRPr="00846DE7" w:rsidRDefault="004D13FB" w:rsidP="00330D04">
            <w:pPr>
              <w:spacing w:after="0" w:line="240" w:lineRule="auto"/>
              <w:jc w:val="center"/>
              <w:rPr>
                <w:rFonts w:ascii="Times New Roman" w:hAnsi="Times New Roman" w:cs="Times New Roman"/>
                <w:sz w:val="24"/>
                <w:szCs w:val="24"/>
              </w:rPr>
            </w:pPr>
          </w:p>
        </w:tc>
      </w:tr>
    </w:tbl>
    <w:p w:rsidR="00693F83" w:rsidRPr="00846DE7" w:rsidRDefault="00693F83" w:rsidP="00330D04">
      <w:pPr>
        <w:spacing w:after="0"/>
        <w:rPr>
          <w:rFonts w:ascii="Times New Roman" w:hAnsi="Times New Roman" w:cs="Times New Roman"/>
          <w:sz w:val="24"/>
          <w:szCs w:val="24"/>
        </w:rPr>
      </w:pPr>
    </w:p>
    <w:sectPr w:rsidR="00693F83" w:rsidRPr="00846DE7" w:rsidSect="00846DE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328" w:rsidRDefault="009E5328" w:rsidP="00BB3DA8">
      <w:pPr>
        <w:spacing w:after="0" w:line="240" w:lineRule="auto"/>
      </w:pPr>
      <w:r>
        <w:separator/>
      </w:r>
    </w:p>
  </w:endnote>
  <w:endnote w:type="continuationSeparator" w:id="0">
    <w:p w:rsidR="009E5328" w:rsidRDefault="009E5328" w:rsidP="00BB3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328" w:rsidRDefault="009E5328" w:rsidP="00BB3DA8">
      <w:pPr>
        <w:spacing w:after="0" w:line="240" w:lineRule="auto"/>
      </w:pPr>
      <w:r>
        <w:separator/>
      </w:r>
    </w:p>
  </w:footnote>
  <w:footnote w:type="continuationSeparator" w:id="0">
    <w:p w:rsidR="009E5328" w:rsidRDefault="009E5328" w:rsidP="00BB3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838C5"/>
    <w:multiLevelType w:val="hybridMultilevel"/>
    <w:tmpl w:val="D376E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AB20E5"/>
    <w:multiLevelType w:val="multilevel"/>
    <w:tmpl w:val="64AEC0C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DDA34D1"/>
    <w:multiLevelType w:val="hybridMultilevel"/>
    <w:tmpl w:val="42960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1A0D"/>
    <w:rsid w:val="000749F6"/>
    <w:rsid w:val="00102FFE"/>
    <w:rsid w:val="001757BD"/>
    <w:rsid w:val="001E7990"/>
    <w:rsid w:val="00241317"/>
    <w:rsid w:val="00330D04"/>
    <w:rsid w:val="00333003"/>
    <w:rsid w:val="004D13FB"/>
    <w:rsid w:val="00535A5D"/>
    <w:rsid w:val="00535BE1"/>
    <w:rsid w:val="00574571"/>
    <w:rsid w:val="00586A9B"/>
    <w:rsid w:val="005C3EF8"/>
    <w:rsid w:val="005E1F5D"/>
    <w:rsid w:val="00600CE6"/>
    <w:rsid w:val="00652BEB"/>
    <w:rsid w:val="0068316F"/>
    <w:rsid w:val="00693F83"/>
    <w:rsid w:val="006D7A08"/>
    <w:rsid w:val="00792464"/>
    <w:rsid w:val="007E5211"/>
    <w:rsid w:val="007F63AF"/>
    <w:rsid w:val="00811A0D"/>
    <w:rsid w:val="00846DE7"/>
    <w:rsid w:val="00974961"/>
    <w:rsid w:val="009E5328"/>
    <w:rsid w:val="00AB64AF"/>
    <w:rsid w:val="00B20629"/>
    <w:rsid w:val="00BB3DA8"/>
    <w:rsid w:val="00BD2498"/>
    <w:rsid w:val="00D147D3"/>
    <w:rsid w:val="00D86A9D"/>
    <w:rsid w:val="00DA5FBE"/>
    <w:rsid w:val="00DE0C15"/>
    <w:rsid w:val="00EA0A21"/>
    <w:rsid w:val="00EB2EBD"/>
    <w:rsid w:val="00EC5B26"/>
    <w:rsid w:val="00F83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C732"/>
  <w15:docId w15:val="{A4CBDD6D-00EE-4FF5-970E-E309D97E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A0D"/>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11A0D"/>
    <w:pPr>
      <w:tabs>
        <w:tab w:val="left" w:pos="284"/>
      </w:tabs>
      <w:spacing w:after="0" w:line="240" w:lineRule="auto"/>
      <w:ind w:left="284" w:hanging="284"/>
      <w:jc w:val="both"/>
    </w:pPr>
    <w:rPr>
      <w:rFonts w:ascii="Times New Roman" w:hAnsi="Times New Roman" w:cs="Times New Roman"/>
      <w:sz w:val="24"/>
      <w:szCs w:val="20"/>
    </w:rPr>
  </w:style>
  <w:style w:type="character" w:customStyle="1" w:styleId="20">
    <w:name w:val="Основной текст 2 Знак"/>
    <w:basedOn w:val="a0"/>
    <w:link w:val="2"/>
    <w:rsid w:val="00811A0D"/>
    <w:rPr>
      <w:rFonts w:ascii="Times New Roman" w:eastAsia="Times New Roman" w:hAnsi="Times New Roman" w:cs="Times New Roman"/>
      <w:sz w:val="24"/>
      <w:szCs w:val="20"/>
      <w:lang w:eastAsia="ru-RU"/>
    </w:rPr>
  </w:style>
  <w:style w:type="paragraph" w:styleId="a3">
    <w:name w:val="Title"/>
    <w:basedOn w:val="a"/>
    <w:link w:val="a4"/>
    <w:qFormat/>
    <w:rsid w:val="00BB3DA8"/>
    <w:pPr>
      <w:spacing w:after="0" w:line="240" w:lineRule="auto"/>
      <w:jc w:val="center"/>
    </w:pPr>
    <w:rPr>
      <w:rFonts w:ascii="Times New Roman" w:hAnsi="Times New Roman" w:cs="Times New Roman"/>
      <w:b/>
      <w:sz w:val="24"/>
      <w:szCs w:val="20"/>
    </w:rPr>
  </w:style>
  <w:style w:type="character" w:customStyle="1" w:styleId="a4">
    <w:name w:val="Заголовок Знак"/>
    <w:basedOn w:val="a0"/>
    <w:link w:val="a3"/>
    <w:rsid w:val="00BB3DA8"/>
    <w:rPr>
      <w:rFonts w:ascii="Times New Roman" w:eastAsia="Times New Roman" w:hAnsi="Times New Roman" w:cs="Times New Roman"/>
      <w:b/>
      <w:sz w:val="24"/>
      <w:szCs w:val="20"/>
    </w:rPr>
  </w:style>
  <w:style w:type="paragraph" w:styleId="a5">
    <w:name w:val="header"/>
    <w:basedOn w:val="a"/>
    <w:link w:val="a6"/>
    <w:uiPriority w:val="99"/>
    <w:semiHidden/>
    <w:unhideWhenUsed/>
    <w:rsid w:val="00BB3DA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B3DA8"/>
    <w:rPr>
      <w:rFonts w:ascii="Calibri" w:eastAsia="Times New Roman" w:hAnsi="Calibri" w:cs="Calibri"/>
      <w:lang w:eastAsia="ru-RU"/>
    </w:rPr>
  </w:style>
  <w:style w:type="paragraph" w:styleId="a7">
    <w:name w:val="footer"/>
    <w:basedOn w:val="a"/>
    <w:link w:val="a8"/>
    <w:uiPriority w:val="99"/>
    <w:semiHidden/>
    <w:unhideWhenUsed/>
    <w:rsid w:val="00BB3D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B3DA8"/>
    <w:rPr>
      <w:rFonts w:ascii="Calibri" w:eastAsia="Times New Roman" w:hAnsi="Calibri" w:cs="Calibri"/>
      <w:lang w:eastAsia="ru-RU"/>
    </w:rPr>
  </w:style>
  <w:style w:type="paragraph" w:styleId="a9">
    <w:name w:val="List Paragraph"/>
    <w:basedOn w:val="a"/>
    <w:uiPriority w:val="34"/>
    <w:qFormat/>
    <w:rsid w:val="00102FFE"/>
    <w:pPr>
      <w:ind w:left="720"/>
      <w:contextualSpacing/>
    </w:pPr>
  </w:style>
  <w:style w:type="paragraph" w:styleId="aa">
    <w:name w:val="No Spacing"/>
    <w:uiPriority w:val="1"/>
    <w:qFormat/>
    <w:rsid w:val="00330D0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2762</Words>
  <Characters>15750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Богачева Анастасия Сергеевна</cp:lastModifiedBy>
  <cp:revision>18</cp:revision>
  <cp:lastPrinted>2017-08-02T05:37:00Z</cp:lastPrinted>
  <dcterms:created xsi:type="dcterms:W3CDTF">2017-05-02T04:05:00Z</dcterms:created>
  <dcterms:modified xsi:type="dcterms:W3CDTF">2018-05-15T09:27:00Z</dcterms:modified>
</cp:coreProperties>
</file>