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706"/>
        <w:gridCol w:w="6875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31907479394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персона АО «Тюменьэнерго» Северные ЭС на 2019 год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6687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(СевЭС) (код 302774)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31.01.2019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B46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2.12 Мб, добавлен 31.01.2019 19:54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B46C3" w:rsidRPr="008B46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46C3" w:rsidRPr="008B46C3" w:rsidRDefault="008B46C3" w:rsidP="008B4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8B46C3" w:rsidRPr="008B46C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8B46C3" w:rsidRPr="008B46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8B46C3" w:rsidRPr="008B46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46C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46C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46C3" w:rsidRPr="008B46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46C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46C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46C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46C3" w:rsidRPr="008B46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46C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46C3" w:rsidRPr="008B46C3" w:rsidRDefault="008B46C3" w:rsidP="008B46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46C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B46C3" w:rsidRPr="008B46C3" w:rsidRDefault="008B46C3" w:rsidP="008B46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46C3" w:rsidRPr="008B46C3" w:rsidRDefault="008B46C3" w:rsidP="008B4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46C3" w:rsidRPr="008B46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46C3" w:rsidRPr="008B46C3" w:rsidRDefault="008B46C3" w:rsidP="008B46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B46C3" w:rsidRPr="008B46C3" w:rsidRDefault="008B46C3" w:rsidP="008B4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46C3" w:rsidRPr="008B46C3" w:rsidRDefault="008B46C3" w:rsidP="008B4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3636"/>
        <w:gridCol w:w="3412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«Тюменьэнерго» Северные электрические сети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7586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г. Сургут, Сургут, Университетская, д. 4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Федерация, Ямало-Ненецкий автономный округ (Тюменская область), г. Новый Уренгой, Новый Уренгой, Южная магистраль, д. 56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8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8-3494-930327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878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Александр Валерьевич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216.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B46C3" w:rsidRPr="008B46C3" w:rsidRDefault="008B46C3" w:rsidP="008B46C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B46C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B46C3" w:rsidRPr="008B46C3" w:rsidRDefault="008B46C3" w:rsidP="008B46C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8B46C3" w:rsidRPr="008B46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46C3" w:rsidRPr="008B46C3" w:rsidRDefault="008B46C3" w:rsidP="008B46C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C3" w:rsidRPr="008B46C3" w:rsidRDefault="008B46C3" w:rsidP="008B4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B46C3" w:rsidRPr="008B46C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46C3" w:rsidRPr="008B46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46C3" w:rsidRPr="008B46C3" w:rsidRDefault="008B46C3" w:rsidP="008B46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B46C3" w:rsidRPr="008B46C3" w:rsidRDefault="008B46C3" w:rsidP="008B4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46C3" w:rsidRPr="008B46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46C3" w:rsidRPr="008B46C3" w:rsidRDefault="008B46C3" w:rsidP="008B46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B46C3" w:rsidRPr="008B46C3" w:rsidRDefault="008B46C3" w:rsidP="008B4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46C3" w:rsidRPr="008B46C3" w:rsidRDefault="008B46C3" w:rsidP="008B4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окончания подачи заявок: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11.02.2019 13:00 [GMT +5]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 о закупке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8B46C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11.02.2019 13:00 [GMT +5]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 о закупке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8B46C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04.03.2019 15:00 [GMT +5]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 о закупке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07.03.2019 15:00 [GMT +5]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документации о закупке</w:t>
      </w:r>
    </w:p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646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персонала филиала АО "Тюменьэнерго" Северные ЭС в 2019г.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1 358 460,00 (без учета НДС)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73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8147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документации.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Тюм.обл., ЯНАО, г. Новый Уренгой. 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6966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документации.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«Тюменьэнерго»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3681"/>
        <w:gridCol w:w="3530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«Тюменьэнерго» Северные электрические сети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Александр Валерьевич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8-3494-930327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313"/>
        <w:gridCol w:w="7112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B46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Ямало-Ненецкий автономный округ (Тюменская область), г. Новый Уренгой, Новый Уренгой, Южная магистраль, д. 56 </w:t>
            </w: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г. Сургут, Сургут, Университетская, д. 4 </w:t>
            </w: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650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3: Проведение медицинского осмотра персонала филиала АО "Тюменьэнерго" Северные ЭС в 2019г.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«Тюменьэнерго»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3681"/>
        <w:gridCol w:w="3530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«Тюменьэнерго» Северные электрические сети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Александр Валерьевич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8-3494-930327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313"/>
        <w:gridCol w:w="7112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B46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Ямало-Ненецкий автономный округ (Тюменская область), г. Новый Уренгой, Новый Уренгой, Южная магистраль, д. 56 </w:t>
            </w: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г. Сургут, Сургут, Университетская, д. 4 </w:t>
            </w: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650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3: Проведение медицинского осмотра персонала филиала АО "Тюменьэнерго" Северные ЭС в 2019г.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медицинского осмотра персонала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382"/>
        <w:gridCol w:w="2382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осмотра персонала </w:t>
            </w:r>
          </w:p>
        </w:tc>
      </w:tr>
      <w:tr w:rsidR="008B46C3" w:rsidRPr="008B46C3" w:rsidTr="008B46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</w:tbl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</w:tr>
      <w:tr w:rsidR="008B46C3" w:rsidRPr="008B46C3" w:rsidTr="008B46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B46C3" w:rsidRPr="008B46C3" w:rsidRDefault="008B46C3" w:rsidP="008B4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86.90.19.190 Услуги в области медицины прочие, не включенные в другие группировки</w:t>
      </w:r>
    </w:p>
    <w:p w:rsidR="008B46C3" w:rsidRPr="008B46C3" w:rsidRDefault="008B46C3" w:rsidP="008B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8B46C3" w:rsidRPr="008B46C3" w:rsidRDefault="008B46C3" w:rsidP="008B46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C3">
        <w:rPr>
          <w:rFonts w:ascii="Times New Roman" w:eastAsia="Times New Roman" w:hAnsi="Times New Roman" w:cs="Times New Roman"/>
          <w:sz w:val="24"/>
          <w:szCs w:val="24"/>
          <w:lang w:eastAsia="ru-RU"/>
        </w:rPr>
        <w:t>86.90.9 Деятельность в области медицины прочая, не включенная в другие группировки</w:t>
      </w:r>
    </w:p>
    <w:p w:rsidR="004A119F" w:rsidRDefault="008B46C3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04894"/>
    <w:multiLevelType w:val="multilevel"/>
    <w:tmpl w:val="1322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97"/>
    <w:rsid w:val="00202E97"/>
    <w:rsid w:val="008B46C3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72CA-FAA6-4039-BD1B-1824942F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B46C3"/>
  </w:style>
  <w:style w:type="character" w:styleId="a3">
    <w:name w:val="Hyperlink"/>
    <w:basedOn w:val="a0"/>
    <w:uiPriority w:val="99"/>
    <w:semiHidden/>
    <w:unhideWhenUsed/>
    <w:rsid w:val="008B46C3"/>
    <w:rPr>
      <w:color w:val="0000FF"/>
      <w:u w:val="single"/>
    </w:rPr>
  </w:style>
  <w:style w:type="character" w:styleId="a4">
    <w:name w:val="Emphasis"/>
    <w:basedOn w:val="a0"/>
    <w:uiPriority w:val="20"/>
    <w:qFormat/>
    <w:rsid w:val="008B46C3"/>
    <w:rPr>
      <w:i/>
      <w:iCs/>
    </w:rPr>
  </w:style>
  <w:style w:type="character" w:customStyle="1" w:styleId="x-panel-header-text">
    <w:name w:val="x-panel-header-text"/>
    <w:basedOn w:val="a0"/>
    <w:rsid w:val="008B46C3"/>
  </w:style>
  <w:style w:type="character" w:customStyle="1" w:styleId="x-tab-strip-text">
    <w:name w:val="x-tab-strip-text"/>
    <w:basedOn w:val="a0"/>
    <w:rsid w:val="008B46C3"/>
  </w:style>
  <w:style w:type="character" w:customStyle="1" w:styleId="highlight-title">
    <w:name w:val="highlight-title"/>
    <w:basedOn w:val="a0"/>
    <w:rsid w:val="008B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33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7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42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62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22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0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449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504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7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931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420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514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751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867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19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0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52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938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383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873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850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55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176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8032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11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80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708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78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361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9892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369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21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6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09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94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07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51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097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19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18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990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540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756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11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754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391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31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66086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93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68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58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99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717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844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598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023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049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819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184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766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1892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6033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527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5445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519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0917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5619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3081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29822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755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0043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76814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57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2125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5404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582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25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54859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515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63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2563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7101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9401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8981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6699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38576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2926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4789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974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8226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9895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00743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3741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1084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1224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9865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1004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065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9863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91133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0375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846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006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2088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75202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2262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6663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2294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593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032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57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2257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21087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33593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559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05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72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8454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8089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826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188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7341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975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497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424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987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0794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234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0972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369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625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6465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923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19386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995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5328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1284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5493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379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7075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0848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33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5200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12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4103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4814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6444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251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835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3365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8846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1517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6773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095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6628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6002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36127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862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7414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096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1093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7562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1451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616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6241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7960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355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4989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8976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1773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7866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304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754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132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17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636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17502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5293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399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68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582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644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9164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599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0849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664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623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93481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864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9217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8039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092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867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1064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9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351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5343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279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878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20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3551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977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60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5839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4673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7958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8184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8596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128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886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683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0571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999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170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3013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2426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&amp;_ga=2.38973475.1657232435.1548917699-681382693.15477243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4819/user/465225/name/%D0%97%D0%B0%D0%BF%D1%80%D0%BE%D1%81_%D0%BF%D1%80%D0%B5%D0%B4%D0%BB%D0%BE%D0%B6%D0%B5%D0%BD%D0%B8%D0%B9_%D0%BE%D0%B1%D1%8B%D1%87%D0%BD%D1%8B%D0%B9_%D0%9C%D0%B5%D0%B4_%D0%BE%D1%81%D0%BC%D0%BE%D1%82%D1%80.zip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2019-01-31T16:09:00Z</dcterms:created>
  <dcterms:modified xsi:type="dcterms:W3CDTF">2019-01-31T16:10:00Z</dcterms:modified>
</cp:coreProperties>
</file>