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05" w:rsidRPr="00F21605" w:rsidRDefault="00F21605" w:rsidP="00F2160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2160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241335. Открытый запрос предложений на право заключения договора ...</w:t>
      </w:r>
    </w:p>
    <w:p w:rsidR="00F21605" w:rsidRPr="00F21605" w:rsidRDefault="00F21605" w:rsidP="00F216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F21605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изменено.</w:t>
      </w:r>
    </w:p>
    <w:p w:rsidR="00F21605" w:rsidRPr="00F21605" w:rsidRDefault="00F21605" w:rsidP="00F21605">
      <w:pPr>
        <w:numPr>
          <w:ilvl w:val="0"/>
          <w:numId w:val="1"/>
        </w:numPr>
        <w:spacing w:before="100" w:beforeAutospacing="1" w:after="100" w:afterAutospacing="1" w:line="240" w:lineRule="auto"/>
        <w:ind w:left="469" w:right="670"/>
        <w:rPr>
          <w:rFonts w:ascii="Arial" w:eastAsia="Times New Roman" w:hAnsi="Arial" w:cs="Arial"/>
          <w:sz w:val="14"/>
          <w:szCs w:val="14"/>
          <w:lang w:eastAsia="ru-RU"/>
        </w:rPr>
      </w:pPr>
      <w:r w:rsidRPr="00F21605">
        <w:rPr>
          <w:rFonts w:ascii="Arial" w:eastAsia="Times New Roman" w:hAnsi="Arial" w:cs="Arial"/>
          <w:sz w:val="14"/>
          <w:szCs w:val="14"/>
          <w:lang w:eastAsia="ru-RU"/>
        </w:rPr>
        <w:t xml:space="preserve">Комментарии </w:t>
      </w:r>
    </w:p>
    <w:p w:rsidR="00F21605" w:rsidRPr="00F21605" w:rsidRDefault="00F21605" w:rsidP="00F21605">
      <w:pPr>
        <w:numPr>
          <w:ilvl w:val="0"/>
          <w:numId w:val="1"/>
        </w:numPr>
        <w:spacing w:before="100" w:beforeAutospacing="1" w:after="100" w:afterAutospacing="1" w:line="240" w:lineRule="auto"/>
        <w:ind w:left="469" w:right="670"/>
        <w:rPr>
          <w:rFonts w:ascii="Arial" w:eastAsia="Times New Roman" w:hAnsi="Arial" w:cs="Arial"/>
          <w:sz w:val="14"/>
          <w:szCs w:val="14"/>
          <w:lang w:eastAsia="ru-RU"/>
        </w:rPr>
      </w:pPr>
      <w:r w:rsidRPr="00F21605">
        <w:rPr>
          <w:rFonts w:ascii="Arial" w:eastAsia="Times New Roman" w:hAnsi="Arial" w:cs="Arial"/>
          <w:sz w:val="14"/>
          <w:szCs w:val="14"/>
          <w:lang w:eastAsia="ru-RU"/>
        </w:rPr>
        <w:t xml:space="preserve">Дата и время рассмотрения предложений </w:t>
      </w:r>
    </w:p>
    <w:p w:rsidR="00F21605" w:rsidRPr="00F21605" w:rsidRDefault="00F21605" w:rsidP="00F21605">
      <w:pPr>
        <w:numPr>
          <w:ilvl w:val="0"/>
          <w:numId w:val="1"/>
        </w:numPr>
        <w:spacing w:before="100" w:beforeAutospacing="1" w:after="100" w:afterAutospacing="1" w:line="240" w:lineRule="auto"/>
        <w:ind w:left="469" w:right="670"/>
        <w:rPr>
          <w:rFonts w:ascii="Arial" w:eastAsia="Times New Roman" w:hAnsi="Arial" w:cs="Arial"/>
          <w:sz w:val="14"/>
          <w:szCs w:val="14"/>
          <w:lang w:eastAsia="ru-RU"/>
        </w:rPr>
      </w:pPr>
      <w:r w:rsidRPr="00F21605">
        <w:rPr>
          <w:rFonts w:ascii="Arial" w:eastAsia="Times New Roman" w:hAnsi="Arial" w:cs="Arial"/>
          <w:sz w:val="14"/>
          <w:szCs w:val="14"/>
          <w:lang w:eastAsia="ru-RU"/>
        </w:rPr>
        <w:t xml:space="preserve">Дата и время подведения итогов </w:t>
      </w:r>
    </w:p>
    <w:p w:rsidR="00F21605" w:rsidRPr="00F21605" w:rsidRDefault="00F21605" w:rsidP="00F21605">
      <w:pPr>
        <w:numPr>
          <w:ilvl w:val="0"/>
          <w:numId w:val="1"/>
        </w:numPr>
        <w:spacing w:before="100" w:beforeAutospacing="1" w:after="100" w:afterAutospacing="1" w:line="240" w:lineRule="auto"/>
        <w:ind w:left="469" w:right="670"/>
        <w:rPr>
          <w:rFonts w:ascii="Arial" w:eastAsia="Times New Roman" w:hAnsi="Arial" w:cs="Arial"/>
          <w:sz w:val="14"/>
          <w:szCs w:val="14"/>
          <w:lang w:eastAsia="ru-RU"/>
        </w:rPr>
      </w:pPr>
      <w:r w:rsidRPr="00F21605">
        <w:rPr>
          <w:rFonts w:ascii="Arial" w:eastAsia="Times New Roman" w:hAnsi="Arial" w:cs="Arial"/>
          <w:sz w:val="14"/>
          <w:szCs w:val="14"/>
          <w:lang w:eastAsia="ru-RU"/>
        </w:rPr>
        <w:t>Действительно до</w:t>
      </w:r>
    </w:p>
    <w:p w:rsidR="00F21605" w:rsidRPr="00F21605" w:rsidRDefault="00F21605" w:rsidP="00F216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F21605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F21605" w:rsidRPr="00F21605" w:rsidRDefault="00F21605" w:rsidP="00F216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F21605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27.05.2013 в 14:00 по московскому времени  </w:t>
      </w:r>
      <w:r w:rsidRPr="00F21605">
        <w:rPr>
          <w:rFonts w:ascii="Arial" w:eastAsia="Times New Roman" w:hAnsi="Arial" w:cs="Arial"/>
          <w:color w:val="FF0000"/>
          <w:sz w:val="14"/>
          <w:lang w:eastAsia="ru-RU"/>
        </w:rPr>
        <w:t>(через 14 суток, 2 часа, 6 минут и 29 секунд)</w:t>
      </w:r>
      <w:r w:rsidRPr="00F21605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F21605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F21605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F21605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F21605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F21605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21605" w:rsidRPr="00F21605">
        <w:trPr>
          <w:tblCellSpacing w:w="0" w:type="dxa"/>
        </w:trPr>
        <w:tc>
          <w:tcPr>
            <w:tcW w:w="0" w:type="auto"/>
            <w:hideMark/>
          </w:tcPr>
          <w:p w:rsidR="00F21605" w:rsidRPr="00F21605" w:rsidRDefault="00F21605" w:rsidP="00F21605">
            <w:pPr>
              <w:shd w:val="clear" w:color="auto" w:fill="FBCB00"/>
              <w:spacing w:after="3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2160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F21605" w:rsidRPr="00F21605" w:rsidRDefault="00F21605" w:rsidP="00F21605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F2160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2160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21605" w:rsidRPr="00F21605" w:rsidRDefault="00F21605" w:rsidP="00F21605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F2160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2160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21605" w:rsidRPr="00F21605" w:rsidRDefault="00F21605" w:rsidP="00F21605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F2160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F2160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- 29</w:t>
            </w:r>
          </w:p>
          <w:p w:rsidR="00F21605" w:rsidRPr="00F21605" w:rsidRDefault="00F21605" w:rsidP="00F21605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F2160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2160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21605" w:rsidRPr="00F21605" w:rsidRDefault="00F21605" w:rsidP="00F21605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F2160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F2160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- 1047</w:t>
            </w:r>
          </w:p>
          <w:p w:rsidR="00F21605" w:rsidRPr="00F21605" w:rsidRDefault="00F21605" w:rsidP="00F21605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1" w:history="1">
              <w:r w:rsidRPr="00F2160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F21605" w:rsidRPr="00F21605" w:rsidRDefault="00F21605" w:rsidP="00F2160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21605" w:rsidRPr="00F2160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21605" w:rsidRPr="00F2160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21605" w:rsidRPr="00F21605" w:rsidRDefault="00F21605" w:rsidP="00F2160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техническое перевооружение ПС 110/35/6 кВ "</w:t>
                  </w:r>
                  <w:proofErr w:type="spellStart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Нивагальская</w:t>
                  </w:r>
                  <w:proofErr w:type="spellEnd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", "Северо-Поточная", "Качалка" филиала ОАО "</w:t>
                  </w:r>
                  <w:proofErr w:type="spellStart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Когалымские</w:t>
                  </w:r>
                  <w:proofErr w:type="spellEnd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Техническое перевооружение ПС 110/35/6 кВ "</w:t>
                  </w:r>
                  <w:proofErr w:type="spellStart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Нивагальская</w:t>
                  </w:r>
                  <w:proofErr w:type="spellEnd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", "Северо-Поточная", "Качалка" филиала ОАО "</w:t>
                  </w:r>
                  <w:proofErr w:type="spellStart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Когалымские</w:t>
                  </w:r>
                  <w:proofErr w:type="spellEnd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</w:t>
                  </w:r>
                  <w:proofErr w:type="spellStart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Техперевооружение</w:t>
                  </w:r>
                  <w:proofErr w:type="spellEnd"/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</w:tr>
            <w:tr w:rsidR="00F21605" w:rsidRPr="00F2160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4560522 </w:t>
                        </w:r>
                        <w:hyperlink r:id="rId13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4560599 </w:t>
                        </w:r>
                        <w:hyperlink r:id="rId14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2 333 614,04 руб. (Цена с НДС)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2 333 614,04 руб. (Цена с НДС)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26.04.2013 14:48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27.05.2013 14:00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13.05.2013 11:52, </w:t>
                        </w:r>
                        <w:hyperlink r:id="rId16" w:tgtFrame="_blank" w:tooltip="Отправить личное сообщение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F21605" w:rsidRPr="00F21605" w:rsidRDefault="00F21605" w:rsidP="00F2160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21605" w:rsidRPr="00F2160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F21605" w:rsidRPr="00F21605" w:rsidRDefault="00F21605" w:rsidP="00F2160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2160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21605" w:rsidRPr="00F2160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_blank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F216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(39.6 Мб)</w:t>
                        </w:r>
                      </w:p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_blank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F216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Изменения для </w:t>
                          </w:r>
                          <w:proofErr w:type="spellStart"/>
                          <w:r w:rsidRPr="00F216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сайта.pdf</w:t>
                          </w:r>
                          <w:proofErr w:type="spellEnd"/>
                        </w:hyperlink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(502 Кб)</w:t>
                        </w:r>
                      </w:p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F216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tgtFrame="signature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разделом 7 проекта договора ("Оплата работ и взаиморасчеты"). (Приложение № 2 к Закупочной документации). Подробное описание закупаемых работ и условий Договора, а также процедур закупки содержится в Документации </w:t>
                        </w: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по запросу предложений.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Более подробная информация указана в Техническом задании (Приложение № 1 к ЗД). Начало работ с момента подписания договора. Окончание работ не позднее 31.08.2013 г.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.К</w:t>
                        </w:r>
                        <w:proofErr w:type="gram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огалым</w:t>
                        </w:r>
                        <w:proofErr w:type="spell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14.06.2013 12:00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24.06.2013 12:00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14.06.2013 года.</w:t>
                        </w: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24.06.2013 года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69.5pt;height:22.6pt" o:ole="">
                              <v:imagedata r:id="rId26" o:title=""/>
                            </v:shape>
                            <w:control r:id="rId27" w:name="DefaultOcxName" w:shapeid="_x0000_i1041"/>
                          </w:object>
                        </w:r>
                      </w:p>
                      <w:p w:rsidR="00F21605" w:rsidRPr="00F21605" w:rsidRDefault="00F21605" w:rsidP="00F2160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электрические сети</w:t>
                        </w: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F21605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26.04.2013 14:51</w:t>
                        </w:r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8" w:tgtFrame="signature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9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30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1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2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3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21605" w:rsidRPr="00F216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4" w:tgtFrame="help" w:tooltip="Получить справку" w:history="1">
                          <w:r w:rsidRPr="00F216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5" w:tgtFrame="_blank" w:history="1">
                          <w:r w:rsidRPr="00F2160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F2160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F21605" w:rsidRPr="00F21605" w:rsidRDefault="00F21605" w:rsidP="00F216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6" w:tgtFrame="_blank" w:history="1">
                          <w:r w:rsidRPr="00F2160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2160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21605" w:rsidRPr="00F21605" w:rsidRDefault="00F21605" w:rsidP="00F2160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F21605" w:rsidRPr="00F21605" w:rsidRDefault="00F21605" w:rsidP="00F2160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B90F9E" w:rsidRDefault="00B90F9E"/>
    <w:sectPr w:rsidR="00B90F9E" w:rsidSect="00B9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13ACC"/>
    <w:multiLevelType w:val="multilevel"/>
    <w:tmpl w:val="BBA0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1605"/>
    <w:rsid w:val="00B90F9E"/>
    <w:rsid w:val="00F2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F9E"/>
  </w:style>
  <w:style w:type="paragraph" w:styleId="1">
    <w:name w:val="heading 1"/>
    <w:basedOn w:val="a"/>
    <w:link w:val="10"/>
    <w:uiPriority w:val="9"/>
    <w:qFormat/>
    <w:rsid w:val="00F2160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60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1605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2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2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21605"/>
    <w:rPr>
      <w:color w:val="FF0000"/>
    </w:rPr>
  </w:style>
  <w:style w:type="character" w:customStyle="1" w:styleId="userlinkmenu">
    <w:name w:val="userlink_menu"/>
    <w:basedOn w:val="a0"/>
    <w:rsid w:val="00F21605"/>
  </w:style>
  <w:style w:type="character" w:customStyle="1" w:styleId="floathint-marker">
    <w:name w:val="floathint-marker"/>
    <w:basedOn w:val="a0"/>
    <w:rsid w:val="00F2160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16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216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16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216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330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57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73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31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36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38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01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1335&amp;action=registered" TargetMode="External"/><Relationship Id="rId13" Type="http://schemas.openxmlformats.org/officeDocument/2006/relationships/hyperlink" Target="http://www.b2b-mrsk.ru/market/list.html?bookmarks=0&amp;all=0&amp;type=4&amp;cat_id=64560522" TargetMode="External"/><Relationship Id="rId18" Type="http://schemas.openxmlformats.org/officeDocument/2006/relationships/hyperlink" Target="http://www.b2b-mrsk.ru/firms/view_firm.html?id=102392" TargetMode="External"/><Relationship Id="rId26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4898811.rar&amp;title=%D0%97%D0%94.rar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241335&amp;action=invitations" TargetMode="External"/><Relationship Id="rId12" Type="http://schemas.openxmlformats.org/officeDocument/2006/relationships/hyperlink" Target="http://www.b2b-mrsk.ru/market/list.html?bookmarks=0&amp;all=0&amp;type=4&amp;cat_id=64560521" TargetMode="External"/><Relationship Id="rId17" Type="http://schemas.openxmlformats.org/officeDocument/2006/relationships/hyperlink" Target="http://www.b2b-mrsk.ru/popups/send_message.html?action=send&amp;to=121956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services_request.html?lot_type=1&amp;lot_id=241335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market/edit.html?action=edit&amp;id=2413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41335&amp;action=explanation" TargetMode="External"/><Relationship Id="rId11" Type="http://schemas.openxmlformats.org/officeDocument/2006/relationships/hyperlink" Target="http://www.b2b-mrsk.ru/market/view.html?id=241335&amp;action=changes" TargetMode="External"/><Relationship Id="rId24" Type="http://schemas.openxmlformats.org/officeDocument/2006/relationships/hyperlink" Target="http://www.b2b-mrsk.ru/market/view.html?id=241335&amp;action=signed_doc&amp;key=auction_docs" TargetMode="External"/><Relationship Id="rId32" Type="http://schemas.openxmlformats.org/officeDocument/2006/relationships/hyperlink" Target="http://www.b2b-mrsk.ru/market/view.html?action=cancel&amp;id=24133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market/view.html?id=241335&amp;switch_price_both_view=1" TargetMode="External"/><Relationship Id="rId23" Type="http://schemas.openxmlformats.org/officeDocument/2006/relationships/hyperlink" Target="http://www.b2b-mrsk.ru/market/edit.html?id=241335&amp;action=docs" TargetMode="External"/><Relationship Id="rId28" Type="http://schemas.openxmlformats.org/officeDocument/2006/relationships/hyperlink" Target="http://www.b2b-mrsk.ru/market/view.html?id=241335&amp;action=signed_doc&amp;key=auction" TargetMode="External"/><Relationship Id="rId36" Type="http://schemas.openxmlformats.org/officeDocument/2006/relationships/hyperlink" Target="http://www.b2b-mrsk.ru/market/procedure_subscription.html?popup=1&amp;action=unsubscribe&amp;proc_type=auction&amp;proc_id=241335&amp;hash=e54233cab7ef53adf219e6da62ab32ef" TargetMode="External"/><Relationship Id="rId10" Type="http://schemas.openxmlformats.org/officeDocument/2006/relationships/hyperlink" Target="http://www.b2b-mrsk.ru/market/view.html?id=241335&amp;action=statistics" TargetMode="External"/><Relationship Id="rId19" Type="http://schemas.openxmlformats.org/officeDocument/2006/relationships/hyperlink" Target="mailto:AKapustenko%40koges.te.ru" TargetMode="External"/><Relationship Id="rId31" Type="http://schemas.openxmlformats.org/officeDocument/2006/relationships/hyperlink" Target="http://www.b2b-mrsk.ru/market/edit.html?duplicated_from_id=2413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41335&amp;action=bet_fields" TargetMode="External"/><Relationship Id="rId14" Type="http://schemas.openxmlformats.org/officeDocument/2006/relationships/hyperlink" Target="http://www.b2b-mrsk.ru/market/list.html?bookmarks=0&amp;all=0&amp;type=4&amp;cat_id=64560599" TargetMode="External"/><Relationship Id="rId22" Type="http://schemas.openxmlformats.org/officeDocument/2006/relationships/hyperlink" Target="http://www.b2b-mrsk.ru/download.html?file=file%2F4974212.pdf&amp;title=%D0%98%D0%B7%D0%BC%D0%B5%D0%BD%D0%B5%D0%BD%D0%B8%D1%8F+%D0%B4%D0%BB%D1%8F+%D1%81%D0%B0%D0%B9%D1%82%D0%B0.pdf" TargetMode="External"/><Relationship Id="rId27" Type="http://schemas.openxmlformats.org/officeDocument/2006/relationships/control" Target="activeX/activeX1.xml"/><Relationship Id="rId30" Type="http://schemas.openxmlformats.org/officeDocument/2006/relationships/hyperlink" Target="http://www.b2b-mrsk.ru/market/edit.html?action=delete&amp;id=241335" TargetMode="External"/><Relationship Id="rId35" Type="http://schemas.openxmlformats.org/officeDocument/2006/relationships/hyperlink" Target="http://www.b2b-mrsk.ru/market/procedure_subscription.html?popup=1&amp;action=subscribe&amp;proc_type=auction&amp;proc_id=241335&amp;hash=e54233cab7ef53adf219e6da62ab32e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1289</Words>
  <Characters>7350</Characters>
  <Application>Microsoft Office Word</Application>
  <DocSecurity>0</DocSecurity>
  <Lines>61</Lines>
  <Paragraphs>17</Paragraphs>
  <ScaleCrop>false</ScaleCrop>
  <Company>ts</Company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2013-05-13T07:55:00Z</dcterms:created>
  <dcterms:modified xsi:type="dcterms:W3CDTF">2013-05-13T07:55:00Z</dcterms:modified>
</cp:coreProperties>
</file>