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D52" w:rsidRPr="000B4661" w:rsidRDefault="00904D52" w:rsidP="000B466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B4661">
        <w:rPr>
          <w:rFonts w:ascii="Times New Roman" w:eastAsia="Times New Roman" w:hAnsi="Times New Roman" w:cs="Times New Roman"/>
          <w:sz w:val="24"/>
          <w:szCs w:val="24"/>
        </w:rPr>
        <w:t>Разъяснения</w:t>
      </w:r>
    </w:p>
    <w:p w:rsidR="00707094" w:rsidRPr="00707094" w:rsidRDefault="000B4661" w:rsidP="0070709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538FD">
        <w:rPr>
          <w:rFonts w:ascii="Times New Roman" w:hAnsi="Times New Roman" w:cs="Times New Roman"/>
          <w:sz w:val="24"/>
          <w:szCs w:val="24"/>
        </w:rPr>
        <w:t xml:space="preserve">По </w:t>
      </w:r>
      <w:r w:rsidR="00707094">
        <w:rPr>
          <w:rFonts w:ascii="Times New Roman" w:hAnsi="Times New Roman" w:cs="Times New Roman"/>
          <w:sz w:val="24"/>
          <w:szCs w:val="24"/>
        </w:rPr>
        <w:t>о</w:t>
      </w:r>
      <w:r w:rsidR="00707094" w:rsidRPr="00707094">
        <w:rPr>
          <w:rFonts w:ascii="Times New Roman" w:hAnsi="Times New Roman" w:cs="Times New Roman"/>
          <w:sz w:val="24"/>
          <w:szCs w:val="24"/>
        </w:rPr>
        <w:t>ткрыт</w:t>
      </w:r>
      <w:r w:rsidR="00707094">
        <w:rPr>
          <w:rFonts w:ascii="Times New Roman" w:hAnsi="Times New Roman" w:cs="Times New Roman"/>
          <w:sz w:val="24"/>
          <w:szCs w:val="24"/>
        </w:rPr>
        <w:t>ому</w:t>
      </w:r>
      <w:r w:rsidR="00707094" w:rsidRPr="00707094">
        <w:rPr>
          <w:rFonts w:ascii="Times New Roman" w:hAnsi="Times New Roman" w:cs="Times New Roman"/>
          <w:sz w:val="24"/>
          <w:szCs w:val="24"/>
        </w:rPr>
        <w:t xml:space="preserve"> одноэтапн</w:t>
      </w:r>
      <w:r w:rsidR="00707094">
        <w:rPr>
          <w:rFonts w:ascii="Times New Roman" w:hAnsi="Times New Roman" w:cs="Times New Roman"/>
          <w:sz w:val="24"/>
          <w:szCs w:val="24"/>
        </w:rPr>
        <w:t>ому</w:t>
      </w:r>
      <w:r w:rsidR="00707094" w:rsidRPr="00707094">
        <w:rPr>
          <w:rFonts w:ascii="Times New Roman" w:hAnsi="Times New Roman" w:cs="Times New Roman"/>
          <w:sz w:val="24"/>
          <w:szCs w:val="24"/>
        </w:rPr>
        <w:t xml:space="preserve"> конкурс</w:t>
      </w:r>
      <w:r w:rsidR="00707094">
        <w:rPr>
          <w:rFonts w:ascii="Times New Roman" w:hAnsi="Times New Roman" w:cs="Times New Roman"/>
          <w:sz w:val="24"/>
          <w:szCs w:val="24"/>
        </w:rPr>
        <w:t>у</w:t>
      </w:r>
      <w:r w:rsidR="00707094" w:rsidRPr="00707094">
        <w:rPr>
          <w:rFonts w:ascii="Times New Roman" w:hAnsi="Times New Roman" w:cs="Times New Roman"/>
          <w:sz w:val="24"/>
          <w:szCs w:val="24"/>
        </w:rPr>
        <w:t xml:space="preserve"> без предварительного отбора на право заключения Договора на выполнение работ по строительству</w:t>
      </w:r>
      <w:proofErr w:type="gramEnd"/>
      <w:r w:rsidR="00707094" w:rsidRPr="00707094">
        <w:rPr>
          <w:rFonts w:ascii="Times New Roman" w:hAnsi="Times New Roman" w:cs="Times New Roman"/>
          <w:sz w:val="24"/>
          <w:szCs w:val="24"/>
        </w:rPr>
        <w:t xml:space="preserve"> РТП-10/0,4 </w:t>
      </w:r>
      <w:proofErr w:type="spellStart"/>
      <w:r w:rsidR="00707094" w:rsidRPr="00707094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707094" w:rsidRPr="00707094">
        <w:rPr>
          <w:rFonts w:ascii="Times New Roman" w:hAnsi="Times New Roman" w:cs="Times New Roman"/>
          <w:sz w:val="24"/>
          <w:szCs w:val="24"/>
        </w:rPr>
        <w:t xml:space="preserve"> "Крымская" филиала ОАО "Тюменьэнерго" Северные электрические сети</w:t>
      </w:r>
    </w:p>
    <w:p w:rsidR="00904D52" w:rsidRPr="00E538FD" w:rsidRDefault="00904D52" w:rsidP="000B466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36B74" w:rsidRPr="00636B74" w:rsidRDefault="00904D52" w:rsidP="00636B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4661">
        <w:rPr>
          <w:rFonts w:ascii="Times New Roman" w:eastAsia="Times New Roman" w:hAnsi="Times New Roman" w:cs="Times New Roman"/>
          <w:b/>
          <w:sz w:val="24"/>
          <w:szCs w:val="24"/>
        </w:rPr>
        <w:t>Вопрос:</w:t>
      </w:r>
      <w:r w:rsidRPr="000B46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6B74" w:rsidRPr="00636B74">
        <w:rPr>
          <w:rFonts w:ascii="Times New Roman" w:eastAsia="Times New Roman" w:hAnsi="Times New Roman" w:cs="Times New Roman"/>
          <w:sz w:val="24"/>
          <w:szCs w:val="24"/>
        </w:rPr>
        <w:t>Согласно п.2.2. проекта договора Подрядчик должен выполнить комплекс мероприятий по отводу земельного участка под эксплуатацию Объекта строительства (в том числе межевание, оформление кадастровых и градостроительных планов) с заключением договоров аренды земельного участка от имени Заказчика на основании выданной доверенности.</w:t>
      </w:r>
      <w:r w:rsidR="00636B74" w:rsidRPr="00636B74">
        <w:rPr>
          <w:rFonts w:ascii="Times New Roman" w:eastAsia="Times New Roman" w:hAnsi="Times New Roman" w:cs="Times New Roman"/>
          <w:sz w:val="24"/>
          <w:szCs w:val="24"/>
        </w:rPr>
        <w:br/>
        <w:t>Однако приложением №1 к проекту договора данные затраты не предусмотрены.</w:t>
      </w:r>
      <w:r w:rsidR="00636B74" w:rsidRPr="00636B74">
        <w:rPr>
          <w:rFonts w:ascii="Times New Roman" w:eastAsia="Times New Roman" w:hAnsi="Times New Roman" w:cs="Times New Roman"/>
          <w:sz w:val="24"/>
          <w:szCs w:val="24"/>
        </w:rPr>
        <w:br/>
        <w:t>Прошу разъяснить – необходимо ли выполнять работы по отводу земельного участка по данному договору и как эти работы будут финансироваться?</w:t>
      </w:r>
    </w:p>
    <w:p w:rsidR="00904D52" w:rsidRPr="000B4661" w:rsidRDefault="00904D52" w:rsidP="00636B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4E04" w:rsidRPr="000B4661" w:rsidRDefault="00904D52" w:rsidP="00636B74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4661">
        <w:rPr>
          <w:rFonts w:ascii="Times New Roman" w:eastAsia="Times New Roman" w:hAnsi="Times New Roman" w:cs="Times New Roman"/>
          <w:b/>
          <w:sz w:val="24"/>
          <w:szCs w:val="24"/>
        </w:rPr>
        <w:t>Ответ:</w:t>
      </w:r>
      <w:r w:rsidRPr="000B46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6B74" w:rsidRPr="00636B74">
        <w:rPr>
          <w:rFonts w:ascii="Times New Roman" w:hAnsi="Times New Roman" w:cs="Times New Roman"/>
          <w:color w:val="000000"/>
          <w:sz w:val="24"/>
          <w:szCs w:val="24"/>
        </w:rPr>
        <w:t>Финансирование на мероприятия по отводу земельного участка предусмотрены в непредв</w:t>
      </w:r>
      <w:bookmarkStart w:id="0" w:name="_GoBack"/>
      <w:bookmarkEnd w:id="0"/>
      <w:r w:rsidR="00636B74" w:rsidRPr="00636B74">
        <w:rPr>
          <w:rFonts w:ascii="Times New Roman" w:hAnsi="Times New Roman" w:cs="Times New Roman"/>
          <w:color w:val="000000"/>
          <w:sz w:val="24"/>
          <w:szCs w:val="24"/>
        </w:rPr>
        <w:t>иденных затратах.</w:t>
      </w:r>
    </w:p>
    <w:sectPr w:rsidR="00A34E04" w:rsidRPr="000B4661" w:rsidSect="00B84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04D52"/>
    <w:rsid w:val="000B4661"/>
    <w:rsid w:val="001855F1"/>
    <w:rsid w:val="00563340"/>
    <w:rsid w:val="00591939"/>
    <w:rsid w:val="00636B74"/>
    <w:rsid w:val="00707094"/>
    <w:rsid w:val="00840834"/>
    <w:rsid w:val="00904D52"/>
    <w:rsid w:val="00A34E04"/>
    <w:rsid w:val="00AF05C8"/>
    <w:rsid w:val="00B84075"/>
    <w:rsid w:val="00BE571C"/>
    <w:rsid w:val="00E5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07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04D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7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SES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Чунтонов Антон Владимирович</dc:creator>
  <cp:keywords/>
  <dc:description/>
  <cp:lastModifiedBy>sssh</cp:lastModifiedBy>
  <cp:revision>13</cp:revision>
  <dcterms:created xsi:type="dcterms:W3CDTF">2013-01-29T09:12:00Z</dcterms:created>
  <dcterms:modified xsi:type="dcterms:W3CDTF">2013-08-23T06:01:00Z</dcterms:modified>
</cp:coreProperties>
</file>