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0D" w:rsidRPr="00C87149" w:rsidRDefault="009A6D0D" w:rsidP="009A6D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7149">
        <w:rPr>
          <w:rFonts w:ascii="Times New Roman" w:hAnsi="Times New Roman"/>
          <w:sz w:val="24"/>
          <w:szCs w:val="24"/>
        </w:rPr>
        <w:t xml:space="preserve">Разъяснения </w:t>
      </w:r>
      <w:proofErr w:type="gramStart"/>
      <w:r w:rsidRPr="00C87149">
        <w:rPr>
          <w:rFonts w:ascii="Times New Roman" w:hAnsi="Times New Roman"/>
          <w:sz w:val="24"/>
          <w:szCs w:val="24"/>
        </w:rPr>
        <w:t>по</w:t>
      </w:r>
      <w:proofErr w:type="gramEnd"/>
    </w:p>
    <w:p w:rsidR="006D21E9" w:rsidRPr="006D21E9" w:rsidRDefault="006D21E9" w:rsidP="006D21E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1E9">
        <w:rPr>
          <w:rFonts w:ascii="Times New Roman" w:hAnsi="Times New Roman" w:cs="Times New Roman"/>
          <w:sz w:val="24"/>
          <w:szCs w:val="24"/>
        </w:rPr>
        <w:t xml:space="preserve">открытому одноэтапному конкурсу </w:t>
      </w:r>
      <w:proofErr w:type="gramStart"/>
      <w:r w:rsidRPr="006D21E9">
        <w:rPr>
          <w:rFonts w:ascii="Times New Roman" w:hAnsi="Times New Roman" w:cs="Times New Roman"/>
          <w:sz w:val="24"/>
          <w:szCs w:val="24"/>
        </w:rPr>
        <w:t>без предварительного отбора на право заключения Договора на выполнение работ по реконструкции телемеханики с выполнением</w:t>
      </w:r>
      <w:proofErr w:type="gramEnd"/>
      <w:r w:rsidRPr="006D21E9">
        <w:rPr>
          <w:rFonts w:ascii="Times New Roman" w:hAnsi="Times New Roman" w:cs="Times New Roman"/>
          <w:sz w:val="24"/>
          <w:szCs w:val="24"/>
        </w:rPr>
        <w:t xml:space="preserve"> функции электромагнитной блокировки на ПС 110 </w:t>
      </w:r>
      <w:proofErr w:type="spellStart"/>
      <w:r w:rsidRPr="006D21E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D21E9">
        <w:rPr>
          <w:rFonts w:ascii="Times New Roman" w:hAnsi="Times New Roman" w:cs="Times New Roman"/>
          <w:sz w:val="24"/>
          <w:szCs w:val="24"/>
        </w:rPr>
        <w:t xml:space="preserve"> филиала АО "Тюменьэнерго" Северные электрические сети.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9A6D0D" w:rsidRDefault="009A6D0D" w:rsidP="009A6D0D">
      <w:pPr>
        <w:rPr>
          <w:rFonts w:ascii="Times New Roman" w:hAnsi="Times New Roman" w:cs="Times New Roman"/>
          <w:b/>
          <w:sz w:val="24"/>
          <w:szCs w:val="24"/>
        </w:rPr>
      </w:pPr>
      <w:r w:rsidRPr="00C87149">
        <w:rPr>
          <w:rFonts w:ascii="Times New Roman" w:hAnsi="Times New Roman" w:cs="Times New Roman"/>
          <w:b/>
          <w:sz w:val="24"/>
          <w:szCs w:val="24"/>
        </w:rPr>
        <w:t xml:space="preserve"> Вопрос № 1</w:t>
      </w:r>
    </w:p>
    <w:p w:rsidR="006D21E9" w:rsidRDefault="006D21E9" w:rsidP="006D21E9">
      <w:pPr>
        <w:rPr>
          <w:rFonts w:ascii="Times New Roman" w:hAnsi="Times New Roman" w:cs="Times New Roman"/>
          <w:b/>
          <w:sz w:val="24"/>
          <w:szCs w:val="24"/>
        </w:rPr>
      </w:pPr>
      <w:r w:rsidRPr="00345A46">
        <w:rPr>
          <w:rFonts w:ascii="Times New Roman" w:hAnsi="Times New Roman" w:cs="Times New Roman"/>
          <w:sz w:val="24"/>
          <w:szCs w:val="24"/>
        </w:rPr>
        <w:t xml:space="preserve">Добрый день! </w:t>
      </w:r>
      <w:r w:rsidRPr="00345A46">
        <w:rPr>
          <w:rFonts w:ascii="Times New Roman" w:hAnsi="Times New Roman" w:cs="Times New Roman"/>
          <w:sz w:val="24"/>
          <w:szCs w:val="24"/>
        </w:rPr>
        <w:br/>
      </w:r>
      <w:r w:rsidRPr="00345A46">
        <w:rPr>
          <w:rFonts w:ascii="Times New Roman" w:hAnsi="Times New Roman" w:cs="Times New Roman"/>
          <w:sz w:val="24"/>
          <w:szCs w:val="24"/>
        </w:rPr>
        <w:br/>
      </w:r>
      <w:r w:rsidRPr="00B66A14">
        <w:rPr>
          <w:rFonts w:ascii="Times New Roman" w:hAnsi="Times New Roman" w:cs="Times New Roman"/>
          <w:sz w:val="24"/>
          <w:szCs w:val="24"/>
        </w:rPr>
        <w:t>Послужит ли отсутствие опыта у Участника поводом для отведения с конкурса?</w:t>
      </w:r>
      <w:r w:rsidRPr="00B66A14">
        <w:rPr>
          <w:rFonts w:ascii="Times New Roman" w:hAnsi="Times New Roman" w:cs="Times New Roman"/>
          <w:sz w:val="24"/>
          <w:szCs w:val="24"/>
        </w:rPr>
        <w:br/>
        <w:t>Будет ли засчитываться опыт субподрядчика при оценке предложения?</w:t>
      </w:r>
    </w:p>
    <w:p w:rsidR="009A6D0D" w:rsidRDefault="009A6D0D" w:rsidP="009A6D0D">
      <w:pPr>
        <w:rPr>
          <w:rFonts w:ascii="Times New Roman" w:hAnsi="Times New Roman" w:cs="Times New Roman"/>
          <w:b/>
          <w:sz w:val="24"/>
          <w:szCs w:val="24"/>
        </w:rPr>
      </w:pPr>
    </w:p>
    <w:p w:rsidR="006D21E9" w:rsidRDefault="006D21E9" w:rsidP="006D21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6D21E9" w:rsidRDefault="006D21E9" w:rsidP="006D21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</w:t>
      </w:r>
      <w:r w:rsidRPr="00BF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тсутствие опыта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послужит </w:t>
      </w:r>
      <w:r w:rsidRPr="00BF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поводом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 Участника. В соответствии с Приложением №3 к КД будет произведена оценка Вашего предложения.</w:t>
      </w:r>
    </w:p>
    <w:p w:rsidR="006D21E9" w:rsidRPr="00B66A14" w:rsidRDefault="006D21E9" w:rsidP="006D21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</w:t>
      </w:r>
      <w:r w:rsidRPr="00BF4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 субподрядчика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4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оценке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будет засчитываться при условии соответствия субподрядчика требованиям КД.</w:t>
      </w:r>
    </w:p>
    <w:p w:rsidR="00222CAD" w:rsidRPr="00F57673" w:rsidRDefault="00222CAD" w:rsidP="006D21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377600"/>
    <w:rsid w:val="006D21E9"/>
    <w:rsid w:val="00795F1A"/>
    <w:rsid w:val="009A6D0D"/>
    <w:rsid w:val="00BA72EA"/>
    <w:rsid w:val="00C87149"/>
    <w:rsid w:val="00D9707C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8</cp:revision>
  <cp:lastPrinted>2015-08-27T12:56:00Z</cp:lastPrinted>
  <dcterms:created xsi:type="dcterms:W3CDTF">2015-08-28T03:46:00Z</dcterms:created>
  <dcterms:modified xsi:type="dcterms:W3CDTF">2015-11-02T09:20:00Z</dcterms:modified>
</cp:coreProperties>
</file>