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  <w:gridCol w:w="180"/>
        <w:gridCol w:w="60"/>
        <w:gridCol w:w="60"/>
      </w:tblGrid>
      <w:tr w:rsidR="00CC6B46" w:rsidRPr="00CC6B46">
        <w:trPr>
          <w:tblCellSpacing w:w="0" w:type="dxa"/>
        </w:trPr>
        <w:tc>
          <w:tcPr>
            <w:tcW w:w="5000" w:type="pct"/>
            <w:tcMar>
              <w:top w:w="105" w:type="dxa"/>
              <w:left w:w="225" w:type="dxa"/>
              <w:bottom w:w="150" w:type="dxa"/>
              <w:right w:w="450" w:type="dxa"/>
            </w:tcMar>
            <w:hideMark/>
          </w:tcPr>
          <w:p w:rsidR="00CC6B46" w:rsidRPr="00CC6B46" w:rsidRDefault="00CC6B46" w:rsidP="00CC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C6B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fldChar w:fldCharType="begin"/>
            </w:r>
            <w:r w:rsidRPr="00CC6B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instrText xml:space="preserve"> HYPERLINK "http://www.b2b-mrsk.ru/" </w:instrText>
            </w:r>
            <w:r w:rsidRPr="00CC6B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fldChar w:fldCharType="separate"/>
            </w:r>
            <w:r w:rsidRPr="00CC6B46">
              <w:rPr>
                <w:rFonts w:ascii="Times New Roman" w:eastAsia="Times New Roman" w:hAnsi="Times New Roman" w:cs="Times New Roman"/>
                <w:color w:val="1C50A4"/>
                <w:sz w:val="24"/>
                <w:szCs w:val="24"/>
                <w:lang w:eastAsia="ru-RU"/>
              </w:rPr>
              <w:t>B2B-MRSK</w:t>
            </w:r>
            <w:r w:rsidRPr="00CC6B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fldChar w:fldCharType="end"/>
            </w:r>
            <w:r w:rsidRPr="00CC6B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&gt; </w:t>
            </w:r>
            <w:hyperlink r:id="rId5" w:history="1">
              <w:r w:rsidRPr="00CC6B46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Торговая площадка</w:t>
              </w:r>
            </w:hyperlink>
            <w:r w:rsidRPr="00CC6B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&gt; </w:t>
            </w:r>
            <w:hyperlink r:id="rId6" w:history="1">
              <w:r w:rsidRPr="00CC6B46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Открытые конкурсы (тендеры)</w:t>
              </w:r>
            </w:hyperlink>
            <w:r w:rsidRPr="00CC6B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&gt; Конкурс (тендер) № 34859</w:t>
            </w:r>
          </w:p>
        </w:tc>
        <w:tc>
          <w:tcPr>
            <w:tcW w:w="0" w:type="auto"/>
            <w:noWrap/>
            <w:vAlign w:val="center"/>
            <w:hideMark/>
          </w:tcPr>
          <w:p w:rsidR="00CC6B46" w:rsidRPr="00CC6B46" w:rsidRDefault="00CC6B46" w:rsidP="00CC6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noWrap/>
            <w:vAlign w:val="center"/>
            <w:hideMark/>
          </w:tcPr>
          <w:p w:rsidR="00CC6B46" w:rsidRPr="00CC6B46" w:rsidRDefault="00CC6B46" w:rsidP="00CC6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hideMark/>
          </w:tcPr>
          <w:p w:rsidR="00CC6B46" w:rsidRPr="00CC6B46" w:rsidRDefault="00CC6B46" w:rsidP="00CC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C6B46" w:rsidRPr="00CC6B46" w:rsidRDefault="00CC6B46" w:rsidP="00CC6B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CC6B46" w:rsidRPr="00CC6B46" w:rsidTr="00CC6B46">
        <w:trPr>
          <w:trHeight w:val="13504"/>
          <w:tblCellSpacing w:w="0" w:type="dxa"/>
          <w:hidden/>
        </w:trPr>
        <w:tc>
          <w:tcPr>
            <w:tcW w:w="0" w:type="auto"/>
          </w:tcPr>
          <w:p w:rsidR="00CC6B46" w:rsidRPr="00CC6B46" w:rsidRDefault="00CC6B46" w:rsidP="00CC6B46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CC6B46" w:rsidRPr="00CC6B46" w:rsidRDefault="00CC6B46" w:rsidP="00CC6B46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(тендер) № 34859 (вскрытие конвертов 29.04.2013 в 11:00)</w:t>
            </w:r>
          </w:p>
          <w:p w:rsidR="00CC6B46" w:rsidRPr="00CC6B46" w:rsidRDefault="00CC6B46" w:rsidP="00CC6B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ответ успешно сохранен.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CC6B46" w:rsidRPr="00CC6B4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C6B46" w:rsidRPr="00CC6B46" w:rsidRDefault="00CC6B46" w:rsidP="00CC6B46">
                  <w:pPr>
                    <w:shd w:val="clear" w:color="auto" w:fill="D5DADB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CC6B4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Извещение</w:t>
                    </w:r>
                  </w:hyperlink>
                </w:p>
                <w:p w:rsidR="00CC6B46" w:rsidRPr="00CC6B46" w:rsidRDefault="00CC6B46" w:rsidP="00CC6B46">
                  <w:pPr>
                    <w:shd w:val="clear" w:color="auto" w:fill="D5DADB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CC6B4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Лоты</w:t>
                    </w:r>
                  </w:hyperlink>
                  <w:r w:rsidRPr="00CC6B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- 1</w:t>
                  </w:r>
                </w:p>
                <w:p w:rsidR="00CC6B46" w:rsidRPr="00CC6B46" w:rsidRDefault="00CC6B46" w:rsidP="00CC6B46">
                  <w:pPr>
                    <w:shd w:val="clear" w:color="auto" w:fill="FBCB00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6B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Запросы разъяснений - 2</w:t>
                  </w:r>
                </w:p>
                <w:p w:rsidR="00CC6B46" w:rsidRPr="00CC6B46" w:rsidRDefault="00CC6B46" w:rsidP="00CC6B46">
                  <w:pPr>
                    <w:shd w:val="clear" w:color="auto" w:fill="D5DADB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CC6B4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Приглашения к участию</w:t>
                    </w:r>
                  </w:hyperlink>
                  <w:r w:rsidRPr="00CC6B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- 0</w:t>
                  </w:r>
                </w:p>
                <w:p w:rsidR="00CC6B46" w:rsidRPr="00CC6B46" w:rsidRDefault="00CC6B46" w:rsidP="00CC6B46">
                  <w:pPr>
                    <w:shd w:val="clear" w:color="auto" w:fill="D5DADB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CC6B4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Претенденты</w:t>
                    </w:r>
                  </w:hyperlink>
                  <w:r w:rsidRPr="00CC6B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- 3</w:t>
                  </w:r>
                </w:p>
                <w:p w:rsidR="00CC6B46" w:rsidRPr="00CC6B46" w:rsidRDefault="00CC6B46" w:rsidP="00CC6B46">
                  <w:pPr>
                    <w:shd w:val="clear" w:color="auto" w:fill="D5DADB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CC6B4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CC6B46" w:rsidRPr="00CC6B46" w:rsidRDefault="00CC6B46" w:rsidP="00CC6B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CC6B46" w:rsidRPr="00CC6B46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9872" w:type="dxa"/>
                    <w:tblCellSpacing w:w="0" w:type="dxa"/>
                    <w:tblInd w:w="7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72"/>
                  </w:tblGrid>
                  <w:tr w:rsidR="00CC6B46" w:rsidRPr="00CC6B46" w:rsidTr="00CC6B4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C6B46" w:rsidRPr="00CC6B46" w:rsidRDefault="00CC6B46" w:rsidP="00CC6B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expl_76986"/>
                        <w:bookmarkEnd w:id="0"/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Добрый день Сергей Валерьевич,</w:t>
                        </w:r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Объемы выполнения работ вы можете получить в файле "Объемы выполнения работ по объектно"</w:t>
                        </w:r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12" w:tgtFrame="_blank" w:history="1">
                          <w:r w:rsidRPr="00CC6B4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ru-RU"/>
                            </w:rPr>
                            <w:t>Скачать файл Объемы выполнения работ по объектно.zip</w:t>
                          </w:r>
                        </w:hyperlink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(851 Кб)</w:t>
                        </w:r>
                      </w:p>
                    </w:tc>
                  </w:tr>
                </w:tbl>
                <w:p w:rsidR="00CC6B46" w:rsidRPr="00CC6B46" w:rsidRDefault="00CC6B46" w:rsidP="00CC6B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6B46" w:rsidRPr="00CC6B46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3"/>
                    <w:gridCol w:w="8768"/>
                  </w:tblGrid>
                  <w:tr w:rsidR="00CC6B46" w:rsidRPr="00CC6B46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CC6B46" w:rsidRPr="00CC6B46" w:rsidRDefault="00CC6B46" w:rsidP="00CC6B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bookmarkStart w:id="1" w:name="expl_77235"/>
                        <w:bookmarkEnd w:id="1"/>
                        <w:r w:rsidRPr="00CC6B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Вопрос:  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CC6B46" w:rsidRPr="00CC6B46" w:rsidRDefault="00CC6B46" w:rsidP="00CC6B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CC6B46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  <w:lang w:eastAsia="ru-RU"/>
                            </w:rPr>
                            <w:t>Завольский</w:t>
                          </w:r>
                          <w:proofErr w:type="spellEnd"/>
                          <w:r w:rsidRPr="00CC6B46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  <w:lang w:eastAsia="ru-RU"/>
                            </w:rPr>
                            <w:t xml:space="preserve"> Александр Николаевич</w:t>
                          </w:r>
                        </w:hyperlink>
                        <w:r w:rsidRPr="00CC6B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hyperlink r:id="rId14" w:history="1">
                          <w:r w:rsidRPr="00CC6B46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  <w:lang w:eastAsia="ru-RU"/>
                            </w:rPr>
                            <w:t>ООО "ЭКСПЕРТЦЕНТР"</w:t>
                          </w:r>
                        </w:hyperlink>
                        <w:r w:rsidRPr="00CC6B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)  03.04.2013 15:08 </w:t>
                        </w:r>
                      </w:p>
                    </w:tc>
                  </w:tr>
                  <w:tr w:rsidR="00CC6B46" w:rsidRPr="00CC6B4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C6B46" w:rsidRPr="00CC6B46" w:rsidRDefault="00CC6B46" w:rsidP="00CC6B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Прошу</w:t>
                        </w:r>
                        <w:proofErr w:type="gramEnd"/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вас пояснить: по </w:t>
                        </w:r>
                        <w:proofErr w:type="gramStart"/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какому</w:t>
                        </w:r>
                        <w:proofErr w:type="gramEnd"/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из справочников необходимо выполнить сметы:</w:t>
                        </w:r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1. Прейскуранта на экспериментально-наладочные работы и работы по совершенствованию технологии и эксплуатации электростанций и сетей", Москва, 1992 г., ОРГРЭС.</w:t>
                        </w:r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ИЛИ</w:t>
                        </w:r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2.Справочник базовых цен на проектные работы по обследованию, оценке технического состояния, испытанию и усилению строительных конструкций зданий, сооружений, грузоподъемных кранов и </w:t>
                        </w:r>
                        <w:proofErr w:type="spellStart"/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подъемников</w:t>
                        </w:r>
                        <w:proofErr w:type="gramStart"/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.О</w:t>
                        </w:r>
                        <w:proofErr w:type="gramEnd"/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АО</w:t>
                        </w:r>
                        <w:proofErr w:type="spellEnd"/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"</w:t>
                        </w:r>
                        <w:proofErr w:type="spellStart"/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Сибпроектстальконструкция</w:t>
                        </w:r>
                        <w:proofErr w:type="spellEnd"/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Утверждено и введено в действие Постановлением Коллегии Администрации Кемеровской области от 17.04.2008г.</w:t>
                        </w:r>
                        <w:r w:rsidRPr="00CC6B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Если по 1 то нужны общие площади подстанции по периметру ограждения.</w:t>
                        </w:r>
                      </w:p>
                    </w:tc>
                  </w:tr>
                  <w:tr w:rsidR="00CC6B46" w:rsidRPr="00CC6B4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C6B46" w:rsidRPr="00CC6B46" w:rsidRDefault="00CC6B46" w:rsidP="00CC6B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CC6B46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  <w:lang w:eastAsia="ru-RU"/>
                            </w:rPr>
                            <w:t>Ответ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vAlign w:val="center"/>
                        <w:hideMark/>
                      </w:tcPr>
                      <w:p w:rsidR="00CC6B46" w:rsidRPr="00CC6B46" w:rsidRDefault="00CC6B46" w:rsidP="00CC6B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CC6B4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Савченко Юлия Васильевна  04.04.2013 07:07</w:t>
                        </w:r>
                      </w:p>
                    </w:tc>
                  </w:tr>
                </w:tbl>
                <w:p w:rsidR="00CC6B46" w:rsidRPr="00CC6B46" w:rsidRDefault="00CC6B46" w:rsidP="00CC6B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6B46" w:rsidRPr="00CC6B46" w:rsidRDefault="00CC6B46" w:rsidP="00CC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день,</w:t>
            </w: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Прошу обратить ваше внимание на п.7 Технического задания (файлы:</w:t>
            </w:r>
            <w:proofErr w:type="gramEnd"/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ТЗ).</w:t>
            </w:r>
            <w:proofErr w:type="gramEnd"/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них указано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нормативными документами можно пользоваться для выполнения расчетов:</w:t>
            </w: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1.Обследование технического состояния и условий эксплуатации зданий:</w:t>
            </w: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Прейскурант ПЭНР в 1992г. Министерства топлива и энергетики РФ.</w:t>
            </w: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2.Техническое освидетельствование состояния производственных зданий и сооружений: </w:t>
            </w:r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Справочник базовых цен на проектные работы по обследованию, оценке технического состояния, усилению и испытанию строительных конструкций зданий, сооружений, грузоподъемных к</w:t>
            </w:r>
            <w:bookmarkStart w:id="2" w:name="_GoBack"/>
            <w:bookmarkEnd w:id="2"/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 и подъемников и экспертизе промышленной безопасности опасных производственных объектов ОАО "</w:t>
            </w:r>
            <w:proofErr w:type="spellStart"/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Сибпроектстальконструкция</w:t>
            </w:r>
            <w:proofErr w:type="spellEnd"/>
            <w:r w:rsidRPr="00CC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от 26 мая.2008г.</w:t>
            </w:r>
          </w:p>
        </w:tc>
      </w:tr>
    </w:tbl>
    <w:p w:rsidR="00AE3E16" w:rsidRPr="00CC6B46" w:rsidRDefault="00AE3E16">
      <w:pPr>
        <w:rPr>
          <w:rFonts w:ascii="Times New Roman" w:hAnsi="Times New Roman" w:cs="Times New Roman"/>
          <w:sz w:val="24"/>
          <w:szCs w:val="24"/>
        </w:rPr>
      </w:pPr>
    </w:p>
    <w:sectPr w:rsidR="00AE3E16" w:rsidRPr="00CC6B46" w:rsidSect="00CC6B4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CF"/>
    <w:rsid w:val="005F29CF"/>
    <w:rsid w:val="00656B30"/>
    <w:rsid w:val="00AE3E16"/>
    <w:rsid w:val="00CC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8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58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83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2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91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87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44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27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4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55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02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86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71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0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64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0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7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9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7168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8148355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3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6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4859&amp;show=lots" TargetMode="External"/><Relationship Id="rId13" Type="http://schemas.openxmlformats.org/officeDocument/2006/relationships/hyperlink" Target="http://www.b2b-mrsk.ru/popups/send_message.html?action=send&amp;to=73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4859" TargetMode="External"/><Relationship Id="rId12" Type="http://schemas.openxmlformats.org/officeDocument/2006/relationships/hyperlink" Target="http://www.b2b-mrsk.ru/download.html?file=file%2F4659831.zip&amp;title=%D0%9E%D0%B1%D1%8A%D0%B5%D0%BC%D1%8B+%D0%B2%D1%8B%D0%BF%D0%BE%D0%BB%D0%BD%D0%B5%D0%BD%D0%B8%D1%8F+%D1%80%D0%B0%D0%B1%D0%BE%D1%82+%D0%BF%D0%BE+%D0%BE%D0%B1%D1%8A%D0%B5%D0%BA%D1%82%D0%BD%D0%BE.zip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" TargetMode="External"/><Relationship Id="rId11" Type="http://schemas.openxmlformats.org/officeDocument/2006/relationships/hyperlink" Target="http://www.b2b-mrsk.ru/market/view_tender.html?id=34859&amp;show=statistics" TargetMode="External"/><Relationship Id="rId5" Type="http://schemas.openxmlformats.org/officeDocument/2006/relationships/hyperlink" Target="http://www.b2b-mrsk.ru/market/" TargetMode="External"/><Relationship Id="rId15" Type="http://schemas.openxmlformats.org/officeDocument/2006/relationships/hyperlink" Target="http://www.b2b-mrsk.ru/market/view_tender.html?id=34859&amp;action=explanation" TargetMode="External"/><Relationship Id="rId10" Type="http://schemas.openxmlformats.org/officeDocument/2006/relationships/hyperlink" Target="http://www.b2b-mrsk.ru/market/edit_tender.html?id=34859&amp;action=send_let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4859&amp;action=invitations" TargetMode="External"/><Relationship Id="rId14" Type="http://schemas.openxmlformats.org/officeDocument/2006/relationships/hyperlink" Target="http://www.b2b-mrsk.ru/firms/view_firm.html?id=587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2679</Characters>
  <Application>Microsoft Office Word</Application>
  <DocSecurity>0</DocSecurity>
  <Lines>22</Lines>
  <Paragraphs>6</Paragraphs>
  <ScaleCrop>false</ScaleCrop>
  <Company>JSC "Tyumenenergo"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2013-04-04T03:08:00Z</dcterms:created>
  <dcterms:modified xsi:type="dcterms:W3CDTF">2013-04-04T03:13:00Z</dcterms:modified>
</cp:coreProperties>
</file>