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tblCellMar>
          <w:left w:w="0" w:type="dxa"/>
          <w:right w:w="0" w:type="dxa"/>
        </w:tblCellMar>
        <w:tblLook w:val="04A0" w:firstRow="1" w:lastRow="0" w:firstColumn="1" w:lastColumn="0" w:noHBand="0" w:noVBand="1"/>
      </w:tblPr>
      <w:tblGrid>
        <w:gridCol w:w="9355"/>
      </w:tblGrid>
      <w:tr w:rsidR="003E6B99" w:rsidRPr="003E6B99">
        <w:trPr>
          <w:tblCellSpacing w:w="7" w:type="dxa"/>
        </w:trPr>
        <w:tc>
          <w:tcPr>
            <w:tcW w:w="0" w:type="auto"/>
            <w:vAlign w:val="center"/>
            <w:hideMark/>
          </w:tcPr>
          <w:p w:rsidR="003E6B99" w:rsidRPr="003E6B99" w:rsidRDefault="003E6B99" w:rsidP="003E6B9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Извещение</w:t>
            </w:r>
          </w:p>
          <w:p w:rsidR="003E6B99" w:rsidRPr="003E6B99" w:rsidRDefault="003E6B99" w:rsidP="003E6B99">
            <w:pPr>
              <w:spacing w:before="100" w:beforeAutospacing="1" w:after="100" w:afterAutospacing="1" w:line="240" w:lineRule="auto"/>
              <w:jc w:val="both"/>
              <w:outlineLvl w:val="1"/>
              <w:rPr>
                <w:rFonts w:ascii="Times New Roman" w:eastAsia="Times New Roman" w:hAnsi="Times New Roman" w:cs="Times New Roman"/>
                <w:b/>
                <w:bCs/>
                <w:vanish/>
                <w:sz w:val="28"/>
                <w:szCs w:val="28"/>
                <w:lang w:eastAsia="ru-RU"/>
              </w:rPr>
            </w:pPr>
            <w:r w:rsidRPr="003E6B99">
              <w:rPr>
                <w:rFonts w:ascii="Times New Roman" w:eastAsia="Times New Roman" w:hAnsi="Times New Roman" w:cs="Times New Roman"/>
                <w:b/>
                <w:bCs/>
                <w:sz w:val="28"/>
                <w:szCs w:val="28"/>
                <w:lang w:eastAsia="ru-RU"/>
              </w:rPr>
              <w:t>Открытый запрос цен на право заключения договора поставки ГСМ через АЗС Поставщика в п.г.т. Федоровский ХМАО Тюменской области для нужд филиала АО «Тюменьэнерго» Сургутские электрические сети в 2017 году</w:t>
            </w:r>
            <w:r w:rsidRPr="003E6B99">
              <w:rPr>
                <w:rFonts w:ascii="Times New Roman" w:eastAsia="Times New Roman" w:hAnsi="Times New Roman" w:cs="Times New Roman"/>
                <w:sz w:val="28"/>
                <w:szCs w:val="28"/>
                <w:lang w:eastAsia="ru-RU"/>
              </w:rPr>
              <w:br/>
              <w:t>Поставка ГСМ через АЗС Поставщика в п.г.т. Федоровский ХМАО Тюменской области для нужд филиала АО «Тюменьэнерго» Сургутские электрические сети в 2017 году (Поставка)</w:t>
            </w:r>
            <w:r w:rsidRPr="003E6B99">
              <w:rPr>
                <w:rFonts w:ascii="Times New Roman" w:eastAsia="Times New Roman" w:hAnsi="Times New Roman" w:cs="Times New Roman"/>
                <w:b/>
                <w:bCs/>
                <w:vanish/>
                <w:sz w:val="28"/>
                <w:szCs w:val="28"/>
                <w:lang w:eastAsia="ru-RU"/>
              </w:rPr>
              <w:t xml:space="preserve"> Свернуть </w:t>
            </w:r>
          </w:p>
        </w:tc>
      </w:tr>
      <w:tr w:rsidR="003E6B99" w:rsidRPr="003E6B99">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2320212 </w:t>
                  </w:r>
                  <w:hyperlink r:id="rId4" w:history="1">
                    <w:r w:rsidRPr="003E6B99">
                      <w:rPr>
                        <w:rFonts w:ascii="Times New Roman" w:eastAsia="Times New Roman" w:hAnsi="Times New Roman" w:cs="Times New Roman"/>
                        <w:color w:val="0000FF"/>
                        <w:sz w:val="24"/>
                        <w:szCs w:val="24"/>
                        <w:u w:val="single"/>
                        <w:lang w:eastAsia="ru-RU"/>
                      </w:rPr>
                      <w:t>Бензины автомобильные</w:t>
                    </w:r>
                  </w:hyperlink>
                  <w:r w:rsidRPr="003E6B99">
                    <w:rPr>
                      <w:rFonts w:ascii="Times New Roman" w:eastAsia="Times New Roman" w:hAnsi="Times New Roman" w:cs="Times New Roman"/>
                      <w:sz w:val="24"/>
                      <w:szCs w:val="24"/>
                      <w:lang w:eastAsia="ru-RU"/>
                    </w:rPr>
                    <w:br/>
                    <w:t>2320231 </w:t>
                  </w:r>
                  <w:hyperlink r:id="rId5" w:history="1">
                    <w:r w:rsidRPr="003E6B99">
                      <w:rPr>
                        <w:rFonts w:ascii="Times New Roman" w:eastAsia="Times New Roman" w:hAnsi="Times New Roman" w:cs="Times New Roman"/>
                        <w:color w:val="0000FF"/>
                        <w:sz w:val="24"/>
                        <w:szCs w:val="24"/>
                        <w:u w:val="single"/>
                        <w:lang w:eastAsia="ru-RU"/>
                      </w:rPr>
                      <w:t>Топливо дизельное летнее</w:t>
                    </w:r>
                  </w:hyperlink>
                  <w:r w:rsidRPr="003E6B99">
                    <w:rPr>
                      <w:rFonts w:ascii="Times New Roman" w:eastAsia="Times New Roman" w:hAnsi="Times New Roman" w:cs="Times New Roman"/>
                      <w:sz w:val="24"/>
                      <w:szCs w:val="24"/>
                      <w:lang w:eastAsia="ru-RU"/>
                    </w:rPr>
                    <w:br/>
                    <w:t>2320232 </w:t>
                  </w:r>
                  <w:hyperlink r:id="rId6" w:history="1">
                    <w:r w:rsidRPr="003E6B99">
                      <w:rPr>
                        <w:rFonts w:ascii="Times New Roman" w:eastAsia="Times New Roman" w:hAnsi="Times New Roman" w:cs="Times New Roman"/>
                        <w:color w:val="0000FF"/>
                        <w:sz w:val="24"/>
                        <w:szCs w:val="24"/>
                        <w:u w:val="single"/>
                        <w:lang w:eastAsia="ru-RU"/>
                      </w:rPr>
                      <w:t>Топливо дизельное зимнее</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Категория ОКПД2:</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proofErr w:type="gramStart"/>
                  <w:r w:rsidRPr="003E6B99">
                    <w:rPr>
                      <w:rFonts w:ascii="Times New Roman" w:eastAsia="Times New Roman" w:hAnsi="Times New Roman" w:cs="Times New Roman"/>
                      <w:b/>
                      <w:bCs/>
                      <w:sz w:val="24"/>
                      <w:szCs w:val="24"/>
                      <w:lang w:eastAsia="ru-RU"/>
                    </w:rPr>
                    <w:t>19.20.21.100</w:t>
                  </w:r>
                  <w:r w:rsidRPr="003E6B99">
                    <w:rPr>
                      <w:rFonts w:ascii="Times New Roman" w:eastAsia="Times New Roman" w:hAnsi="Times New Roman" w:cs="Times New Roman"/>
                      <w:sz w:val="24"/>
                      <w:szCs w:val="24"/>
                      <w:lang w:eastAsia="ru-RU"/>
                    </w:rPr>
                    <w:t>  Бензин</w:t>
                  </w:r>
                  <w:proofErr w:type="gramEnd"/>
                  <w:r w:rsidRPr="003E6B99">
                    <w:rPr>
                      <w:rFonts w:ascii="Times New Roman" w:eastAsia="Times New Roman" w:hAnsi="Times New Roman" w:cs="Times New Roman"/>
                      <w:sz w:val="24"/>
                      <w:szCs w:val="24"/>
                      <w:lang w:eastAsia="ru-RU"/>
                    </w:rPr>
                    <w:t xml:space="preserve"> автомобильный</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Категория ОКВЭД2:</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proofErr w:type="gramStart"/>
                  <w:r w:rsidRPr="003E6B99">
                    <w:rPr>
                      <w:rFonts w:ascii="Times New Roman" w:eastAsia="Times New Roman" w:hAnsi="Times New Roman" w:cs="Times New Roman"/>
                      <w:b/>
                      <w:bCs/>
                      <w:sz w:val="24"/>
                      <w:szCs w:val="24"/>
                      <w:lang w:eastAsia="ru-RU"/>
                    </w:rPr>
                    <w:t>19.20</w:t>
                  </w:r>
                  <w:r w:rsidRPr="003E6B99">
                    <w:rPr>
                      <w:rFonts w:ascii="Times New Roman" w:eastAsia="Times New Roman" w:hAnsi="Times New Roman" w:cs="Times New Roman"/>
                      <w:sz w:val="24"/>
                      <w:szCs w:val="24"/>
                      <w:lang w:eastAsia="ru-RU"/>
                    </w:rPr>
                    <w:t>  Производство</w:t>
                  </w:r>
                  <w:proofErr w:type="gramEnd"/>
                  <w:r w:rsidRPr="003E6B99">
                    <w:rPr>
                      <w:rFonts w:ascii="Times New Roman" w:eastAsia="Times New Roman" w:hAnsi="Times New Roman" w:cs="Times New Roman"/>
                      <w:sz w:val="24"/>
                      <w:szCs w:val="24"/>
                      <w:lang w:eastAsia="ru-RU"/>
                    </w:rPr>
                    <w:t xml:space="preserve"> нефтепродуктов </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Количество:</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Не определено</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b/>
                      <w:bCs/>
                      <w:sz w:val="24"/>
                      <w:szCs w:val="24"/>
                      <w:lang w:eastAsia="ru-RU"/>
                    </w:rPr>
                    <w:t>2 689 219,20 руб. (цена с НДС)</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Цена с НДС (</w:t>
                  </w:r>
                  <w:hyperlink r:id="rId7" w:history="1">
                    <w:r w:rsidRPr="003E6B99">
                      <w:rPr>
                        <w:rFonts w:ascii="Times New Roman" w:eastAsia="Times New Roman" w:hAnsi="Times New Roman" w:cs="Times New Roman"/>
                        <w:color w:val="0000FF"/>
                        <w:sz w:val="24"/>
                        <w:szCs w:val="24"/>
                        <w:u w:val="single"/>
                        <w:lang w:eastAsia="ru-RU"/>
                      </w:rPr>
                      <w:t>показывать обе цены</w:t>
                    </w:r>
                  </w:hyperlink>
                  <w:r w:rsidRPr="003E6B99">
                    <w:rPr>
                      <w:rFonts w:ascii="Times New Roman" w:eastAsia="Times New Roman" w:hAnsi="Times New Roman" w:cs="Times New Roman"/>
                      <w:sz w:val="24"/>
                      <w:szCs w:val="24"/>
                      <w:lang w:eastAsia="ru-RU"/>
                    </w:rPr>
                    <w:t>)</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Дата публикации:</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30.09.2016 14:16</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11.10.2016 11:00</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 xml:space="preserve">30.09.2016 14:16, </w:t>
                  </w:r>
                  <w:hyperlink r:id="rId8" w:tgtFrame="_blank" w:tooltip="Отправить личное сообщение" w:history="1">
                    <w:r w:rsidRPr="003E6B99">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Ответственное лицо:</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3E6B99">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Организатор:</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0" w:history="1">
                    <w:r w:rsidRPr="003E6B99">
                      <w:rPr>
                        <w:rFonts w:ascii="Times New Roman" w:eastAsia="Times New Roman" w:hAnsi="Times New Roman" w:cs="Times New Roman"/>
                        <w:color w:val="0000FF"/>
                        <w:sz w:val="24"/>
                        <w:szCs w:val="24"/>
                        <w:u w:val="single"/>
                        <w:lang w:eastAsia="ru-RU"/>
                      </w:rPr>
                      <w:t xml:space="preserve">Филиал АО "Тюменьэнерго" </w:t>
                    </w:r>
                    <w:proofErr w:type="spellStart"/>
                    <w:r w:rsidRPr="003E6B99">
                      <w:rPr>
                        <w:rFonts w:ascii="Times New Roman" w:eastAsia="Times New Roman" w:hAnsi="Times New Roman" w:cs="Times New Roman"/>
                        <w:color w:val="0000FF"/>
                        <w:sz w:val="24"/>
                        <w:szCs w:val="24"/>
                        <w:u w:val="single"/>
                        <w:lang w:eastAsia="ru-RU"/>
                      </w:rPr>
                      <w:t>СурЭС</w:t>
                    </w:r>
                    <w:proofErr w:type="spellEnd"/>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Заказчик:</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1" w:history="1">
                    <w:r w:rsidRPr="003E6B99">
                      <w:rPr>
                        <w:rFonts w:ascii="Times New Roman" w:eastAsia="Times New Roman" w:hAnsi="Times New Roman" w:cs="Times New Roman"/>
                        <w:color w:val="0000FF"/>
                        <w:sz w:val="24"/>
                        <w:szCs w:val="24"/>
                        <w:u w:val="single"/>
                        <w:lang w:eastAsia="ru-RU"/>
                      </w:rPr>
                      <w:t>АО "Тюменьэнерго"</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Место нахождения заказчика:</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Контактный адрес e-mail:</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2" w:history="1">
                    <w:r w:rsidRPr="003E6B99">
                      <w:rPr>
                        <w:rFonts w:ascii="Times New Roman" w:eastAsia="Times New Roman" w:hAnsi="Times New Roman" w:cs="Times New Roman"/>
                        <w:color w:val="0000FF"/>
                        <w:sz w:val="24"/>
                        <w:szCs w:val="24"/>
                        <w:u w:val="single"/>
                        <w:lang w:eastAsia="ru-RU"/>
                      </w:rPr>
                      <w:t>PatrushevA@sures.te.ru</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+7 (3462) 77-35-57</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Программа закупок:</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3" w:history="1">
                    <w:r w:rsidRPr="003E6B99">
                      <w:rPr>
                        <w:rFonts w:ascii="Times New Roman" w:eastAsia="Times New Roman" w:hAnsi="Times New Roman" w:cs="Times New Roman"/>
                        <w:color w:val="0000FF"/>
                        <w:sz w:val="24"/>
                        <w:szCs w:val="24"/>
                        <w:u w:val="single"/>
                        <w:lang w:eastAsia="ru-RU"/>
                      </w:rPr>
                      <w:t>Строка № 844 плана закупок на 2016 год</w:t>
                    </w:r>
                  </w:hyperlink>
                </w:p>
              </w:tc>
            </w:tr>
          </w:tbl>
          <w:p w:rsidR="003E6B99" w:rsidRPr="003E6B99" w:rsidRDefault="003E6B99" w:rsidP="003E6B99">
            <w:pPr>
              <w:spacing w:after="0" w:line="240" w:lineRule="auto"/>
              <w:rPr>
                <w:rFonts w:ascii="Times New Roman" w:eastAsia="Times New Roman" w:hAnsi="Times New Roman" w:cs="Times New Roman"/>
                <w:sz w:val="24"/>
                <w:szCs w:val="24"/>
                <w:lang w:eastAsia="ru-RU"/>
              </w:rPr>
            </w:pPr>
          </w:p>
        </w:tc>
      </w:tr>
      <w:tr w:rsidR="003E6B99" w:rsidRPr="003E6B99">
        <w:trPr>
          <w:tblCellSpacing w:w="7" w:type="dxa"/>
        </w:trPr>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Дополнительная информация</w:t>
            </w:r>
          </w:p>
        </w:tc>
      </w:tr>
      <w:tr w:rsidR="003E6B99" w:rsidRPr="003E6B99">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Двухэтапная процедура закупки</w:t>
                  </w:r>
                  <w:r w:rsidRPr="003E6B99">
                    <w:rPr>
                      <w:rFonts w:ascii="Times New Roman" w:eastAsia="Times New Roman" w:hAnsi="Times New Roman" w:cs="Times New Roman"/>
                      <w:noProof/>
                      <w:sz w:val="24"/>
                      <w:szCs w:val="24"/>
                      <w:lang w:eastAsia="ru-RU"/>
                    </w:rPr>
                    <mc:AlternateContent>
                      <mc:Choice Requires="wps">
                        <w:drawing>
                          <wp:inline distT="0" distB="0" distL="0" distR="0" wp14:anchorId="4BE299CF" wp14:editId="059ED210">
                            <wp:extent cx="304800" cy="304800"/>
                            <wp:effectExtent l="0" t="0" r="0" b="0"/>
                            <wp:docPr id="10" name="AutoShape 7"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1252A" id="AutoShape 7"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Bs4wIAAAAG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5cigbOMCAAAABg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 xml:space="preserve">Процедура, </w:t>
                  </w:r>
                  <w:proofErr w:type="spellStart"/>
                  <w:r w:rsidRPr="003E6B99">
                    <w:rPr>
                      <w:rFonts w:ascii="Times New Roman" w:eastAsia="Times New Roman" w:hAnsi="Times New Roman" w:cs="Times New Roman"/>
                      <w:sz w:val="24"/>
                      <w:szCs w:val="24"/>
                      <w:lang w:eastAsia="ru-RU"/>
                    </w:rPr>
                    <w:t>проводящаяся</w:t>
                  </w:r>
                  <w:proofErr w:type="spellEnd"/>
                  <w:r w:rsidRPr="003E6B99">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w:t>
                  </w:r>
                  <w:r w:rsidRPr="003E6B99">
                    <w:rPr>
                      <w:rFonts w:ascii="Times New Roman" w:eastAsia="Times New Roman" w:hAnsi="Times New Roman" w:cs="Times New Roman"/>
                      <w:sz w:val="24"/>
                      <w:szCs w:val="24"/>
                      <w:lang w:eastAsia="ru-RU"/>
                    </w:rPr>
                    <w:lastRenderedPageBreak/>
                    <w:t>принимает решение о допуске участников к следующему (второму) этапу.</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lastRenderedPageBreak/>
                    <w:t>Нет</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Нет</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Альтернативные заявки</w:t>
                  </w:r>
                  <w:r w:rsidRPr="003E6B99">
                    <w:rPr>
                      <w:rFonts w:ascii="Times New Roman" w:eastAsia="Times New Roman" w:hAnsi="Times New Roman" w:cs="Times New Roman"/>
                      <w:noProof/>
                      <w:sz w:val="24"/>
                      <w:szCs w:val="24"/>
                      <w:lang w:eastAsia="ru-RU"/>
                    </w:rPr>
                    <mc:AlternateContent>
                      <mc:Choice Requires="wps">
                        <w:drawing>
                          <wp:inline distT="0" distB="0" distL="0" distR="0" wp14:anchorId="4F33765C" wp14:editId="531D03AF">
                            <wp:extent cx="304800" cy="304800"/>
                            <wp:effectExtent l="0" t="0" r="0" b="0"/>
                            <wp:docPr id="9" name="AutoShape 8"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AFD4C" id="AutoShape 8"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vN4wIAAP8F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rwgbzeMCAAD/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Нет</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3E6B99">
                    <w:rPr>
                      <w:rFonts w:ascii="Times New Roman" w:eastAsia="Times New Roman" w:hAnsi="Times New Roman" w:cs="Times New Roman"/>
                      <w:noProof/>
                      <w:sz w:val="24"/>
                      <w:szCs w:val="24"/>
                      <w:lang w:eastAsia="ru-RU"/>
                    </w:rPr>
                    <mc:AlternateContent>
                      <mc:Choice Requires="wps">
                        <w:drawing>
                          <wp:inline distT="0" distB="0" distL="0" distR="0" wp14:anchorId="0450914D" wp14:editId="20ED0BEE">
                            <wp:extent cx="304800" cy="304800"/>
                            <wp:effectExtent l="0" t="0" r="0" b="0"/>
                            <wp:docPr id="8" name="AutoShape 9"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996C1" id="AutoShape 9"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8zQmi4gIAAP8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proofErr w:type="gramStart"/>
                  <w:r w:rsidRPr="003E6B99">
                    <w:rPr>
                      <w:rFonts w:ascii="Times New Roman" w:eastAsia="Times New Roman" w:hAnsi="Times New Roman" w:cs="Times New Roman"/>
                      <w:sz w:val="24"/>
                      <w:szCs w:val="24"/>
                      <w:lang w:eastAsia="ru-RU"/>
                    </w:rPr>
                    <w:t>Цена</w:t>
                  </w:r>
                  <w:proofErr w:type="gramEnd"/>
                  <w:r w:rsidRPr="003E6B99">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proofErr w:type="spellStart"/>
                  <w:r w:rsidRPr="003E6B99">
                    <w:rPr>
                      <w:rFonts w:ascii="Times New Roman" w:eastAsia="Times New Roman" w:hAnsi="Times New Roman" w:cs="Times New Roman"/>
                      <w:sz w:val="24"/>
                      <w:szCs w:val="24"/>
                      <w:lang w:eastAsia="ru-RU"/>
                    </w:rPr>
                    <w:t>Подгрузка</w:t>
                  </w:r>
                  <w:proofErr w:type="spellEnd"/>
                  <w:r w:rsidRPr="003E6B99">
                    <w:rPr>
                      <w:rFonts w:ascii="Times New Roman" w:eastAsia="Times New Roman" w:hAnsi="Times New Roman" w:cs="Times New Roman"/>
                      <w:sz w:val="24"/>
                      <w:szCs w:val="24"/>
                      <w:lang w:eastAsia="ru-RU"/>
                    </w:rPr>
                    <w:t xml:space="preserve"> документации к заявке обязательна</w:t>
                  </w:r>
                  <w:r w:rsidRPr="003E6B99">
                    <w:rPr>
                      <w:rFonts w:ascii="Times New Roman" w:eastAsia="Times New Roman" w:hAnsi="Times New Roman" w:cs="Times New Roman"/>
                      <w:noProof/>
                      <w:sz w:val="24"/>
                      <w:szCs w:val="24"/>
                      <w:lang w:eastAsia="ru-RU"/>
                    </w:rPr>
                    <mc:AlternateContent>
                      <mc:Choice Requires="wps">
                        <w:drawing>
                          <wp:inline distT="0" distB="0" distL="0" distR="0" wp14:anchorId="21E2DD57" wp14:editId="05043CEE">
                            <wp:extent cx="304800" cy="304800"/>
                            <wp:effectExtent l="0" t="0" r="0" b="0"/>
                            <wp:docPr id="7" name="AutoShape 10"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21A39" id="AutoShape 10"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gf5AIAAAAG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xf2B/kAgAAAAY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3E6B99">
                    <w:rPr>
                      <w:rFonts w:ascii="Times New Roman" w:eastAsia="Times New Roman" w:hAnsi="Times New Roman" w:cs="Times New Roman"/>
                      <w:noProof/>
                      <w:sz w:val="24"/>
                      <w:szCs w:val="24"/>
                      <w:lang w:eastAsia="ru-RU"/>
                    </w:rPr>
                    <mc:AlternateContent>
                      <mc:Choice Requires="wps">
                        <w:drawing>
                          <wp:inline distT="0" distB="0" distL="0" distR="0" wp14:anchorId="17520616" wp14:editId="172B284F">
                            <wp:extent cx="304800" cy="304800"/>
                            <wp:effectExtent l="0" t="0" r="0" b="0"/>
                            <wp:docPr id="6" name="AutoShape 1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01D5F" id="AutoShape 11" o:spid="_x0000_s1026" alt="https://www.b2b-energo.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pu+vXkAgAAAAY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4" w:tgtFrame="_blank" w:history="1">
                    <w:r w:rsidRPr="003E6B99">
                      <w:rPr>
                        <w:rFonts w:ascii="Times New Roman" w:eastAsia="Times New Roman" w:hAnsi="Times New Roman" w:cs="Times New Roman"/>
                        <w:color w:val="0000FF"/>
                        <w:sz w:val="24"/>
                        <w:szCs w:val="24"/>
                        <w:u w:val="single"/>
                        <w:lang w:eastAsia="ru-RU"/>
                      </w:rPr>
                      <w:t xml:space="preserve">Скачать файл </w:t>
                    </w:r>
                    <w:r w:rsidRPr="003E6B99">
                      <w:rPr>
                        <w:rFonts w:ascii="Times New Roman" w:eastAsia="Times New Roman" w:hAnsi="Times New Roman" w:cs="Times New Roman"/>
                        <w:b/>
                        <w:bCs/>
                        <w:color w:val="0000FF"/>
                        <w:sz w:val="24"/>
                        <w:szCs w:val="24"/>
                        <w:u w:val="single"/>
                        <w:lang w:eastAsia="ru-RU"/>
                      </w:rPr>
                      <w:t>ЗД ГСМ Федоровский.7z</w:t>
                    </w:r>
                  </w:hyperlink>
                  <w:r w:rsidRPr="003E6B99">
                    <w:rPr>
                      <w:rFonts w:ascii="Times New Roman" w:eastAsia="Times New Roman" w:hAnsi="Times New Roman" w:cs="Times New Roman"/>
                      <w:sz w:val="24"/>
                      <w:szCs w:val="24"/>
                      <w:lang w:eastAsia="ru-RU"/>
                    </w:rPr>
                    <w:t> (1.9 МБ)</w:t>
                  </w:r>
                </w:p>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5" w:history="1">
                    <w:r w:rsidRPr="003E6B99">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3E6B99" w:rsidRPr="003E6B99" w:rsidRDefault="003E6B99" w:rsidP="003E6B99">
                  <w:pPr>
                    <w:spacing w:after="0" w:line="240" w:lineRule="auto"/>
                    <w:rPr>
                      <w:rFonts w:ascii="Times New Roman" w:eastAsia="Times New Roman" w:hAnsi="Times New Roman" w:cs="Times New Roman"/>
                      <w:sz w:val="24"/>
                      <w:szCs w:val="24"/>
                      <w:lang w:eastAsia="ru-RU"/>
                    </w:rPr>
                  </w:pPr>
                  <w:hyperlink r:id="rId16" w:tgtFrame="signature" w:history="1">
                    <w:r w:rsidRPr="003E6B99">
                      <w:rPr>
                        <w:rFonts w:ascii="Times New Roman" w:eastAsia="Times New Roman" w:hAnsi="Times New Roman" w:cs="Times New Roman"/>
                        <w:color w:val="0000FF"/>
                        <w:sz w:val="24"/>
                        <w:szCs w:val="24"/>
                        <w:u w:val="single"/>
                        <w:lang w:eastAsia="ru-RU"/>
                      </w:rPr>
                      <w:t>Подписано ЭП</w:t>
                    </w:r>
                  </w:hyperlink>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Условия оплаты:</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lastRenderedPageBreak/>
                    <w:t>Условия поставки:</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628403, Россия, Тюменская обл., ХМАО-Югра, г. Сургут, ул. 30 лет Победы, 30</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10.11.2016 12:00</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10.11.2016 12:00</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 xml:space="preserve">Адреса указаны в Техническом задании </w:t>
                  </w:r>
                </w:p>
              </w:tc>
            </w:tr>
            <w:tr w:rsidR="003E6B99" w:rsidRPr="003E6B99">
              <w:trPr>
                <w:tblCellSpacing w:w="0" w:type="dxa"/>
              </w:trPr>
              <w:tc>
                <w:tcPr>
                  <w:tcW w:w="0" w:type="auto"/>
                  <w:gridSpan w:val="2"/>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proofErr w:type="gramStart"/>
                  <w:r w:rsidRPr="003E6B99">
                    <w:rPr>
                      <w:rFonts w:ascii="Times New Roman" w:eastAsia="Times New Roman" w:hAnsi="Times New Roman" w:cs="Times New Roman"/>
                      <w:b/>
                      <w:bCs/>
                      <w:sz w:val="24"/>
                      <w:szCs w:val="24"/>
                      <w:lang w:eastAsia="ru-RU"/>
                    </w:rPr>
                    <w:t>Комментарии:</w:t>
                  </w:r>
                  <w:r w:rsidRPr="003E6B99">
                    <w:rPr>
                      <w:rFonts w:ascii="Times New Roman" w:eastAsia="Times New Roman" w:hAnsi="Times New Roman" w:cs="Times New Roman"/>
                      <w:sz w:val="24"/>
                      <w:szCs w:val="24"/>
                      <w:lang w:eastAsia="ru-RU"/>
                    </w:rPr>
                    <w:br/>
                    <w:t>Данная</w:t>
                  </w:r>
                  <w:proofErr w:type="gramEnd"/>
                  <w:r w:rsidRPr="003E6B99">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E6B99">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3E6B99">
                    <w:rPr>
                      <w:rFonts w:ascii="Times New Roman" w:eastAsia="Times New Roman" w:hAnsi="Times New Roman" w:cs="Times New Roman"/>
                      <w:sz w:val="24"/>
                      <w:szCs w:val="24"/>
                      <w:lang w:eastAsia="ru-RU"/>
                    </w:rPr>
                    <w:t>».</w:t>
                  </w:r>
                  <w:r w:rsidRPr="003E6B99">
                    <w:rPr>
                      <w:rFonts w:ascii="Times New Roman" w:eastAsia="Times New Roman" w:hAnsi="Times New Roman" w:cs="Times New Roman"/>
                      <w:sz w:val="24"/>
                      <w:szCs w:val="24"/>
                      <w:lang w:eastAsia="ru-RU"/>
                    </w:rPr>
                    <w:br/>
                    <w:t>Закупка</w:t>
                  </w:r>
                  <w:proofErr w:type="gramEnd"/>
                  <w:r w:rsidRPr="003E6B99">
                    <w:rPr>
                      <w:rFonts w:ascii="Times New Roman" w:eastAsia="Times New Roman" w:hAnsi="Times New Roman" w:cs="Times New Roman"/>
                      <w:sz w:val="24"/>
                      <w:szCs w:val="24"/>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E6B9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E6B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E6B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6B9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6B9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E6B99" w:rsidRPr="003E6B99">
              <w:trPr>
                <w:tblCellSpacing w:w="0" w:type="dxa"/>
              </w:trPr>
              <w:tc>
                <w:tcPr>
                  <w:tcW w:w="2000" w:type="pct"/>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3E6B99" w:rsidRPr="003E6B99" w:rsidRDefault="003E6B99" w:rsidP="003E6B99">
                  <w:pPr>
                    <w:spacing w:after="0" w:line="240" w:lineRule="auto"/>
                    <w:rPr>
                      <w:rFonts w:ascii="Times New Roman" w:eastAsia="Times New Roman" w:hAnsi="Times New Roman" w:cs="Times New Roman"/>
                      <w:sz w:val="24"/>
                      <w:szCs w:val="24"/>
                      <w:lang w:eastAsia="ru-RU"/>
                    </w:rPr>
                  </w:pPr>
                  <w:r w:rsidRPr="003E6B99">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3E6B99" w:rsidRPr="003E6B99" w:rsidRDefault="003E6B99" w:rsidP="003E6B99">
            <w:pPr>
              <w:spacing w:after="0" w:line="240" w:lineRule="auto"/>
              <w:rPr>
                <w:rFonts w:ascii="Times New Roman" w:eastAsia="Times New Roman" w:hAnsi="Times New Roman" w:cs="Times New Roman"/>
                <w:sz w:val="24"/>
                <w:szCs w:val="24"/>
                <w:lang w:eastAsia="ru-RU"/>
              </w:rPr>
            </w:pPr>
          </w:p>
        </w:tc>
      </w:tr>
    </w:tbl>
    <w:p w:rsidR="00BD4332" w:rsidRDefault="00BD4332">
      <w:bookmarkStart w:id="0" w:name="_GoBack"/>
      <w:bookmarkEnd w:id="0"/>
    </w:p>
    <w:sectPr w:rsidR="00BD4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38"/>
    <w:rsid w:val="003E6B99"/>
    <w:rsid w:val="00BD4332"/>
    <w:rsid w:val="00C1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FC0C3-5447-4908-92B1-CB17C847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5922">
      <w:bodyDiv w:val="1"/>
      <w:marLeft w:val="0"/>
      <w:marRight w:val="0"/>
      <w:marTop w:val="0"/>
      <w:marBottom w:val="0"/>
      <w:divBdr>
        <w:top w:val="none" w:sz="0" w:space="0" w:color="auto"/>
        <w:left w:val="none" w:sz="0" w:space="0" w:color="auto"/>
        <w:bottom w:val="none" w:sz="0" w:space="0" w:color="auto"/>
        <w:right w:val="none" w:sz="0" w:space="0" w:color="auto"/>
      </w:divBdr>
      <w:divsChild>
        <w:div w:id="1707102344">
          <w:marLeft w:val="0"/>
          <w:marRight w:val="0"/>
          <w:marTop w:val="0"/>
          <w:marBottom w:val="0"/>
          <w:divBdr>
            <w:top w:val="none" w:sz="0" w:space="0" w:color="auto"/>
            <w:left w:val="none" w:sz="0" w:space="0" w:color="auto"/>
            <w:bottom w:val="none" w:sz="0" w:space="0" w:color="auto"/>
            <w:right w:val="none" w:sz="0" w:space="0" w:color="auto"/>
          </w:divBdr>
          <w:divsChild>
            <w:div w:id="400106711">
              <w:marLeft w:val="0"/>
              <w:marRight w:val="0"/>
              <w:marTop w:val="0"/>
              <w:marBottom w:val="0"/>
              <w:divBdr>
                <w:top w:val="none" w:sz="0" w:space="0" w:color="auto"/>
                <w:left w:val="none" w:sz="0" w:space="0" w:color="auto"/>
                <w:bottom w:val="none" w:sz="0" w:space="0" w:color="auto"/>
                <w:right w:val="none" w:sz="0" w:space="0" w:color="auto"/>
              </w:divBdr>
              <w:divsChild>
                <w:div w:id="821896086">
                  <w:marLeft w:val="0"/>
                  <w:marRight w:val="0"/>
                  <w:marTop w:val="0"/>
                  <w:marBottom w:val="0"/>
                  <w:divBdr>
                    <w:top w:val="none" w:sz="0" w:space="0" w:color="auto"/>
                    <w:left w:val="none" w:sz="0" w:space="0" w:color="auto"/>
                    <w:bottom w:val="none" w:sz="0" w:space="0" w:color="auto"/>
                    <w:right w:val="none" w:sz="0" w:space="0" w:color="auto"/>
                  </w:divBdr>
                </w:div>
                <w:div w:id="1337996524">
                  <w:marLeft w:val="0"/>
                  <w:marRight w:val="0"/>
                  <w:marTop w:val="0"/>
                  <w:marBottom w:val="0"/>
                  <w:divBdr>
                    <w:top w:val="none" w:sz="0" w:space="0" w:color="auto"/>
                    <w:left w:val="none" w:sz="0" w:space="0" w:color="auto"/>
                    <w:bottom w:val="none" w:sz="0" w:space="0" w:color="auto"/>
                    <w:right w:val="none" w:sz="0" w:space="0" w:color="auto"/>
                  </w:divBdr>
                </w:div>
                <w:div w:id="1608465965">
                  <w:marLeft w:val="0"/>
                  <w:marRight w:val="0"/>
                  <w:marTop w:val="0"/>
                  <w:marBottom w:val="0"/>
                  <w:divBdr>
                    <w:top w:val="none" w:sz="0" w:space="0" w:color="auto"/>
                    <w:left w:val="none" w:sz="0" w:space="0" w:color="auto"/>
                    <w:bottom w:val="none" w:sz="0" w:space="0" w:color="auto"/>
                    <w:right w:val="none" w:sz="0" w:space="0" w:color="auto"/>
                  </w:divBdr>
                </w:div>
                <w:div w:id="1881631531">
                  <w:marLeft w:val="0"/>
                  <w:marRight w:val="0"/>
                  <w:marTop w:val="0"/>
                  <w:marBottom w:val="0"/>
                  <w:divBdr>
                    <w:top w:val="none" w:sz="0" w:space="0" w:color="auto"/>
                    <w:left w:val="none" w:sz="0" w:space="0" w:color="auto"/>
                    <w:bottom w:val="none" w:sz="0" w:space="0" w:color="auto"/>
                    <w:right w:val="none" w:sz="0" w:space="0" w:color="auto"/>
                  </w:divBdr>
                </w:div>
                <w:div w:id="276759369">
                  <w:marLeft w:val="0"/>
                  <w:marRight w:val="0"/>
                  <w:marTop w:val="0"/>
                  <w:marBottom w:val="0"/>
                  <w:divBdr>
                    <w:top w:val="none" w:sz="0" w:space="0" w:color="auto"/>
                    <w:left w:val="none" w:sz="0" w:space="0" w:color="auto"/>
                    <w:bottom w:val="none" w:sz="0" w:space="0" w:color="auto"/>
                    <w:right w:val="none" w:sz="0" w:space="0" w:color="auto"/>
                  </w:divBdr>
                </w:div>
                <w:div w:id="347413738">
                  <w:marLeft w:val="0"/>
                  <w:marRight w:val="0"/>
                  <w:marTop w:val="0"/>
                  <w:marBottom w:val="0"/>
                  <w:divBdr>
                    <w:top w:val="none" w:sz="0" w:space="0" w:color="auto"/>
                    <w:left w:val="none" w:sz="0" w:space="0" w:color="auto"/>
                    <w:bottom w:val="none" w:sz="0" w:space="0" w:color="auto"/>
                    <w:right w:val="none" w:sz="0" w:space="0" w:color="auto"/>
                  </w:divBdr>
                </w:div>
                <w:div w:id="1036929706">
                  <w:marLeft w:val="0"/>
                  <w:marRight w:val="0"/>
                  <w:marTop w:val="0"/>
                  <w:marBottom w:val="0"/>
                  <w:divBdr>
                    <w:top w:val="none" w:sz="0" w:space="0" w:color="auto"/>
                    <w:left w:val="none" w:sz="0" w:space="0" w:color="auto"/>
                    <w:bottom w:val="none" w:sz="0" w:space="0" w:color="auto"/>
                    <w:right w:val="none" w:sz="0" w:space="0" w:color="auto"/>
                  </w:divBdr>
                </w:div>
                <w:div w:id="2065791417">
                  <w:marLeft w:val="0"/>
                  <w:marRight w:val="0"/>
                  <w:marTop w:val="0"/>
                  <w:marBottom w:val="0"/>
                  <w:divBdr>
                    <w:top w:val="none" w:sz="0" w:space="0" w:color="auto"/>
                    <w:left w:val="none" w:sz="0" w:space="0" w:color="auto"/>
                    <w:bottom w:val="none" w:sz="0" w:space="0" w:color="auto"/>
                    <w:right w:val="none" w:sz="0" w:space="0" w:color="auto"/>
                  </w:divBdr>
                </w:div>
                <w:div w:id="1558396140">
                  <w:marLeft w:val="0"/>
                  <w:marRight w:val="0"/>
                  <w:marTop w:val="0"/>
                  <w:marBottom w:val="0"/>
                  <w:divBdr>
                    <w:top w:val="none" w:sz="0" w:space="0" w:color="auto"/>
                    <w:left w:val="none" w:sz="0" w:space="0" w:color="auto"/>
                    <w:bottom w:val="none" w:sz="0" w:space="0" w:color="auto"/>
                    <w:right w:val="none" w:sz="0" w:space="0" w:color="auto"/>
                  </w:divBdr>
                </w:div>
                <w:div w:id="841163509">
                  <w:marLeft w:val="0"/>
                  <w:marRight w:val="0"/>
                  <w:marTop w:val="0"/>
                  <w:marBottom w:val="0"/>
                  <w:divBdr>
                    <w:top w:val="none" w:sz="0" w:space="0" w:color="auto"/>
                    <w:left w:val="none" w:sz="0" w:space="0" w:color="auto"/>
                    <w:bottom w:val="none" w:sz="0" w:space="0" w:color="auto"/>
                    <w:right w:val="none" w:sz="0" w:space="0" w:color="auto"/>
                  </w:divBdr>
                </w:div>
                <w:div w:id="4084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popups/send_message.html?action=send&amp;to=121939" TargetMode="External"/><Relationship Id="rId13" Type="http://schemas.openxmlformats.org/officeDocument/2006/relationships/hyperlink" Target="https://www.b2b-energo.ru/market/view.html?id=716017&amp;action=gkpz_fields&amp;back_url=%2Fmarket%2Fview.html%3Fid%3D716017&amp;gkpz_trade_id=146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2b-energo.ru/market/view.html?id=716017&amp;switch_price_both_view=1" TargetMode="External"/><Relationship Id="rId12" Type="http://schemas.openxmlformats.org/officeDocument/2006/relationships/hyperlink" Target="mailto:PatrushevA%40sures.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2b-energo.ru/market/view.html?id=716017&amp;action=signed_doc&amp;key=auction_docs" TargetMode="External"/><Relationship Id="rId1" Type="http://schemas.openxmlformats.org/officeDocument/2006/relationships/styles" Target="styles.xml"/><Relationship Id="rId6" Type="http://schemas.openxmlformats.org/officeDocument/2006/relationships/hyperlink" Target="https://www.b2b-energo.ru/market/list.html?all=0&amp;bookmarks=0&amp;cat_id=42320232&amp;type=4" TargetMode="External"/><Relationship Id="rId11" Type="http://schemas.openxmlformats.org/officeDocument/2006/relationships/hyperlink" Target="https://www.b2b-energo.ru/firms/ao-tiumenenergo/247/" TargetMode="External"/><Relationship Id="rId5" Type="http://schemas.openxmlformats.org/officeDocument/2006/relationships/hyperlink" Target="https://www.b2b-energo.ru/market/list.html?all=0&amp;bookmarks=0&amp;cat_id=42320231&amp;type=4" TargetMode="External"/><Relationship Id="rId15" Type="http://schemas.openxmlformats.org/officeDocument/2006/relationships/hyperlink" Target="https://www.b2b-energo.ru/market/edit.html?id=716017&amp;action=docs" TargetMode="External"/><Relationship Id="rId10" Type="http://schemas.openxmlformats.org/officeDocument/2006/relationships/hyperlink" Target="https://www.b2b-energo.ru/firms/filial-ao-tiumenenergo-sures/102382/" TargetMode="External"/><Relationship Id="rId4" Type="http://schemas.openxmlformats.org/officeDocument/2006/relationships/hyperlink" Target="https://www.b2b-energo.ru/market/list.html?all=0&amp;bookmarks=0&amp;cat_id=42320212&amp;type=4" TargetMode="External"/><Relationship Id="rId9" Type="http://schemas.openxmlformats.org/officeDocument/2006/relationships/hyperlink" Target="https://www.b2b-energo.ru/popups/send_message.html?action=send&amp;to=121939" TargetMode="External"/><Relationship Id="rId14" Type="http://schemas.openxmlformats.org/officeDocument/2006/relationships/hyperlink" Target="https://www.b2b-energo.ru/download.html?file=file%2F98366403.7z&amp;title=%D0%97%D0%94+%D0%93%D0%A1%D0%9C+%D0%A4%D0%B5%D0%B4%D0%BE%D1%80%D0%BE%D0%B2%D1%81%D0%BA%D0%B8%D0%B9.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2016-09-30T11:22:00Z</dcterms:created>
  <dcterms:modified xsi:type="dcterms:W3CDTF">2016-09-30T11:24:00Z</dcterms:modified>
</cp:coreProperties>
</file>