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204" w:rsidRPr="00151204" w:rsidRDefault="00151204" w:rsidP="00151204">
      <w:pPr>
        <w:jc w:val="center"/>
        <w:rPr>
          <w:rFonts w:ascii="Times New Roman" w:hAnsi="Times New Roman" w:cs="Times New Roman"/>
          <w:sz w:val="40"/>
          <w:szCs w:val="40"/>
        </w:rPr>
      </w:pPr>
      <w:r w:rsidRPr="00151204">
        <w:rPr>
          <w:rFonts w:ascii="Times New Roman" w:hAnsi="Times New Roman" w:cs="Times New Roman"/>
          <w:sz w:val="40"/>
          <w:szCs w:val="40"/>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151204" w:rsidRPr="00151204">
        <w:trPr>
          <w:tblCellSpacing w:w="7" w:type="dxa"/>
        </w:trPr>
        <w:tc>
          <w:tcPr>
            <w:tcW w:w="0" w:type="auto"/>
            <w:vAlign w:val="center"/>
            <w:hideMark/>
          </w:tcPr>
          <w:p w:rsidR="00151204" w:rsidRPr="00151204" w:rsidRDefault="00151204" w:rsidP="00151204">
            <w:pPr>
              <w:spacing w:before="100" w:beforeAutospacing="1" w:after="100" w:afterAutospacing="1" w:line="240" w:lineRule="auto"/>
              <w:outlineLvl w:val="1"/>
              <w:rPr>
                <w:rFonts w:ascii="Times New Roman" w:eastAsia="Times New Roman" w:hAnsi="Times New Roman" w:cs="Times New Roman"/>
                <w:b/>
                <w:bCs/>
                <w:vanish/>
                <w:sz w:val="28"/>
                <w:szCs w:val="28"/>
                <w:lang w:eastAsia="ru-RU"/>
              </w:rPr>
            </w:pPr>
            <w:r w:rsidRPr="00151204">
              <w:rPr>
                <w:rFonts w:ascii="Times New Roman" w:eastAsia="Times New Roman" w:hAnsi="Times New Roman" w:cs="Times New Roman"/>
                <w:b/>
                <w:bCs/>
                <w:sz w:val="28"/>
                <w:szCs w:val="28"/>
                <w:lang w:eastAsia="ru-RU"/>
              </w:rPr>
              <w:t>Запрос цен на право заключения договора на поставку трансформаторов напряжения 35 кВ для нужд филиала АО «Тюменьэнерго» Сургутские электрические сети</w:t>
            </w:r>
            <w:r w:rsidRPr="00151204">
              <w:rPr>
                <w:rFonts w:ascii="Times New Roman" w:eastAsia="Times New Roman" w:hAnsi="Times New Roman" w:cs="Times New Roman"/>
                <w:sz w:val="28"/>
                <w:szCs w:val="28"/>
                <w:lang w:eastAsia="ru-RU"/>
              </w:rPr>
              <w:br/>
            </w:r>
            <w:r w:rsidRPr="00151204">
              <w:rPr>
                <w:rFonts w:ascii="Times New Roman" w:eastAsia="Times New Roman" w:hAnsi="Times New Roman" w:cs="Times New Roman"/>
                <w:b/>
                <w:bCs/>
                <w:vanish/>
                <w:sz w:val="28"/>
                <w:szCs w:val="28"/>
                <w:lang w:eastAsia="ru-RU"/>
              </w:rPr>
              <w:t xml:space="preserve">Свернуть </w:t>
            </w:r>
          </w:p>
        </w:tc>
      </w:tr>
      <w:tr w:rsidR="00151204" w:rsidRPr="0015120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3120142 </w:t>
                  </w:r>
                  <w:hyperlink r:id="rId4" w:history="1">
                    <w:r w:rsidRPr="00151204">
                      <w:rPr>
                        <w:rFonts w:ascii="Times New Roman" w:eastAsia="Times New Roman" w:hAnsi="Times New Roman" w:cs="Times New Roman"/>
                        <w:color w:val="0000FF"/>
                        <w:sz w:val="24"/>
                        <w:szCs w:val="24"/>
                        <w:u w:val="single"/>
                        <w:lang w:eastAsia="ru-RU"/>
                      </w:rPr>
                      <w:t>Трансформаторы напряжения напряжением от 15 до 35 кВ</w:t>
                    </w:r>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Категория ОКПД2:</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proofErr w:type="gramStart"/>
                  <w:r w:rsidRPr="00151204">
                    <w:rPr>
                      <w:rFonts w:ascii="Times New Roman" w:eastAsia="Times New Roman" w:hAnsi="Times New Roman" w:cs="Times New Roman"/>
                      <w:b/>
                      <w:bCs/>
                      <w:sz w:val="24"/>
                      <w:szCs w:val="24"/>
                      <w:lang w:eastAsia="ru-RU"/>
                    </w:rPr>
                    <w:t>27.11.43.000</w:t>
                  </w:r>
                  <w:r w:rsidRPr="00151204">
                    <w:rPr>
                      <w:rFonts w:ascii="Times New Roman" w:eastAsia="Times New Roman" w:hAnsi="Times New Roman" w:cs="Times New Roman"/>
                      <w:sz w:val="24"/>
                      <w:szCs w:val="24"/>
                      <w:lang w:eastAsia="ru-RU"/>
                    </w:rPr>
                    <w:t>  Трансформаторы</w:t>
                  </w:r>
                  <w:proofErr w:type="gramEnd"/>
                  <w:r w:rsidRPr="00151204">
                    <w:rPr>
                      <w:rFonts w:ascii="Times New Roman" w:eastAsia="Times New Roman" w:hAnsi="Times New Roman" w:cs="Times New Roman"/>
                      <w:sz w:val="24"/>
                      <w:szCs w:val="24"/>
                      <w:lang w:eastAsia="ru-RU"/>
                    </w:rPr>
                    <w:t xml:space="preserve"> прочие мощностью более 16 </w:t>
                  </w:r>
                  <w:proofErr w:type="spellStart"/>
                  <w:r w:rsidRPr="00151204">
                    <w:rPr>
                      <w:rFonts w:ascii="Times New Roman" w:eastAsia="Times New Roman" w:hAnsi="Times New Roman" w:cs="Times New Roman"/>
                      <w:sz w:val="24"/>
                      <w:szCs w:val="24"/>
                      <w:lang w:eastAsia="ru-RU"/>
                    </w:rPr>
                    <w:t>кВА</w:t>
                  </w:r>
                  <w:proofErr w:type="spellEnd"/>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Категория ОКВЭД2:</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proofErr w:type="gramStart"/>
                  <w:r w:rsidRPr="00151204">
                    <w:rPr>
                      <w:rFonts w:ascii="Times New Roman" w:eastAsia="Times New Roman" w:hAnsi="Times New Roman" w:cs="Times New Roman"/>
                      <w:b/>
                      <w:bCs/>
                      <w:sz w:val="24"/>
                      <w:szCs w:val="24"/>
                      <w:lang w:eastAsia="ru-RU"/>
                    </w:rPr>
                    <w:t>27.11.13</w:t>
                  </w:r>
                  <w:r w:rsidRPr="00151204">
                    <w:rPr>
                      <w:rFonts w:ascii="Times New Roman" w:eastAsia="Times New Roman" w:hAnsi="Times New Roman" w:cs="Times New Roman"/>
                      <w:sz w:val="24"/>
                      <w:szCs w:val="24"/>
                      <w:lang w:eastAsia="ru-RU"/>
                    </w:rPr>
                    <w:t>  Производство</w:t>
                  </w:r>
                  <w:proofErr w:type="gramEnd"/>
                  <w:r w:rsidRPr="00151204">
                    <w:rPr>
                      <w:rFonts w:ascii="Times New Roman" w:eastAsia="Times New Roman" w:hAnsi="Times New Roman" w:cs="Times New Roman"/>
                      <w:sz w:val="24"/>
                      <w:szCs w:val="24"/>
                      <w:lang w:eastAsia="ru-RU"/>
                    </w:rPr>
                    <w:t xml:space="preserve"> трансформаторов</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Количество:</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Не определено</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b/>
                      <w:bCs/>
                      <w:sz w:val="24"/>
                      <w:szCs w:val="24"/>
                      <w:lang w:eastAsia="ru-RU"/>
                    </w:rPr>
                    <w:t>1 276 324,17 руб. (цена с НДС)</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Цена с НДС (</w:t>
                  </w:r>
                  <w:hyperlink r:id="rId5" w:history="1">
                    <w:r w:rsidRPr="00151204">
                      <w:rPr>
                        <w:rFonts w:ascii="Times New Roman" w:eastAsia="Times New Roman" w:hAnsi="Times New Roman" w:cs="Times New Roman"/>
                        <w:color w:val="0000FF"/>
                        <w:sz w:val="24"/>
                        <w:szCs w:val="24"/>
                        <w:u w:val="single"/>
                        <w:lang w:eastAsia="ru-RU"/>
                      </w:rPr>
                      <w:t>показывать обе цены</w:t>
                    </w:r>
                  </w:hyperlink>
                  <w:r w:rsidRPr="00151204">
                    <w:rPr>
                      <w:rFonts w:ascii="Times New Roman" w:eastAsia="Times New Roman" w:hAnsi="Times New Roman" w:cs="Times New Roman"/>
                      <w:sz w:val="24"/>
                      <w:szCs w:val="24"/>
                      <w:lang w:eastAsia="ru-RU"/>
                    </w:rPr>
                    <w:t>)</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Дата публикации:</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03.10.2016 14:31</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19.10.2016 12:00</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 xml:space="preserve">12.10.2016 06:28, </w:t>
                  </w:r>
                  <w:hyperlink r:id="rId6" w:tgtFrame="_blank" w:tooltip="Отправить личное сообщение" w:history="1">
                    <w:r w:rsidRPr="00151204">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Ответственное лицо:</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151204">
                      <w:rPr>
                        <w:rFonts w:ascii="Times New Roman" w:eastAsia="Times New Roman" w:hAnsi="Times New Roman" w:cs="Times New Roman"/>
                        <w:color w:val="0000FF"/>
                        <w:sz w:val="24"/>
                        <w:szCs w:val="24"/>
                        <w:u w:val="single"/>
                        <w:lang w:eastAsia="ru-RU"/>
                      </w:rPr>
                      <w:t>Кочержинский Алексей Николаевич</w:t>
                    </w:r>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Организатор:</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8" w:history="1">
                    <w:r w:rsidRPr="00151204">
                      <w:rPr>
                        <w:rFonts w:ascii="Times New Roman" w:eastAsia="Times New Roman" w:hAnsi="Times New Roman" w:cs="Times New Roman"/>
                        <w:color w:val="0000FF"/>
                        <w:sz w:val="24"/>
                        <w:szCs w:val="24"/>
                        <w:u w:val="single"/>
                        <w:lang w:eastAsia="ru-RU"/>
                      </w:rPr>
                      <w:t xml:space="preserve">Филиал АО "Тюменьэнерго" </w:t>
                    </w:r>
                    <w:proofErr w:type="spellStart"/>
                    <w:r w:rsidRPr="00151204">
                      <w:rPr>
                        <w:rFonts w:ascii="Times New Roman" w:eastAsia="Times New Roman" w:hAnsi="Times New Roman" w:cs="Times New Roman"/>
                        <w:color w:val="0000FF"/>
                        <w:sz w:val="24"/>
                        <w:szCs w:val="24"/>
                        <w:u w:val="single"/>
                        <w:lang w:eastAsia="ru-RU"/>
                      </w:rPr>
                      <w:t>СурЭС</w:t>
                    </w:r>
                    <w:proofErr w:type="spellEnd"/>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Заказчик:</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9" w:history="1">
                    <w:r w:rsidRPr="00151204">
                      <w:rPr>
                        <w:rFonts w:ascii="Times New Roman" w:eastAsia="Times New Roman" w:hAnsi="Times New Roman" w:cs="Times New Roman"/>
                        <w:color w:val="0000FF"/>
                        <w:sz w:val="24"/>
                        <w:szCs w:val="24"/>
                        <w:u w:val="single"/>
                        <w:lang w:eastAsia="ru-RU"/>
                      </w:rPr>
                      <w:t>АО "Тюменьэнерго"</w:t>
                    </w:r>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Место нахождения заказчика:</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Контактный адрес e-mail:</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10" w:history="1">
                    <w:r w:rsidRPr="00151204">
                      <w:rPr>
                        <w:rFonts w:ascii="Times New Roman" w:eastAsia="Times New Roman" w:hAnsi="Times New Roman" w:cs="Times New Roman"/>
                        <w:color w:val="0000FF"/>
                        <w:sz w:val="24"/>
                        <w:szCs w:val="24"/>
                        <w:u w:val="single"/>
                        <w:lang w:eastAsia="ru-RU"/>
                      </w:rPr>
                      <w:t>PatrushevA@sures.te.ru</w:t>
                    </w:r>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+7 (3462) 77-35-57</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Программа закупок:</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11" w:history="1">
                    <w:r w:rsidRPr="00151204">
                      <w:rPr>
                        <w:rFonts w:ascii="Times New Roman" w:eastAsia="Times New Roman" w:hAnsi="Times New Roman" w:cs="Times New Roman"/>
                        <w:color w:val="0000FF"/>
                        <w:sz w:val="24"/>
                        <w:szCs w:val="24"/>
                        <w:u w:val="single"/>
                        <w:lang w:eastAsia="ru-RU"/>
                      </w:rPr>
                      <w:t>Строка № 933 плана закупок на 2016 год</w:t>
                    </w:r>
                  </w:hyperlink>
                </w:p>
              </w:tc>
            </w:tr>
          </w:tbl>
          <w:p w:rsidR="00151204" w:rsidRPr="00151204" w:rsidRDefault="00151204" w:rsidP="00151204">
            <w:pPr>
              <w:spacing w:after="0" w:line="240" w:lineRule="auto"/>
              <w:rPr>
                <w:rFonts w:ascii="Times New Roman" w:eastAsia="Times New Roman" w:hAnsi="Times New Roman" w:cs="Times New Roman"/>
                <w:sz w:val="24"/>
                <w:szCs w:val="24"/>
                <w:lang w:eastAsia="ru-RU"/>
              </w:rPr>
            </w:pPr>
          </w:p>
        </w:tc>
      </w:tr>
      <w:tr w:rsidR="00151204" w:rsidRPr="00151204">
        <w:trPr>
          <w:tblCellSpacing w:w="7" w:type="dxa"/>
        </w:trPr>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Дополнительная информация</w:t>
            </w:r>
          </w:p>
        </w:tc>
      </w:tr>
      <w:tr w:rsidR="00151204" w:rsidRPr="0015120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Двухэтапная процедура закупки</w:t>
                  </w:r>
                  <w:r w:rsidRPr="00151204">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4" name="Прямоугольник 4"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B36F8" id="Прямоугольник 4" o:spid="_x0000_s1026" alt="https://www.b2b-energo.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HjUzCoKAwAAEA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 xml:space="preserve">Процедура, </w:t>
                  </w:r>
                  <w:proofErr w:type="spellStart"/>
                  <w:r w:rsidRPr="00151204">
                    <w:rPr>
                      <w:rFonts w:ascii="Times New Roman" w:eastAsia="Times New Roman" w:hAnsi="Times New Roman" w:cs="Times New Roman"/>
                      <w:sz w:val="24"/>
                      <w:szCs w:val="24"/>
                      <w:lang w:eastAsia="ru-RU"/>
                    </w:rPr>
                    <w:t>проводящаяся</w:t>
                  </w:r>
                  <w:proofErr w:type="spellEnd"/>
                  <w:r w:rsidRPr="00151204">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lastRenderedPageBreak/>
                    <w:t>:</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lastRenderedPageBreak/>
                    <w:t>Нет</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Альтернативные заявки</w:t>
                  </w:r>
                  <w:r w:rsidRPr="00151204">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3" name="Прямоугольник 3"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F2AA2" id="Прямоугольник 3" o:spid="_x0000_s1026" alt="https://www.b2b-energo.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DVyhlSCwMAABAGAAAOAAAAAAAAAAAAAAAAAC4CAABkcnMvZTJvRG9jLnht&#10;bFBLAQItABQABgAIAAAAIQCY9mwN2QAAAAMBAAAPAAAAAAAAAAAAAAAAAGUFAABkcnMvZG93bnJl&#10;di54bWxQSwUGAAAAAAQABADzAAAAawYAAAAA&#10;" filled="f" stroked="f">
                            <o:lock v:ext="edit" aspectratio="t"/>
                            <w10:anchorlock/>
                          </v:rect>
                        </w:pict>
                      </mc:Fallback>
                    </mc:AlternateConten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Нет</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proofErr w:type="spellStart"/>
                  <w:r w:rsidRPr="00151204">
                    <w:rPr>
                      <w:rFonts w:ascii="Times New Roman" w:eastAsia="Times New Roman" w:hAnsi="Times New Roman" w:cs="Times New Roman"/>
                      <w:sz w:val="24"/>
                      <w:szCs w:val="24"/>
                      <w:lang w:eastAsia="ru-RU"/>
                    </w:rPr>
                    <w:t>Подгрузка</w:t>
                  </w:r>
                  <w:proofErr w:type="spellEnd"/>
                  <w:r w:rsidRPr="00151204">
                    <w:rPr>
                      <w:rFonts w:ascii="Times New Roman" w:eastAsia="Times New Roman" w:hAnsi="Times New Roman" w:cs="Times New Roman"/>
                      <w:sz w:val="24"/>
                      <w:szCs w:val="24"/>
                      <w:lang w:eastAsia="ru-RU"/>
                    </w:rPr>
                    <w:t xml:space="preserve"> документации к заявке обязательна</w:t>
                  </w:r>
                  <w:r w:rsidRPr="00151204">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2" name="Прямоугольник 2"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8159F" id="Прямоугольник 2" o:spid="_x0000_s1026" alt="https://www.b2b-energo.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Hd7bo4KAwAAEAYAAA4AAAAAAAAAAAAAAAAALgIAAGRycy9lMm9Eb2MueG1s&#10;UEsBAi0AFAAGAAgAAAAhAJj2bA3ZAAAAAwEAAA8AAAAAAAAAAAAAAAAAZAUAAGRycy9kb3ducmV2&#10;LnhtbFBLBQYAAAAABAAEAPMAAABqBgAAAAA=&#10;" filled="f" stroked="f">
                            <o:lock v:ext="edit" aspectratio="t"/>
                            <w10:anchorlock/>
                          </v:rect>
                        </w:pict>
                      </mc:Fallback>
                    </mc:AlternateConten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151204">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s://www.b2b-energo.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4E57A" id="Прямоугольник 1" o:spid="_x0000_s1026" alt="https://www.b2b-energo.ru/images/ico/system-question-alt-0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DQr4cxCAMAABAGAAAOAAAAAAAAAAAAAAAAAC4CAABkcnMvZTJvRG9jLnhtbFBL&#10;AQItABQABgAIAAAAIQCY9mwN2QAAAAMBAAAPAAAAAAAAAAAAAAAAAGIFAABkcnMvZG93bnJldi54&#10;bWxQSwUGAAAAAAQABADzAAAAaAYAAAAA&#10;" filled="f" stroked="f">
                            <o:lock v:ext="edit" aspectratio="t"/>
                            <w10:anchorlock/>
                          </v:rect>
                        </w:pict>
                      </mc:Fallback>
                    </mc:AlternateConten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12" w:tgtFrame="_blank" w:history="1">
                    <w:r w:rsidRPr="00151204">
                      <w:rPr>
                        <w:rFonts w:ascii="Times New Roman" w:eastAsia="Times New Roman" w:hAnsi="Times New Roman" w:cs="Times New Roman"/>
                        <w:color w:val="0000FF"/>
                        <w:sz w:val="24"/>
                        <w:szCs w:val="24"/>
                        <w:u w:val="single"/>
                        <w:lang w:eastAsia="ru-RU"/>
                      </w:rPr>
                      <w:t xml:space="preserve">Скачать файл </w:t>
                    </w:r>
                    <w:r w:rsidRPr="00151204">
                      <w:rPr>
                        <w:rFonts w:ascii="Times New Roman" w:eastAsia="Times New Roman" w:hAnsi="Times New Roman" w:cs="Times New Roman"/>
                        <w:b/>
                        <w:bCs/>
                        <w:color w:val="0000FF"/>
                        <w:sz w:val="24"/>
                        <w:szCs w:val="24"/>
                        <w:u w:val="single"/>
                        <w:lang w:eastAsia="ru-RU"/>
                      </w:rPr>
                      <w:t xml:space="preserve">ЗД пост </w:t>
                    </w:r>
                    <w:proofErr w:type="spellStart"/>
                    <w:r w:rsidRPr="00151204">
                      <w:rPr>
                        <w:rFonts w:ascii="Times New Roman" w:eastAsia="Times New Roman" w:hAnsi="Times New Roman" w:cs="Times New Roman"/>
                        <w:b/>
                        <w:bCs/>
                        <w:color w:val="0000FF"/>
                        <w:sz w:val="24"/>
                        <w:szCs w:val="24"/>
                        <w:u w:val="single"/>
                        <w:lang w:eastAsia="ru-RU"/>
                      </w:rPr>
                      <w:t>трансф</w:t>
                    </w:r>
                    <w:proofErr w:type="spellEnd"/>
                    <w:r w:rsidRPr="00151204">
                      <w:rPr>
                        <w:rFonts w:ascii="Times New Roman" w:eastAsia="Times New Roman" w:hAnsi="Times New Roman" w:cs="Times New Roman"/>
                        <w:b/>
                        <w:bCs/>
                        <w:color w:val="0000FF"/>
                        <w:sz w:val="24"/>
                        <w:szCs w:val="24"/>
                        <w:u w:val="single"/>
                        <w:lang w:eastAsia="ru-RU"/>
                      </w:rPr>
                      <w:t xml:space="preserve"> 35.7z</w:t>
                    </w:r>
                  </w:hyperlink>
                  <w:r w:rsidRPr="00151204">
                    <w:rPr>
                      <w:rFonts w:ascii="Times New Roman" w:eastAsia="Times New Roman" w:hAnsi="Times New Roman" w:cs="Times New Roman"/>
                      <w:sz w:val="24"/>
                      <w:szCs w:val="24"/>
                      <w:lang w:eastAsia="ru-RU"/>
                    </w:rPr>
                    <w:t> (4.0 МБ)</w:t>
                  </w:r>
                </w:p>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13" w:history="1">
                    <w:r w:rsidRPr="00151204">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151204" w:rsidRPr="00151204" w:rsidRDefault="00151204" w:rsidP="00151204">
                  <w:pPr>
                    <w:spacing w:after="0" w:line="240" w:lineRule="auto"/>
                    <w:rPr>
                      <w:rFonts w:ascii="Times New Roman" w:eastAsia="Times New Roman" w:hAnsi="Times New Roman" w:cs="Times New Roman"/>
                      <w:sz w:val="24"/>
                      <w:szCs w:val="24"/>
                      <w:lang w:eastAsia="ru-RU"/>
                    </w:rPr>
                  </w:pPr>
                  <w:hyperlink r:id="rId14" w:tgtFrame="signature" w:history="1">
                    <w:r w:rsidRPr="00151204">
                      <w:rPr>
                        <w:rFonts w:ascii="Times New Roman" w:eastAsia="Times New Roman" w:hAnsi="Times New Roman" w:cs="Times New Roman"/>
                        <w:color w:val="0000FF"/>
                        <w:sz w:val="24"/>
                        <w:szCs w:val="24"/>
                        <w:u w:val="single"/>
                        <w:lang w:eastAsia="ru-RU"/>
                      </w:rPr>
                      <w:t>Подписано ЭП</w:t>
                    </w:r>
                  </w:hyperlink>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Условия оплаты:</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Условия поставки:</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628403, Россия, Тюменская обл., ХМАО-Югра, г. Сургут, ул. 30 лет Победы, 30</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08.11.2016 12:00</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11.11.2016 12:00</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 xml:space="preserve">Адреса указаны в Техническом задании </w:t>
                  </w:r>
                  <w:bookmarkStart w:id="0" w:name="_GoBack"/>
                  <w:bookmarkEnd w:id="0"/>
                </w:p>
              </w:tc>
            </w:tr>
            <w:tr w:rsidR="00151204" w:rsidRPr="00151204">
              <w:trPr>
                <w:tblCellSpacing w:w="0" w:type="dxa"/>
              </w:trPr>
              <w:tc>
                <w:tcPr>
                  <w:tcW w:w="0" w:type="auto"/>
                  <w:gridSpan w:val="2"/>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proofErr w:type="gramStart"/>
                  <w:r w:rsidRPr="00151204">
                    <w:rPr>
                      <w:rFonts w:ascii="Times New Roman" w:eastAsia="Times New Roman" w:hAnsi="Times New Roman" w:cs="Times New Roman"/>
                      <w:b/>
                      <w:bCs/>
                      <w:sz w:val="24"/>
                      <w:szCs w:val="24"/>
                      <w:lang w:eastAsia="ru-RU"/>
                    </w:rPr>
                    <w:t>Комментарии:</w:t>
                  </w:r>
                  <w:r w:rsidRPr="00151204">
                    <w:rPr>
                      <w:rFonts w:ascii="Times New Roman" w:eastAsia="Times New Roman" w:hAnsi="Times New Roman" w:cs="Times New Roman"/>
                      <w:sz w:val="24"/>
                      <w:szCs w:val="24"/>
                      <w:lang w:eastAsia="ru-RU"/>
                    </w:rPr>
                    <w:br/>
                    <w:t>Данная</w:t>
                  </w:r>
                  <w:proofErr w:type="gramEnd"/>
                  <w:r w:rsidRPr="00151204">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w:t>
                  </w:r>
                  <w:r w:rsidRPr="00151204">
                    <w:rPr>
                      <w:rFonts w:ascii="Times New Roman" w:eastAsia="Times New Roman" w:hAnsi="Times New Roman" w:cs="Times New Roman"/>
                      <w:sz w:val="24"/>
                      <w:szCs w:val="24"/>
                      <w:lang w:eastAsia="ru-RU"/>
                    </w:rPr>
                    <w:lastRenderedPageBreak/>
                    <w:t>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51204">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151204">
                    <w:rPr>
                      <w:rFonts w:ascii="Times New Roman" w:eastAsia="Times New Roman" w:hAnsi="Times New Roman" w:cs="Times New Roman"/>
                      <w:sz w:val="24"/>
                      <w:szCs w:val="24"/>
                      <w:lang w:eastAsia="ru-RU"/>
                    </w:rPr>
                    <w:t>».</w:t>
                  </w:r>
                  <w:r w:rsidRPr="00151204">
                    <w:rPr>
                      <w:rFonts w:ascii="Times New Roman" w:eastAsia="Times New Roman" w:hAnsi="Times New Roman" w:cs="Times New Roman"/>
                      <w:sz w:val="24"/>
                      <w:szCs w:val="24"/>
                      <w:lang w:eastAsia="ru-RU"/>
                    </w:rPr>
                    <w:br/>
                    <w:t>Закупка</w:t>
                  </w:r>
                  <w:proofErr w:type="gramEnd"/>
                  <w:r w:rsidRPr="00151204">
                    <w:rPr>
                      <w:rFonts w:ascii="Times New Roman" w:eastAsia="Times New Roman" w:hAnsi="Times New Roman" w:cs="Times New Roman"/>
                      <w:sz w:val="24"/>
                      <w:szCs w:val="24"/>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5120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5120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5120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5120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5120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51204" w:rsidRPr="00151204">
              <w:trPr>
                <w:tblCellSpacing w:w="0" w:type="dxa"/>
              </w:trPr>
              <w:tc>
                <w:tcPr>
                  <w:tcW w:w="2000" w:type="pct"/>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151204" w:rsidRPr="00151204" w:rsidRDefault="00151204" w:rsidP="00151204">
                  <w:pPr>
                    <w:spacing w:after="0" w:line="240" w:lineRule="auto"/>
                    <w:rPr>
                      <w:rFonts w:ascii="Times New Roman" w:eastAsia="Times New Roman" w:hAnsi="Times New Roman" w:cs="Times New Roman"/>
                      <w:sz w:val="24"/>
                      <w:szCs w:val="24"/>
                      <w:lang w:eastAsia="ru-RU"/>
                    </w:rPr>
                  </w:pPr>
                  <w:r w:rsidRPr="0015120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151204" w:rsidRPr="00151204" w:rsidRDefault="00151204" w:rsidP="00151204">
            <w:pPr>
              <w:spacing w:after="0" w:line="240" w:lineRule="auto"/>
              <w:rPr>
                <w:rFonts w:ascii="Times New Roman" w:eastAsia="Times New Roman" w:hAnsi="Times New Roman" w:cs="Times New Roman"/>
                <w:sz w:val="24"/>
                <w:szCs w:val="24"/>
                <w:lang w:eastAsia="ru-RU"/>
              </w:rPr>
            </w:pPr>
          </w:p>
        </w:tc>
      </w:tr>
    </w:tbl>
    <w:p w:rsidR="0079595C" w:rsidRPr="00151204" w:rsidRDefault="0079595C" w:rsidP="00151204"/>
    <w:sectPr w:rsidR="0079595C" w:rsidRPr="00151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19"/>
    <w:rsid w:val="00151204"/>
    <w:rsid w:val="00242F19"/>
    <w:rsid w:val="0079595C"/>
    <w:rsid w:val="00C30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E2D50-7977-448D-B4CB-84DF815E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512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1204"/>
    <w:rPr>
      <w:rFonts w:ascii="Times New Roman" w:eastAsia="Times New Roman" w:hAnsi="Times New Roman" w:cs="Times New Roman"/>
      <w:b/>
      <w:bCs/>
      <w:sz w:val="36"/>
      <w:szCs w:val="36"/>
      <w:lang w:eastAsia="ru-RU"/>
    </w:rPr>
  </w:style>
  <w:style w:type="character" w:customStyle="1" w:styleId="value">
    <w:name w:val="value"/>
    <w:basedOn w:val="a0"/>
    <w:rsid w:val="00151204"/>
  </w:style>
  <w:style w:type="character" w:customStyle="1" w:styleId="ellipsis">
    <w:name w:val="ellipsis"/>
    <w:basedOn w:val="a0"/>
    <w:rsid w:val="00151204"/>
  </w:style>
  <w:style w:type="character" w:customStyle="1" w:styleId="a-more">
    <w:name w:val="a-more"/>
    <w:basedOn w:val="a0"/>
    <w:rsid w:val="00151204"/>
  </w:style>
  <w:style w:type="character" w:customStyle="1" w:styleId="a-less">
    <w:name w:val="a-less"/>
    <w:basedOn w:val="a0"/>
    <w:rsid w:val="00151204"/>
  </w:style>
  <w:style w:type="character" w:styleId="a3">
    <w:name w:val="Hyperlink"/>
    <w:basedOn w:val="a0"/>
    <w:uiPriority w:val="99"/>
    <w:semiHidden/>
    <w:unhideWhenUsed/>
    <w:rsid w:val="00151204"/>
    <w:rPr>
      <w:color w:val="0000FF"/>
      <w:u w:val="single"/>
    </w:rPr>
  </w:style>
  <w:style w:type="character" w:customStyle="1" w:styleId="userlinkmenu">
    <w:name w:val="userlink_menu"/>
    <w:basedOn w:val="a0"/>
    <w:rsid w:val="00151204"/>
  </w:style>
  <w:style w:type="character" w:customStyle="1" w:styleId="floathint-marker">
    <w:name w:val="floathint-marker"/>
    <w:basedOn w:val="a0"/>
    <w:rsid w:val="0015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12545">
      <w:bodyDiv w:val="1"/>
      <w:marLeft w:val="0"/>
      <w:marRight w:val="0"/>
      <w:marTop w:val="0"/>
      <w:marBottom w:val="0"/>
      <w:divBdr>
        <w:top w:val="none" w:sz="0" w:space="0" w:color="auto"/>
        <w:left w:val="none" w:sz="0" w:space="0" w:color="auto"/>
        <w:bottom w:val="none" w:sz="0" w:space="0" w:color="auto"/>
        <w:right w:val="none" w:sz="0" w:space="0" w:color="auto"/>
      </w:divBdr>
      <w:divsChild>
        <w:div w:id="540678091">
          <w:marLeft w:val="0"/>
          <w:marRight w:val="0"/>
          <w:marTop w:val="0"/>
          <w:marBottom w:val="0"/>
          <w:divBdr>
            <w:top w:val="none" w:sz="0" w:space="0" w:color="auto"/>
            <w:left w:val="none" w:sz="0" w:space="0" w:color="auto"/>
            <w:bottom w:val="none" w:sz="0" w:space="0" w:color="auto"/>
            <w:right w:val="none" w:sz="0" w:space="0" w:color="auto"/>
          </w:divBdr>
          <w:divsChild>
            <w:div w:id="42214120">
              <w:marLeft w:val="0"/>
              <w:marRight w:val="0"/>
              <w:marTop w:val="0"/>
              <w:marBottom w:val="0"/>
              <w:divBdr>
                <w:top w:val="none" w:sz="0" w:space="0" w:color="auto"/>
                <w:left w:val="none" w:sz="0" w:space="0" w:color="auto"/>
                <w:bottom w:val="none" w:sz="0" w:space="0" w:color="auto"/>
                <w:right w:val="none" w:sz="0" w:space="0" w:color="auto"/>
              </w:divBdr>
              <w:divsChild>
                <w:div w:id="1552569450">
                  <w:marLeft w:val="0"/>
                  <w:marRight w:val="0"/>
                  <w:marTop w:val="0"/>
                  <w:marBottom w:val="0"/>
                  <w:divBdr>
                    <w:top w:val="none" w:sz="0" w:space="0" w:color="auto"/>
                    <w:left w:val="none" w:sz="0" w:space="0" w:color="auto"/>
                    <w:bottom w:val="none" w:sz="0" w:space="0" w:color="auto"/>
                    <w:right w:val="none" w:sz="0" w:space="0" w:color="auto"/>
                  </w:divBdr>
                </w:div>
                <w:div w:id="280579680">
                  <w:marLeft w:val="0"/>
                  <w:marRight w:val="0"/>
                  <w:marTop w:val="0"/>
                  <w:marBottom w:val="0"/>
                  <w:divBdr>
                    <w:top w:val="none" w:sz="0" w:space="0" w:color="auto"/>
                    <w:left w:val="none" w:sz="0" w:space="0" w:color="auto"/>
                    <w:bottom w:val="none" w:sz="0" w:space="0" w:color="auto"/>
                    <w:right w:val="none" w:sz="0" w:space="0" w:color="auto"/>
                  </w:divBdr>
                </w:div>
                <w:div w:id="1748531211">
                  <w:marLeft w:val="0"/>
                  <w:marRight w:val="0"/>
                  <w:marTop w:val="0"/>
                  <w:marBottom w:val="0"/>
                  <w:divBdr>
                    <w:top w:val="none" w:sz="0" w:space="0" w:color="auto"/>
                    <w:left w:val="none" w:sz="0" w:space="0" w:color="auto"/>
                    <w:bottom w:val="none" w:sz="0" w:space="0" w:color="auto"/>
                    <w:right w:val="none" w:sz="0" w:space="0" w:color="auto"/>
                  </w:divBdr>
                </w:div>
                <w:div w:id="1978760547">
                  <w:marLeft w:val="0"/>
                  <w:marRight w:val="0"/>
                  <w:marTop w:val="0"/>
                  <w:marBottom w:val="0"/>
                  <w:divBdr>
                    <w:top w:val="none" w:sz="0" w:space="0" w:color="auto"/>
                    <w:left w:val="none" w:sz="0" w:space="0" w:color="auto"/>
                    <w:bottom w:val="none" w:sz="0" w:space="0" w:color="auto"/>
                    <w:right w:val="none" w:sz="0" w:space="0" w:color="auto"/>
                  </w:divBdr>
                </w:div>
                <w:div w:id="707994941">
                  <w:marLeft w:val="0"/>
                  <w:marRight w:val="0"/>
                  <w:marTop w:val="0"/>
                  <w:marBottom w:val="0"/>
                  <w:divBdr>
                    <w:top w:val="none" w:sz="0" w:space="0" w:color="auto"/>
                    <w:left w:val="none" w:sz="0" w:space="0" w:color="auto"/>
                    <w:bottom w:val="none" w:sz="0" w:space="0" w:color="auto"/>
                    <w:right w:val="none" w:sz="0" w:space="0" w:color="auto"/>
                  </w:divBdr>
                </w:div>
                <w:div w:id="459765925">
                  <w:marLeft w:val="0"/>
                  <w:marRight w:val="0"/>
                  <w:marTop w:val="0"/>
                  <w:marBottom w:val="0"/>
                  <w:divBdr>
                    <w:top w:val="none" w:sz="0" w:space="0" w:color="auto"/>
                    <w:left w:val="none" w:sz="0" w:space="0" w:color="auto"/>
                    <w:bottom w:val="none" w:sz="0" w:space="0" w:color="auto"/>
                    <w:right w:val="none" w:sz="0" w:space="0" w:color="auto"/>
                  </w:divBdr>
                </w:div>
                <w:div w:id="59056770">
                  <w:marLeft w:val="0"/>
                  <w:marRight w:val="0"/>
                  <w:marTop w:val="0"/>
                  <w:marBottom w:val="0"/>
                  <w:divBdr>
                    <w:top w:val="none" w:sz="0" w:space="0" w:color="auto"/>
                    <w:left w:val="none" w:sz="0" w:space="0" w:color="auto"/>
                    <w:bottom w:val="none" w:sz="0" w:space="0" w:color="auto"/>
                    <w:right w:val="none" w:sz="0" w:space="0" w:color="auto"/>
                  </w:divBdr>
                </w:div>
                <w:div w:id="1530947138">
                  <w:marLeft w:val="0"/>
                  <w:marRight w:val="0"/>
                  <w:marTop w:val="0"/>
                  <w:marBottom w:val="0"/>
                  <w:divBdr>
                    <w:top w:val="none" w:sz="0" w:space="0" w:color="auto"/>
                    <w:left w:val="none" w:sz="0" w:space="0" w:color="auto"/>
                    <w:bottom w:val="none" w:sz="0" w:space="0" w:color="auto"/>
                    <w:right w:val="none" w:sz="0" w:space="0" w:color="auto"/>
                  </w:divBdr>
                </w:div>
                <w:div w:id="127163421">
                  <w:marLeft w:val="0"/>
                  <w:marRight w:val="0"/>
                  <w:marTop w:val="0"/>
                  <w:marBottom w:val="0"/>
                  <w:divBdr>
                    <w:top w:val="none" w:sz="0" w:space="0" w:color="auto"/>
                    <w:left w:val="none" w:sz="0" w:space="0" w:color="auto"/>
                    <w:bottom w:val="none" w:sz="0" w:space="0" w:color="auto"/>
                    <w:right w:val="none" w:sz="0" w:space="0" w:color="auto"/>
                  </w:divBdr>
                </w:div>
                <w:div w:id="2007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6380">
      <w:bodyDiv w:val="1"/>
      <w:marLeft w:val="0"/>
      <w:marRight w:val="0"/>
      <w:marTop w:val="0"/>
      <w:marBottom w:val="0"/>
      <w:divBdr>
        <w:top w:val="none" w:sz="0" w:space="0" w:color="auto"/>
        <w:left w:val="none" w:sz="0" w:space="0" w:color="auto"/>
        <w:bottom w:val="none" w:sz="0" w:space="0" w:color="auto"/>
        <w:right w:val="none" w:sz="0" w:space="0" w:color="auto"/>
      </w:divBdr>
      <w:divsChild>
        <w:div w:id="1408109801">
          <w:marLeft w:val="0"/>
          <w:marRight w:val="0"/>
          <w:marTop w:val="0"/>
          <w:marBottom w:val="0"/>
          <w:divBdr>
            <w:top w:val="none" w:sz="0" w:space="0" w:color="auto"/>
            <w:left w:val="none" w:sz="0" w:space="0" w:color="auto"/>
            <w:bottom w:val="none" w:sz="0" w:space="0" w:color="auto"/>
            <w:right w:val="none" w:sz="0" w:space="0" w:color="auto"/>
          </w:divBdr>
          <w:divsChild>
            <w:div w:id="531922548">
              <w:marLeft w:val="0"/>
              <w:marRight w:val="0"/>
              <w:marTop w:val="0"/>
              <w:marBottom w:val="0"/>
              <w:divBdr>
                <w:top w:val="none" w:sz="0" w:space="0" w:color="auto"/>
                <w:left w:val="none" w:sz="0" w:space="0" w:color="auto"/>
                <w:bottom w:val="none" w:sz="0" w:space="0" w:color="auto"/>
                <w:right w:val="none" w:sz="0" w:space="0" w:color="auto"/>
              </w:divBdr>
              <w:divsChild>
                <w:div w:id="513111569">
                  <w:marLeft w:val="0"/>
                  <w:marRight w:val="0"/>
                  <w:marTop w:val="0"/>
                  <w:marBottom w:val="0"/>
                  <w:divBdr>
                    <w:top w:val="none" w:sz="0" w:space="0" w:color="auto"/>
                    <w:left w:val="none" w:sz="0" w:space="0" w:color="auto"/>
                    <w:bottom w:val="none" w:sz="0" w:space="0" w:color="auto"/>
                    <w:right w:val="none" w:sz="0" w:space="0" w:color="auto"/>
                  </w:divBdr>
                  <w:divsChild>
                    <w:div w:id="16613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firms/filial-ao-tiumenenergo-sures/102382/" TargetMode="External"/><Relationship Id="rId13" Type="http://schemas.openxmlformats.org/officeDocument/2006/relationships/hyperlink" Target="https://www.b2b-energo.ru/market/edit.html?id=716629&amp;action=docs" TargetMode="External"/><Relationship Id="rId3" Type="http://schemas.openxmlformats.org/officeDocument/2006/relationships/webSettings" Target="webSettings.xml"/><Relationship Id="rId7" Type="http://schemas.openxmlformats.org/officeDocument/2006/relationships/hyperlink" Target="https://www.b2b-energo.ru/popups/send_message.html?action=send&amp;to=121939" TargetMode="External"/><Relationship Id="rId12" Type="http://schemas.openxmlformats.org/officeDocument/2006/relationships/hyperlink" Target="https://www.b2b-energo.ru/download.html?file=file%2F99279940.7z&amp;title=%D0%97%D0%94+%D0%BF%D0%BE%D1%81%D1%82+%D1%82%D1%80%D0%B0%D0%BD%D1%81%D1%84+35.7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2b-energo.ru/popups/send_message.html?action=send&amp;to=121939" TargetMode="External"/><Relationship Id="rId11" Type="http://schemas.openxmlformats.org/officeDocument/2006/relationships/hyperlink" Target="https://www.b2b-energo.ru/market/view.html?id=716629&amp;action=gkpz_fields&amp;back_url=%2Fmarket%2Fview.html%3Fid%3D716629&amp;gkpz_trade_id=1618" TargetMode="External"/><Relationship Id="rId5" Type="http://schemas.openxmlformats.org/officeDocument/2006/relationships/hyperlink" Target="https://www.b2b-energo.ru/market/view.html?id=716629&amp;switch_price_both_view=1" TargetMode="External"/><Relationship Id="rId15" Type="http://schemas.openxmlformats.org/officeDocument/2006/relationships/fontTable" Target="fontTable.xml"/><Relationship Id="rId10" Type="http://schemas.openxmlformats.org/officeDocument/2006/relationships/hyperlink" Target="mailto:PatrushevA%40sures.te.ru" TargetMode="External"/><Relationship Id="rId4" Type="http://schemas.openxmlformats.org/officeDocument/2006/relationships/hyperlink" Target="https://www.b2b-energo.ru/market/list.html?all=0&amp;bookmarks=0&amp;cat_id=43120142&amp;type=4" TargetMode="External"/><Relationship Id="rId9" Type="http://schemas.openxmlformats.org/officeDocument/2006/relationships/hyperlink" Target="https://www.b2b-energo.ru/firms/ao-tiumenenergo/247/" TargetMode="External"/><Relationship Id="rId14" Type="http://schemas.openxmlformats.org/officeDocument/2006/relationships/hyperlink" Target="https://www.b2b-energo.ru/market/view.html?id=716629&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3</cp:revision>
  <dcterms:created xsi:type="dcterms:W3CDTF">2016-10-12T06:48:00Z</dcterms:created>
  <dcterms:modified xsi:type="dcterms:W3CDTF">2016-10-12T06:56:00Z</dcterms:modified>
</cp:coreProperties>
</file>