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17" w:rsidRDefault="00675517" w:rsidP="00675517">
      <w:r>
        <w:t xml:space="preserve">Сведения о предмете запроса: Добрый день! Можно ли заменить один из ресурсов (сайт), если его владелец показывает признаки недобросовестного формирования цены (завышает).  </w:t>
      </w:r>
    </w:p>
    <w:p w:rsidR="00675517" w:rsidRDefault="00675517" w:rsidP="00675517">
      <w:r>
        <w:t xml:space="preserve">Дата поступления запроса о разъяснении: 08.02.2016 </w:t>
      </w:r>
    </w:p>
    <w:p w:rsidR="00675517" w:rsidRDefault="00675517" w:rsidP="00675517">
      <w:r>
        <w:t>Дата принятия решения о предоставлении разъяснений: 08.02.2016</w:t>
      </w:r>
    </w:p>
    <w:p w:rsidR="00675517" w:rsidRDefault="00675517" w:rsidP="00675517">
      <w:r>
        <w:t xml:space="preserve">В соответствии с п. 1.4 ТЗ необходимо в составе заявки учитывать в коммерческом предложении расходы на размещение необходимой информации на указанных сайтах. Однако в соответствии с условиями закупочной документации нет запрета на включение в состав заявки альтернативных предложений, в связи с чем вы имеете право предложить альтернативное предложение с указанием альтернативных сайтов и приложением соответствующих расчетов в коммерческом предложении.  </w:t>
      </w:r>
    </w:p>
    <w:p w:rsidR="00A25186" w:rsidRDefault="00A25186" w:rsidP="00675517"/>
    <w:p w:rsidR="00A25186" w:rsidRDefault="00A25186" w:rsidP="00675517"/>
    <w:p w:rsidR="00675517" w:rsidRDefault="00675517" w:rsidP="00675517">
      <w:bookmarkStart w:id="0" w:name="_GoBack"/>
      <w:bookmarkEnd w:id="0"/>
    </w:p>
    <w:sectPr w:rsidR="0067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0"/>
    <w:rsid w:val="0048380B"/>
    <w:rsid w:val="00675517"/>
    <w:rsid w:val="00691957"/>
    <w:rsid w:val="00A25186"/>
    <w:rsid w:val="00D86120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93A08-B72C-41F4-AD69-DCAD32A6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5</cp:revision>
  <dcterms:created xsi:type="dcterms:W3CDTF">2016-02-08T12:45:00Z</dcterms:created>
  <dcterms:modified xsi:type="dcterms:W3CDTF">2016-02-09T03:56:00Z</dcterms:modified>
</cp:coreProperties>
</file>