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3B9C" w:rsidRPr="00974011" w:rsidRDefault="00FB3B9C" w:rsidP="007A54C6">
                            <w:pPr>
                              <w:jc w:val="center"/>
                              <w:rPr>
                                <w:b/>
                                <w:color w:val="993366"/>
                              </w:rPr>
                            </w:pPr>
                            <w:r>
                              <w:rPr>
                                <w:b/>
                                <w:color w:val="993366"/>
                              </w:rPr>
                              <w:t>А</w:t>
                            </w:r>
                            <w:r w:rsidRPr="00974011">
                              <w:rPr>
                                <w:b/>
                                <w:color w:val="993366"/>
                              </w:rPr>
                              <w:t xml:space="preserve">кционерное общество </w:t>
                            </w:r>
                          </w:p>
                          <w:p w:rsidR="00FB3B9C" w:rsidRDefault="00FB3B9C" w:rsidP="007A54C6">
                            <w:pPr>
                              <w:jc w:val="center"/>
                              <w:rPr>
                                <w:b/>
                                <w:color w:val="993366"/>
                              </w:rPr>
                            </w:pPr>
                            <w:r w:rsidRPr="00974011">
                              <w:rPr>
                                <w:b/>
                                <w:color w:val="993366"/>
                              </w:rPr>
                              <w:t>энергетики и электрификации «Тюменьэнерго»</w:t>
                            </w:r>
                          </w:p>
                          <w:p w:rsidR="00FB3B9C" w:rsidRDefault="00FB3B9C" w:rsidP="007A54C6">
                            <w:pPr>
                              <w:rPr>
                                <w:b/>
                              </w:rPr>
                            </w:pPr>
                          </w:p>
                          <w:p w:rsidR="00FB3B9C" w:rsidRDefault="00FB3B9C"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" stroked="f">
                <v:textbox>
                  <w:txbxContent>
                    <w:p w:rsidR="00FB3B9C" w:rsidRPr="00974011" w:rsidRDefault="00FB3B9C" w:rsidP="007A54C6">
                      <w:pPr>
                        <w:jc w:val="center"/>
                        <w:rPr>
                          <w:b/>
                          <w:color w:val="993366"/>
                        </w:rPr>
                      </w:pPr>
                      <w:r>
                        <w:rPr>
                          <w:b/>
                          <w:color w:val="993366"/>
                        </w:rPr>
                        <w:t>А</w:t>
                      </w:r>
                      <w:r w:rsidRPr="00974011">
                        <w:rPr>
                          <w:b/>
                          <w:color w:val="993366"/>
                        </w:rPr>
                        <w:t xml:space="preserve">кционерное общество </w:t>
                      </w:r>
                    </w:p>
                    <w:p w:rsidR="00FB3B9C" w:rsidRDefault="00FB3B9C" w:rsidP="007A54C6">
                      <w:pPr>
                        <w:jc w:val="center"/>
                        <w:rPr>
                          <w:b/>
                          <w:color w:val="993366"/>
                        </w:rPr>
                      </w:pPr>
                      <w:r w:rsidRPr="00974011">
                        <w:rPr>
                          <w:b/>
                          <w:color w:val="993366"/>
                        </w:rPr>
                        <w:t>энергетики и электрификации «Тюменьэнерго»</w:t>
                      </w:r>
                    </w:p>
                    <w:p w:rsidR="00FB3B9C" w:rsidRDefault="00FB3B9C" w:rsidP="007A54C6">
                      <w:pPr>
                        <w:rPr>
                          <w:b/>
                        </w:rPr>
                      </w:pPr>
                    </w:p>
                    <w:p w:rsidR="00FB3B9C" w:rsidRDefault="00FB3B9C" w:rsidP="007A54C6"/>
                  </w:txbxContent>
                </v:textbox>
              </v:shape>
            </w:pict>
          </mc:Fallback>
        </mc:AlternateContent>
      </w:r>
      <w:r w:rsidR="00993F0E">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5915667" r:id="rId9"/>
        </w:object>
      </w:r>
      <w:r w:rsidR="00461557">
        <w:t>А</w:t>
      </w:r>
    </w:p>
    <w:p w:rsidR="007A54C6" w:rsidRDefault="007A54C6" w:rsidP="007A54C6">
      <w:pPr>
        <w:ind w:left="4840" w:firstLine="116"/>
      </w:pPr>
    </w:p>
    <w:p w:rsidR="007A54C6" w:rsidRPr="00D05306" w:rsidRDefault="007A54C6" w:rsidP="007A54C6">
      <w:pPr>
        <w:jc w:val="right"/>
        <w:rPr>
          <w:b/>
          <w:kern w:val="36"/>
        </w:rPr>
      </w:pPr>
      <w:r w:rsidRPr="00D05306">
        <w:rPr>
          <w:b/>
          <w:kern w:val="36"/>
        </w:rPr>
        <w:t xml:space="preserve">Утверждено закупочной </w:t>
      </w:r>
    </w:p>
    <w:p w:rsidR="007A54C6" w:rsidRDefault="007A54C6" w:rsidP="007A54C6">
      <w:pPr>
        <w:tabs>
          <w:tab w:val="left" w:pos="4500"/>
        </w:tabs>
        <w:ind w:left="4859" w:firstLine="1"/>
        <w:jc w:val="right"/>
        <w:rPr>
          <w:b/>
          <w:kern w:val="36"/>
        </w:rPr>
      </w:pPr>
      <w:r w:rsidRPr="00D05306">
        <w:rPr>
          <w:b/>
          <w:kern w:val="36"/>
        </w:rPr>
        <w:t xml:space="preserve">комиссией </w:t>
      </w:r>
      <w:r w:rsidR="00FB3B9C">
        <w:rPr>
          <w:b/>
          <w:kern w:val="36"/>
        </w:rPr>
        <w:t xml:space="preserve">филиала </w:t>
      </w:r>
      <w:r w:rsidRPr="00D05306">
        <w:rPr>
          <w:b/>
          <w:kern w:val="36"/>
        </w:rPr>
        <w:t>АО «Тюменьэнерго»</w:t>
      </w:r>
    </w:p>
    <w:p w:rsidR="00FB3B9C" w:rsidRPr="008D02C4" w:rsidRDefault="00FB3B9C" w:rsidP="007A54C6">
      <w:pPr>
        <w:tabs>
          <w:tab w:val="left" w:pos="4500"/>
        </w:tabs>
        <w:ind w:left="4859" w:firstLine="1"/>
        <w:jc w:val="right"/>
      </w:pPr>
      <w:r>
        <w:rPr>
          <w:b/>
          <w:kern w:val="36"/>
        </w:rPr>
        <w:t>Сургутские электрические сети</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7A54C6" w:rsidRDefault="00AF2921" w:rsidP="00B32937">
      <w:pPr>
        <w:spacing w:after="120"/>
        <w:jc w:val="center"/>
        <w:rPr>
          <w:b/>
          <w:bCs/>
        </w:rPr>
      </w:pPr>
      <w:r>
        <w:rPr>
          <w:b/>
          <w:bCs/>
        </w:rPr>
        <w:t>К</w:t>
      </w:r>
      <w:r w:rsidR="007A54C6">
        <w:rPr>
          <w:b/>
          <w:bCs/>
        </w:rPr>
        <w:t xml:space="preserve">онкурс на право заключения договора </w:t>
      </w:r>
      <w:r w:rsidR="00093A15" w:rsidRPr="007C2635">
        <w:rPr>
          <w:b/>
          <w:bCs/>
        </w:rPr>
        <w:t xml:space="preserve">на </w:t>
      </w:r>
      <w:r w:rsidR="00093A15" w:rsidRPr="007C2635">
        <w:rPr>
          <w:b/>
          <w:color w:val="000000"/>
        </w:rPr>
        <w:t>Выполнение работ по объекту реконструкции ПС 35/10 кВ "Солнечная" (установка дугогасящих реакторов) филиала АО</w:t>
      </w:r>
      <w:r w:rsidR="00093A15">
        <w:rPr>
          <w:b/>
          <w:color w:val="000000"/>
        </w:rPr>
        <w:t xml:space="preserve"> </w:t>
      </w:r>
      <w:r w:rsidR="00093A15" w:rsidRPr="007C2635">
        <w:rPr>
          <w:b/>
          <w:color w:val="000000"/>
        </w:rPr>
        <w:t>"Тюменьэнерго" Сургутские электрические сети</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Pr="00CE1FCD" w:rsidRDefault="007A54C6" w:rsidP="007A54C6">
      <w:pPr>
        <w:jc w:val="center"/>
      </w:pPr>
      <w:r w:rsidRPr="00CE1FCD">
        <w:t>г. Сургут</w:t>
      </w:r>
    </w:p>
    <w:p w:rsidR="007A54C6" w:rsidRPr="00CE1FCD" w:rsidRDefault="007A54C6" w:rsidP="007A54C6">
      <w:pPr>
        <w:jc w:val="center"/>
        <w:rPr>
          <w:b/>
          <w:sz w:val="22"/>
          <w:szCs w:val="22"/>
        </w:rPr>
      </w:pPr>
      <w:r w:rsidRPr="00CE1FCD">
        <w:t>201</w:t>
      </w:r>
      <w:r>
        <w:t xml:space="preserve">9 </w:t>
      </w:r>
      <w:r w:rsidRPr="00CE1FCD">
        <w:t>г.</w:t>
      </w:r>
    </w:p>
    <w:p w:rsidR="007633E7" w:rsidRPr="009F2361" w:rsidRDefault="007A54C6" w:rsidP="00093A15">
      <w:pPr>
        <w:spacing w:after="0"/>
        <w:jc w:val="center"/>
        <w:rPr>
          <w:rStyle w:val="15"/>
          <w:b w:val="0"/>
          <w:caps/>
          <w:sz w:val="24"/>
          <w:szCs w:val="24"/>
        </w:rPr>
      </w:pPr>
      <w:r>
        <w:rPr>
          <w:rStyle w:val="15"/>
          <w:b w:val="0"/>
          <w:caps/>
          <w:sz w:val="24"/>
          <w:szCs w:val="24"/>
        </w:rPr>
        <w:br w:type="page"/>
      </w:r>
      <w:bookmarkStart w:id="0" w:name="_Toc1742552"/>
      <w:r w:rsidR="007633E7" w:rsidRPr="009F2361">
        <w:rPr>
          <w:rStyle w:val="15"/>
          <w:b w:val="0"/>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A469F6"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742552" w:history="1">
        <w:r w:rsidR="00A469F6" w:rsidRPr="0015166A">
          <w:rPr>
            <w:rStyle w:val="aff7"/>
            <w:noProof/>
          </w:rPr>
          <w:t>СОДЕРЖАНИЕ</w:t>
        </w:r>
        <w:r w:rsidR="00A469F6">
          <w:rPr>
            <w:noProof/>
            <w:webHidden/>
          </w:rPr>
          <w:tab/>
        </w:r>
        <w:r w:rsidR="00A469F6">
          <w:rPr>
            <w:noProof/>
            <w:webHidden/>
          </w:rPr>
          <w:fldChar w:fldCharType="begin"/>
        </w:r>
        <w:r w:rsidR="00A469F6">
          <w:rPr>
            <w:noProof/>
            <w:webHidden/>
          </w:rPr>
          <w:instrText xml:space="preserve"> PAGEREF _Toc1742552 \h </w:instrText>
        </w:r>
        <w:r w:rsidR="00A469F6">
          <w:rPr>
            <w:noProof/>
            <w:webHidden/>
          </w:rPr>
        </w:r>
        <w:r w:rsidR="00A469F6">
          <w:rPr>
            <w:noProof/>
            <w:webHidden/>
          </w:rPr>
          <w:fldChar w:fldCharType="separate"/>
        </w:r>
        <w:r w:rsidR="00A469F6">
          <w:rPr>
            <w:noProof/>
            <w:webHidden/>
          </w:rPr>
          <w:t>2</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53" w:history="1">
        <w:r w:rsidR="00A469F6" w:rsidRPr="0015166A">
          <w:rPr>
            <w:rStyle w:val="aff7"/>
            <w:noProof/>
          </w:rPr>
          <w:t>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ОБЩИЕ УСЛОВИЯ ПРОВЕДЕНИЯ закупки</w:t>
        </w:r>
        <w:r w:rsidR="00A469F6">
          <w:rPr>
            <w:noProof/>
            <w:webHidden/>
          </w:rPr>
          <w:tab/>
        </w:r>
        <w:r w:rsidR="00A469F6">
          <w:rPr>
            <w:noProof/>
            <w:webHidden/>
          </w:rPr>
          <w:fldChar w:fldCharType="begin"/>
        </w:r>
        <w:r w:rsidR="00A469F6">
          <w:rPr>
            <w:noProof/>
            <w:webHidden/>
          </w:rPr>
          <w:instrText xml:space="preserve"> PAGEREF _Toc1742553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54" w:history="1">
        <w:r w:rsidR="00A469F6" w:rsidRPr="0015166A">
          <w:rPr>
            <w:rStyle w:val="aff7"/>
            <w:noProof/>
          </w:rPr>
          <w:t>1.</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ОБЩИЕ ПОЛОЖЕНИЯ</w:t>
        </w:r>
        <w:r w:rsidR="00A469F6">
          <w:rPr>
            <w:noProof/>
            <w:webHidden/>
          </w:rPr>
          <w:tab/>
        </w:r>
        <w:r w:rsidR="00A469F6">
          <w:rPr>
            <w:noProof/>
            <w:webHidden/>
          </w:rPr>
          <w:fldChar w:fldCharType="begin"/>
        </w:r>
        <w:r w:rsidR="00A469F6">
          <w:rPr>
            <w:noProof/>
            <w:webHidden/>
          </w:rPr>
          <w:instrText xml:space="preserve"> PAGEREF _Toc1742554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5" w:history="1">
        <w:r w:rsidR="00A469F6" w:rsidRPr="0015166A">
          <w:rPr>
            <w:rStyle w:val="aff7"/>
            <w:noProof/>
          </w:rPr>
          <w:t>1.1.</w:t>
        </w:r>
        <w:r w:rsidR="00A469F6">
          <w:rPr>
            <w:rFonts w:asciiTheme="minorHAnsi" w:eastAsiaTheme="minorEastAsia" w:hAnsiTheme="minorHAnsi" w:cstheme="minorBidi"/>
            <w:smallCaps w:val="0"/>
            <w:noProof/>
            <w:sz w:val="22"/>
            <w:szCs w:val="22"/>
          </w:rPr>
          <w:tab/>
        </w:r>
        <w:r w:rsidR="00A469F6" w:rsidRPr="0015166A">
          <w:rPr>
            <w:rStyle w:val="aff7"/>
            <w:noProof/>
          </w:rPr>
          <w:t>Правовой статус документов</w:t>
        </w:r>
        <w:r w:rsidR="00A469F6">
          <w:rPr>
            <w:noProof/>
            <w:webHidden/>
          </w:rPr>
          <w:tab/>
        </w:r>
        <w:r w:rsidR="00A469F6">
          <w:rPr>
            <w:noProof/>
            <w:webHidden/>
          </w:rPr>
          <w:fldChar w:fldCharType="begin"/>
        </w:r>
        <w:r w:rsidR="00A469F6">
          <w:rPr>
            <w:noProof/>
            <w:webHidden/>
          </w:rPr>
          <w:instrText xml:space="preserve"> PAGEREF _Toc1742555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6" w:history="1">
        <w:r w:rsidR="00A469F6" w:rsidRPr="0015166A">
          <w:rPr>
            <w:rStyle w:val="aff7"/>
            <w:noProof/>
          </w:rPr>
          <w:t>1.2.</w:t>
        </w:r>
        <w:r w:rsidR="00A469F6">
          <w:rPr>
            <w:rFonts w:asciiTheme="minorHAnsi" w:eastAsiaTheme="minorEastAsia" w:hAnsiTheme="minorHAnsi" w:cstheme="minorBidi"/>
            <w:smallCaps w:val="0"/>
            <w:noProof/>
            <w:sz w:val="22"/>
            <w:szCs w:val="22"/>
          </w:rPr>
          <w:tab/>
        </w:r>
        <w:r w:rsidR="00A469F6" w:rsidRPr="0015166A">
          <w:rPr>
            <w:rStyle w:val="aff7"/>
            <w:noProof/>
          </w:rPr>
          <w:t>Заказчик, предмет и условия проведения закупки.</w:t>
        </w:r>
        <w:r w:rsidR="00A469F6">
          <w:rPr>
            <w:noProof/>
            <w:webHidden/>
          </w:rPr>
          <w:tab/>
        </w:r>
        <w:r w:rsidR="00A469F6">
          <w:rPr>
            <w:noProof/>
            <w:webHidden/>
          </w:rPr>
          <w:fldChar w:fldCharType="begin"/>
        </w:r>
        <w:r w:rsidR="00A469F6">
          <w:rPr>
            <w:noProof/>
            <w:webHidden/>
          </w:rPr>
          <w:instrText xml:space="preserve"> PAGEREF _Toc1742556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7" w:history="1">
        <w:r w:rsidR="00A469F6" w:rsidRPr="0015166A">
          <w:rPr>
            <w:rStyle w:val="aff7"/>
            <w:noProof/>
          </w:rPr>
          <w:t>1.3.</w:t>
        </w:r>
        <w:r w:rsidR="00A469F6">
          <w:rPr>
            <w:rFonts w:asciiTheme="minorHAnsi" w:eastAsiaTheme="minorEastAsia" w:hAnsiTheme="minorHAnsi" w:cstheme="minorBidi"/>
            <w:smallCaps w:val="0"/>
            <w:noProof/>
            <w:sz w:val="22"/>
            <w:szCs w:val="22"/>
          </w:rPr>
          <w:tab/>
        </w:r>
        <w:r w:rsidR="00A469F6" w:rsidRPr="0015166A">
          <w:rPr>
            <w:rStyle w:val="aff7"/>
            <w:noProof/>
          </w:rPr>
          <w:t>Начальная (максимальная) цена договора (цена лота)</w:t>
        </w:r>
        <w:r w:rsidR="00A469F6">
          <w:rPr>
            <w:noProof/>
            <w:webHidden/>
          </w:rPr>
          <w:tab/>
        </w:r>
        <w:r w:rsidR="00A469F6">
          <w:rPr>
            <w:noProof/>
            <w:webHidden/>
          </w:rPr>
          <w:fldChar w:fldCharType="begin"/>
        </w:r>
        <w:r w:rsidR="00A469F6">
          <w:rPr>
            <w:noProof/>
            <w:webHidden/>
          </w:rPr>
          <w:instrText xml:space="preserve"> PAGEREF _Toc1742557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8" w:history="1">
        <w:r w:rsidR="00A469F6" w:rsidRPr="0015166A">
          <w:rPr>
            <w:rStyle w:val="aff7"/>
            <w:noProof/>
          </w:rPr>
          <w:t>1.4.</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участникам закупки</w:t>
        </w:r>
        <w:r w:rsidR="00A469F6">
          <w:rPr>
            <w:noProof/>
            <w:webHidden/>
          </w:rPr>
          <w:tab/>
        </w:r>
        <w:r w:rsidR="00A469F6">
          <w:rPr>
            <w:noProof/>
            <w:webHidden/>
          </w:rPr>
          <w:fldChar w:fldCharType="begin"/>
        </w:r>
        <w:r w:rsidR="00A469F6">
          <w:rPr>
            <w:noProof/>
            <w:webHidden/>
          </w:rPr>
          <w:instrText xml:space="preserve"> PAGEREF _Toc1742558 \h </w:instrText>
        </w:r>
        <w:r w:rsidR="00A469F6">
          <w:rPr>
            <w:noProof/>
            <w:webHidden/>
          </w:rPr>
        </w:r>
        <w:r w:rsidR="00A469F6">
          <w:rPr>
            <w:noProof/>
            <w:webHidden/>
          </w:rPr>
          <w:fldChar w:fldCharType="separate"/>
        </w:r>
        <w:r w:rsidR="00A469F6">
          <w:rPr>
            <w:noProof/>
            <w:webHidden/>
          </w:rPr>
          <w:t>5</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9" w:history="1">
        <w:r w:rsidR="00A469F6" w:rsidRPr="0015166A">
          <w:rPr>
            <w:rStyle w:val="aff7"/>
            <w:noProof/>
          </w:rPr>
          <w:t>1.5.</w:t>
        </w:r>
        <w:r w:rsidR="00A469F6">
          <w:rPr>
            <w:rFonts w:asciiTheme="minorHAnsi" w:eastAsiaTheme="minorEastAsia" w:hAnsiTheme="minorHAnsi" w:cstheme="minorBidi"/>
            <w:smallCaps w:val="0"/>
            <w:noProof/>
            <w:sz w:val="22"/>
            <w:szCs w:val="22"/>
          </w:rPr>
          <w:tab/>
        </w:r>
        <w:r w:rsidR="00A469F6" w:rsidRPr="0015166A">
          <w:rPr>
            <w:rStyle w:val="aff7"/>
            <w:noProof/>
          </w:rPr>
          <w:t>Привлечение соисполнителей (субподрядчиков) к исполнению договора</w:t>
        </w:r>
        <w:r w:rsidR="00A469F6">
          <w:rPr>
            <w:noProof/>
            <w:webHidden/>
          </w:rPr>
          <w:tab/>
        </w:r>
        <w:r w:rsidR="00A469F6">
          <w:rPr>
            <w:noProof/>
            <w:webHidden/>
          </w:rPr>
          <w:fldChar w:fldCharType="begin"/>
        </w:r>
        <w:r w:rsidR="00A469F6">
          <w:rPr>
            <w:noProof/>
            <w:webHidden/>
          </w:rPr>
          <w:instrText xml:space="preserve"> PAGEREF _Toc1742559 \h </w:instrText>
        </w:r>
        <w:r w:rsidR="00A469F6">
          <w:rPr>
            <w:noProof/>
            <w:webHidden/>
          </w:rPr>
        </w:r>
        <w:r w:rsidR="00A469F6">
          <w:rPr>
            <w:noProof/>
            <w:webHidden/>
          </w:rPr>
          <w:fldChar w:fldCharType="separate"/>
        </w:r>
        <w:r w:rsidR="00A469F6">
          <w:rPr>
            <w:noProof/>
            <w:webHidden/>
          </w:rPr>
          <w:t>5</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0" w:history="1">
        <w:r w:rsidR="00A469F6" w:rsidRPr="0015166A">
          <w:rPr>
            <w:rStyle w:val="aff7"/>
            <w:noProof/>
          </w:rPr>
          <w:t>1.6.</w:t>
        </w:r>
        <w:r w:rsidR="00A469F6">
          <w:rPr>
            <w:rFonts w:asciiTheme="minorHAnsi" w:eastAsiaTheme="minorEastAsia" w:hAnsiTheme="minorHAnsi" w:cstheme="minorBidi"/>
            <w:smallCaps w:val="0"/>
            <w:noProof/>
            <w:sz w:val="22"/>
            <w:szCs w:val="22"/>
          </w:rPr>
          <w:tab/>
        </w:r>
        <w:r w:rsidR="00A469F6" w:rsidRPr="0015166A">
          <w:rPr>
            <w:rStyle w:val="aff7"/>
            <w:noProof/>
          </w:rPr>
          <w:t>Расходы на участие в закупке и при заключении договора</w:t>
        </w:r>
        <w:r w:rsidR="00A469F6">
          <w:rPr>
            <w:noProof/>
            <w:webHidden/>
          </w:rPr>
          <w:tab/>
        </w:r>
        <w:r w:rsidR="00A469F6">
          <w:rPr>
            <w:noProof/>
            <w:webHidden/>
          </w:rPr>
          <w:fldChar w:fldCharType="begin"/>
        </w:r>
        <w:r w:rsidR="00A469F6">
          <w:rPr>
            <w:noProof/>
            <w:webHidden/>
          </w:rPr>
          <w:instrText xml:space="preserve"> PAGEREF _Toc1742560 \h </w:instrText>
        </w:r>
        <w:r w:rsidR="00A469F6">
          <w:rPr>
            <w:noProof/>
            <w:webHidden/>
          </w:rPr>
        </w:r>
        <w:r w:rsidR="00A469F6">
          <w:rPr>
            <w:noProof/>
            <w:webHidden/>
          </w:rPr>
          <w:fldChar w:fldCharType="separate"/>
        </w:r>
        <w:r w:rsidR="00A469F6">
          <w:rPr>
            <w:noProof/>
            <w:webHidden/>
          </w:rPr>
          <w:t>6</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1" w:history="1">
        <w:r w:rsidR="00A469F6" w:rsidRPr="0015166A">
          <w:rPr>
            <w:rStyle w:val="aff7"/>
            <w:noProof/>
          </w:rPr>
          <w:t>1.7.</w:t>
        </w:r>
        <w:r w:rsidR="00A469F6">
          <w:rPr>
            <w:rFonts w:asciiTheme="minorHAnsi" w:eastAsiaTheme="minorEastAsia" w:hAnsiTheme="minorHAnsi" w:cstheme="minorBidi"/>
            <w:smallCaps w:val="0"/>
            <w:noProof/>
            <w:sz w:val="22"/>
            <w:szCs w:val="22"/>
          </w:rPr>
          <w:tab/>
        </w:r>
        <w:r w:rsidR="00A469F6" w:rsidRPr="0015166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469F6">
          <w:rPr>
            <w:noProof/>
            <w:webHidden/>
          </w:rPr>
          <w:tab/>
        </w:r>
        <w:r w:rsidR="00A469F6">
          <w:rPr>
            <w:noProof/>
            <w:webHidden/>
          </w:rPr>
          <w:fldChar w:fldCharType="begin"/>
        </w:r>
        <w:r w:rsidR="00A469F6">
          <w:rPr>
            <w:noProof/>
            <w:webHidden/>
          </w:rPr>
          <w:instrText xml:space="preserve"> PAGEREF _Toc1742561 \h </w:instrText>
        </w:r>
        <w:r w:rsidR="00A469F6">
          <w:rPr>
            <w:noProof/>
            <w:webHidden/>
          </w:rPr>
        </w:r>
        <w:r w:rsidR="00A469F6">
          <w:rPr>
            <w:noProof/>
            <w:webHidden/>
          </w:rPr>
          <w:fldChar w:fldCharType="separate"/>
        </w:r>
        <w:r w:rsidR="00A469F6">
          <w:rPr>
            <w:noProof/>
            <w:webHidden/>
          </w:rPr>
          <w:t>6</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62" w:history="1">
        <w:r w:rsidR="00A469F6" w:rsidRPr="0015166A">
          <w:rPr>
            <w:rStyle w:val="aff7"/>
            <w:noProof/>
          </w:rPr>
          <w:t>2.</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ДОКУМЕНТАЦИЯ О ЗАКУПКЕ</w:t>
        </w:r>
        <w:r w:rsidR="00A469F6">
          <w:rPr>
            <w:noProof/>
            <w:webHidden/>
          </w:rPr>
          <w:tab/>
        </w:r>
        <w:r w:rsidR="00A469F6">
          <w:rPr>
            <w:noProof/>
            <w:webHidden/>
          </w:rPr>
          <w:fldChar w:fldCharType="begin"/>
        </w:r>
        <w:r w:rsidR="00A469F6">
          <w:rPr>
            <w:noProof/>
            <w:webHidden/>
          </w:rPr>
          <w:instrText xml:space="preserve"> PAGEREF _Toc1742562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3" w:history="1">
        <w:r w:rsidR="00A469F6" w:rsidRPr="0015166A">
          <w:rPr>
            <w:rStyle w:val="aff7"/>
            <w:noProof/>
          </w:rPr>
          <w:t>2.1.</w:t>
        </w:r>
        <w:r w:rsidR="00A469F6">
          <w:rPr>
            <w:rFonts w:asciiTheme="minorHAnsi" w:eastAsiaTheme="minorEastAsia" w:hAnsiTheme="minorHAnsi" w:cstheme="minorBidi"/>
            <w:smallCaps w:val="0"/>
            <w:noProof/>
            <w:sz w:val="22"/>
            <w:szCs w:val="22"/>
          </w:rPr>
          <w:tab/>
        </w:r>
        <w:r w:rsidR="00A469F6" w:rsidRPr="0015166A">
          <w:rPr>
            <w:rStyle w:val="aff7"/>
            <w:noProof/>
          </w:rPr>
          <w:t>Предоставление документации о закупке</w:t>
        </w:r>
        <w:r w:rsidR="00A469F6">
          <w:rPr>
            <w:noProof/>
            <w:webHidden/>
          </w:rPr>
          <w:tab/>
        </w:r>
        <w:r w:rsidR="00A469F6">
          <w:rPr>
            <w:noProof/>
            <w:webHidden/>
          </w:rPr>
          <w:fldChar w:fldCharType="begin"/>
        </w:r>
        <w:r w:rsidR="00A469F6">
          <w:rPr>
            <w:noProof/>
            <w:webHidden/>
          </w:rPr>
          <w:instrText xml:space="preserve"> PAGEREF _Toc1742563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4" w:history="1">
        <w:r w:rsidR="00A469F6" w:rsidRPr="0015166A">
          <w:rPr>
            <w:rStyle w:val="aff7"/>
            <w:noProof/>
          </w:rPr>
          <w:t>2.2.</w:t>
        </w:r>
        <w:r w:rsidR="00A469F6">
          <w:rPr>
            <w:rFonts w:asciiTheme="minorHAnsi" w:eastAsiaTheme="minorEastAsia" w:hAnsiTheme="minorHAnsi" w:cstheme="minorBidi"/>
            <w:smallCaps w:val="0"/>
            <w:noProof/>
            <w:sz w:val="22"/>
            <w:szCs w:val="22"/>
          </w:rPr>
          <w:tab/>
        </w:r>
        <w:r w:rsidR="00A469F6" w:rsidRPr="0015166A">
          <w:rPr>
            <w:rStyle w:val="aff7"/>
            <w:noProof/>
          </w:rPr>
          <w:t>Разъяснение положений документации о закупке</w:t>
        </w:r>
        <w:r w:rsidR="00A469F6">
          <w:rPr>
            <w:noProof/>
            <w:webHidden/>
          </w:rPr>
          <w:tab/>
        </w:r>
        <w:r w:rsidR="00A469F6">
          <w:rPr>
            <w:noProof/>
            <w:webHidden/>
          </w:rPr>
          <w:fldChar w:fldCharType="begin"/>
        </w:r>
        <w:r w:rsidR="00A469F6">
          <w:rPr>
            <w:noProof/>
            <w:webHidden/>
          </w:rPr>
          <w:instrText xml:space="preserve"> PAGEREF _Toc1742564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5" w:history="1">
        <w:r w:rsidR="00A469F6" w:rsidRPr="0015166A">
          <w:rPr>
            <w:rStyle w:val="aff7"/>
            <w:noProof/>
          </w:rPr>
          <w:t>2.3.</w:t>
        </w:r>
        <w:r w:rsidR="00A469F6">
          <w:rPr>
            <w:rFonts w:asciiTheme="minorHAnsi" w:eastAsiaTheme="minorEastAsia" w:hAnsiTheme="minorHAnsi" w:cstheme="minorBidi"/>
            <w:smallCaps w:val="0"/>
            <w:noProof/>
            <w:sz w:val="22"/>
            <w:szCs w:val="22"/>
          </w:rPr>
          <w:tab/>
        </w:r>
        <w:r w:rsidR="00A469F6" w:rsidRPr="0015166A">
          <w:rPr>
            <w:rStyle w:val="aff7"/>
            <w:noProof/>
          </w:rPr>
          <w:t>Внесение изменений в извещение о закупке и/или документацию о закупке</w:t>
        </w:r>
        <w:r w:rsidR="00A469F6">
          <w:rPr>
            <w:noProof/>
            <w:webHidden/>
          </w:rPr>
          <w:tab/>
        </w:r>
        <w:r w:rsidR="00A469F6">
          <w:rPr>
            <w:noProof/>
            <w:webHidden/>
          </w:rPr>
          <w:fldChar w:fldCharType="begin"/>
        </w:r>
        <w:r w:rsidR="00A469F6">
          <w:rPr>
            <w:noProof/>
            <w:webHidden/>
          </w:rPr>
          <w:instrText xml:space="preserve"> PAGEREF _Toc1742565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6" w:history="1">
        <w:r w:rsidR="00A469F6" w:rsidRPr="0015166A">
          <w:rPr>
            <w:rStyle w:val="aff7"/>
            <w:noProof/>
          </w:rPr>
          <w:t>2.4.</w:t>
        </w:r>
        <w:r w:rsidR="00A469F6">
          <w:rPr>
            <w:rFonts w:asciiTheme="minorHAnsi" w:eastAsiaTheme="minorEastAsia" w:hAnsiTheme="minorHAnsi" w:cstheme="minorBidi"/>
            <w:smallCaps w:val="0"/>
            <w:noProof/>
            <w:sz w:val="22"/>
            <w:szCs w:val="22"/>
          </w:rPr>
          <w:tab/>
        </w:r>
        <w:r w:rsidR="00A469F6" w:rsidRPr="0015166A">
          <w:rPr>
            <w:rStyle w:val="aff7"/>
            <w:noProof/>
          </w:rPr>
          <w:t>Отмена закупки</w:t>
        </w:r>
        <w:r w:rsidR="00A469F6">
          <w:rPr>
            <w:noProof/>
            <w:webHidden/>
          </w:rPr>
          <w:tab/>
        </w:r>
        <w:r w:rsidR="00A469F6">
          <w:rPr>
            <w:noProof/>
            <w:webHidden/>
          </w:rPr>
          <w:fldChar w:fldCharType="begin"/>
        </w:r>
        <w:r w:rsidR="00A469F6">
          <w:rPr>
            <w:noProof/>
            <w:webHidden/>
          </w:rPr>
          <w:instrText xml:space="preserve"> PAGEREF _Toc1742566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67" w:history="1">
        <w:r w:rsidR="00A469F6" w:rsidRPr="0015166A">
          <w:rPr>
            <w:rStyle w:val="aff7"/>
            <w:noProof/>
          </w:rPr>
          <w:t>3.</w:t>
        </w:r>
        <w:r w:rsidR="00A469F6">
          <w:rPr>
            <w:rFonts w:asciiTheme="minorHAnsi" w:eastAsiaTheme="minorEastAsia" w:hAnsiTheme="minorHAnsi" w:cstheme="minorBidi"/>
            <w:b w:val="0"/>
            <w:bCs w:val="0"/>
            <w:caps w:val="0"/>
            <w:noProof/>
            <w:sz w:val="22"/>
            <w:szCs w:val="22"/>
          </w:rPr>
          <w:tab/>
        </w:r>
        <w:r w:rsidR="00A469F6" w:rsidRPr="0015166A">
          <w:rPr>
            <w:rStyle w:val="aff7"/>
            <w:noProof/>
          </w:rPr>
          <w:t>ТРЕБОВАНИЯ К СОДЕРЖАНИЮ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_Toc1742567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8" w:history="1">
        <w:r w:rsidR="00A469F6" w:rsidRPr="0015166A">
          <w:rPr>
            <w:rStyle w:val="aff7"/>
            <w:noProof/>
          </w:rPr>
          <w:t>3.1.</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оформлению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_Toc1742568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9" w:history="1">
        <w:r w:rsidR="00A469F6" w:rsidRPr="0015166A">
          <w:rPr>
            <w:rStyle w:val="aff7"/>
            <w:noProof/>
          </w:rPr>
          <w:t>3.2.</w:t>
        </w:r>
        <w:r w:rsidR="00A469F6">
          <w:rPr>
            <w:rFonts w:asciiTheme="minorHAnsi" w:eastAsiaTheme="minorEastAsia" w:hAnsiTheme="minorHAnsi" w:cstheme="minorBidi"/>
            <w:smallCaps w:val="0"/>
            <w:noProof/>
            <w:sz w:val="22"/>
            <w:szCs w:val="22"/>
          </w:rPr>
          <w:tab/>
        </w:r>
        <w:r w:rsidR="00A469F6" w:rsidRPr="0015166A">
          <w:rPr>
            <w:rStyle w:val="aff7"/>
            <w:noProof/>
          </w:rPr>
          <w:t>Язык документов, входящих в состав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_Toc1742569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0" w:history="1">
        <w:r w:rsidR="00A469F6" w:rsidRPr="0015166A">
          <w:rPr>
            <w:rStyle w:val="aff7"/>
            <w:noProof/>
          </w:rPr>
          <w:t>3.3.</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валюте заявки</w:t>
        </w:r>
        <w:r w:rsidR="00A469F6">
          <w:rPr>
            <w:noProof/>
            <w:webHidden/>
          </w:rPr>
          <w:tab/>
        </w:r>
        <w:r w:rsidR="00A469F6">
          <w:rPr>
            <w:noProof/>
            <w:webHidden/>
          </w:rPr>
          <w:fldChar w:fldCharType="begin"/>
        </w:r>
        <w:r w:rsidR="00A469F6">
          <w:rPr>
            <w:noProof/>
            <w:webHidden/>
          </w:rPr>
          <w:instrText xml:space="preserve"> PAGEREF _Toc1742570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1" w:history="1">
        <w:r w:rsidR="00A469F6" w:rsidRPr="0015166A">
          <w:rPr>
            <w:rStyle w:val="aff7"/>
            <w:noProof/>
          </w:rPr>
          <w:t>3.4.</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составу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_Toc1742571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2" w:history="1">
        <w:r w:rsidR="00A469F6" w:rsidRPr="0015166A">
          <w:rPr>
            <w:rStyle w:val="aff7"/>
            <w:noProof/>
          </w:rPr>
          <w:t>3.5.</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описанию предложения участника закупки</w:t>
        </w:r>
        <w:r w:rsidR="00A469F6">
          <w:rPr>
            <w:noProof/>
            <w:webHidden/>
          </w:rPr>
          <w:tab/>
        </w:r>
        <w:r w:rsidR="00A469F6">
          <w:rPr>
            <w:noProof/>
            <w:webHidden/>
          </w:rPr>
          <w:fldChar w:fldCharType="begin"/>
        </w:r>
        <w:r w:rsidR="00A469F6">
          <w:rPr>
            <w:noProof/>
            <w:webHidden/>
          </w:rPr>
          <w:instrText xml:space="preserve"> PAGEREF _Toc1742572 \h </w:instrText>
        </w:r>
        <w:r w:rsidR="00A469F6">
          <w:rPr>
            <w:noProof/>
            <w:webHidden/>
          </w:rPr>
        </w:r>
        <w:r w:rsidR="00A469F6">
          <w:rPr>
            <w:noProof/>
            <w:webHidden/>
          </w:rPr>
          <w:fldChar w:fldCharType="separate"/>
        </w:r>
        <w:r w:rsidR="00A469F6">
          <w:rPr>
            <w:noProof/>
            <w:webHidden/>
          </w:rPr>
          <w:t>10</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3" w:history="1">
        <w:r w:rsidR="00A469F6" w:rsidRPr="0015166A">
          <w:rPr>
            <w:rStyle w:val="aff7"/>
            <w:noProof/>
          </w:rPr>
          <w:t>3.6.</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обеспечению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_Toc1742573 \h </w:instrText>
        </w:r>
        <w:r w:rsidR="00A469F6">
          <w:rPr>
            <w:noProof/>
            <w:webHidden/>
          </w:rPr>
        </w:r>
        <w:r w:rsidR="00A469F6">
          <w:rPr>
            <w:noProof/>
            <w:webHidden/>
          </w:rPr>
          <w:fldChar w:fldCharType="separate"/>
        </w:r>
        <w:r w:rsidR="00A469F6">
          <w:rPr>
            <w:noProof/>
            <w:webHidden/>
          </w:rPr>
          <w:t>11</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4" w:history="1">
        <w:r w:rsidR="00A469F6" w:rsidRPr="0015166A">
          <w:rPr>
            <w:rStyle w:val="aff7"/>
            <w:noProof/>
          </w:rPr>
          <w:t>3.7.</w:t>
        </w:r>
        <w:r w:rsidR="00A469F6">
          <w:rPr>
            <w:rFonts w:asciiTheme="minorHAnsi" w:eastAsiaTheme="minorEastAsia" w:hAnsiTheme="minorHAnsi" w:cstheme="minorBidi"/>
            <w:smallCaps w:val="0"/>
            <w:noProof/>
            <w:sz w:val="22"/>
            <w:szCs w:val="22"/>
          </w:rPr>
          <w:tab/>
        </w:r>
        <w:r w:rsidR="00A469F6" w:rsidRPr="0015166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469F6">
          <w:rPr>
            <w:noProof/>
            <w:webHidden/>
          </w:rPr>
          <w:tab/>
        </w:r>
        <w:r w:rsidR="00A469F6">
          <w:rPr>
            <w:noProof/>
            <w:webHidden/>
          </w:rPr>
          <w:fldChar w:fldCharType="begin"/>
        </w:r>
        <w:r w:rsidR="00A469F6">
          <w:rPr>
            <w:noProof/>
            <w:webHidden/>
          </w:rPr>
          <w:instrText xml:space="preserve"> PAGEREF _Toc1742574 \h </w:instrText>
        </w:r>
        <w:r w:rsidR="00A469F6">
          <w:rPr>
            <w:noProof/>
            <w:webHidden/>
          </w:rPr>
        </w:r>
        <w:r w:rsidR="00A469F6">
          <w:rPr>
            <w:noProof/>
            <w:webHidden/>
          </w:rPr>
          <w:fldChar w:fldCharType="separate"/>
        </w:r>
        <w:r w:rsidR="00A469F6">
          <w:rPr>
            <w:noProof/>
            <w:webHidden/>
          </w:rPr>
          <w:t>13</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75" w:history="1">
        <w:r w:rsidR="00A469F6" w:rsidRPr="0015166A">
          <w:rPr>
            <w:rStyle w:val="aff7"/>
            <w:noProof/>
          </w:rPr>
          <w:t>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ПОДАЧА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_Toc1742575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6" w:history="1">
        <w:r w:rsidR="00A469F6" w:rsidRPr="0015166A">
          <w:rPr>
            <w:rStyle w:val="aff7"/>
            <w:noProof/>
          </w:rPr>
          <w:t>4.1.</w:t>
        </w:r>
        <w:r w:rsidR="00A469F6">
          <w:rPr>
            <w:rFonts w:asciiTheme="minorHAnsi" w:eastAsiaTheme="minorEastAsia" w:hAnsiTheme="minorHAnsi" w:cstheme="minorBidi"/>
            <w:smallCaps w:val="0"/>
            <w:noProof/>
            <w:sz w:val="22"/>
            <w:szCs w:val="22"/>
          </w:rPr>
          <w:tab/>
        </w:r>
        <w:r w:rsidR="00A469F6" w:rsidRPr="0015166A">
          <w:rPr>
            <w:rStyle w:val="aff7"/>
            <w:noProof/>
          </w:rPr>
          <w:t>Порядок, место, дата начала и дата окончания срока подачи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_Toc1742576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7" w:history="1">
        <w:r w:rsidR="00A469F6" w:rsidRPr="0015166A">
          <w:rPr>
            <w:rStyle w:val="aff7"/>
            <w:noProof/>
          </w:rPr>
          <w:t>4.2.</w:t>
        </w:r>
        <w:r w:rsidR="00A469F6">
          <w:rPr>
            <w:rFonts w:asciiTheme="minorHAnsi" w:eastAsiaTheme="minorEastAsia" w:hAnsiTheme="minorHAnsi" w:cstheme="minorBidi"/>
            <w:smallCaps w:val="0"/>
            <w:noProof/>
            <w:sz w:val="22"/>
            <w:szCs w:val="22"/>
          </w:rPr>
          <w:tab/>
        </w:r>
        <w:r w:rsidR="00A469F6" w:rsidRPr="0015166A">
          <w:rPr>
            <w:rStyle w:val="aff7"/>
            <w:noProof/>
          </w:rPr>
          <w:t>Изменения и отзыв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_Toc1742577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78" w:history="1">
        <w:r w:rsidR="00A469F6" w:rsidRPr="0015166A">
          <w:rPr>
            <w:rStyle w:val="aff7"/>
            <w:noProof/>
          </w:rPr>
          <w:t>5.</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ПОРЯДОК ПРОВЕДЕНИЯ ЭТАПОВ ЗАКУПКИ</w:t>
        </w:r>
        <w:r w:rsidR="00A469F6">
          <w:rPr>
            <w:noProof/>
            <w:webHidden/>
          </w:rPr>
          <w:tab/>
        </w:r>
        <w:r w:rsidR="00A469F6">
          <w:rPr>
            <w:noProof/>
            <w:webHidden/>
          </w:rPr>
          <w:fldChar w:fldCharType="begin"/>
        </w:r>
        <w:r w:rsidR="00A469F6">
          <w:rPr>
            <w:noProof/>
            <w:webHidden/>
          </w:rPr>
          <w:instrText xml:space="preserve"> PAGEREF _Toc1742578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9" w:history="1">
        <w:r w:rsidR="00A469F6" w:rsidRPr="0015166A">
          <w:rPr>
            <w:rStyle w:val="aff7"/>
            <w:noProof/>
          </w:rPr>
          <w:t>5.1.</w:t>
        </w:r>
        <w:r w:rsidR="00A469F6">
          <w:rPr>
            <w:rFonts w:asciiTheme="minorHAnsi" w:eastAsiaTheme="minorEastAsia" w:hAnsiTheme="minorHAnsi" w:cstheme="minorBidi"/>
            <w:smallCaps w:val="0"/>
            <w:noProof/>
            <w:sz w:val="22"/>
            <w:szCs w:val="22"/>
          </w:rPr>
          <w:tab/>
        </w:r>
        <w:r w:rsidR="00A469F6" w:rsidRPr="0015166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469F6">
          <w:rPr>
            <w:noProof/>
            <w:webHidden/>
          </w:rPr>
          <w:tab/>
        </w:r>
        <w:r w:rsidR="00A469F6">
          <w:rPr>
            <w:noProof/>
            <w:webHidden/>
          </w:rPr>
          <w:fldChar w:fldCharType="begin"/>
        </w:r>
        <w:r w:rsidR="00A469F6">
          <w:rPr>
            <w:noProof/>
            <w:webHidden/>
          </w:rPr>
          <w:instrText xml:space="preserve"> PAGEREF _Toc1742579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0" w:history="1">
        <w:r w:rsidR="00A469F6" w:rsidRPr="0015166A">
          <w:rPr>
            <w:rStyle w:val="aff7"/>
            <w:noProof/>
          </w:rPr>
          <w:t>5.2.</w:t>
        </w:r>
        <w:r w:rsidR="00A469F6">
          <w:rPr>
            <w:rFonts w:asciiTheme="minorHAnsi" w:eastAsiaTheme="minorEastAsia" w:hAnsiTheme="minorHAnsi" w:cstheme="minorBidi"/>
            <w:smallCaps w:val="0"/>
            <w:noProof/>
            <w:sz w:val="22"/>
            <w:szCs w:val="22"/>
          </w:rPr>
          <w:tab/>
        </w:r>
        <w:r w:rsidR="00A469F6" w:rsidRPr="0015166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469F6">
          <w:rPr>
            <w:noProof/>
            <w:webHidden/>
          </w:rPr>
          <w:tab/>
        </w:r>
        <w:r w:rsidR="00A469F6">
          <w:rPr>
            <w:noProof/>
            <w:webHidden/>
          </w:rPr>
          <w:fldChar w:fldCharType="begin"/>
        </w:r>
        <w:r w:rsidR="00A469F6">
          <w:rPr>
            <w:noProof/>
            <w:webHidden/>
          </w:rPr>
          <w:instrText xml:space="preserve"> PAGEREF _Toc1742580 \h </w:instrText>
        </w:r>
        <w:r w:rsidR="00A469F6">
          <w:rPr>
            <w:noProof/>
            <w:webHidden/>
          </w:rPr>
        </w:r>
        <w:r w:rsidR="00A469F6">
          <w:rPr>
            <w:noProof/>
            <w:webHidden/>
          </w:rPr>
          <w:fldChar w:fldCharType="separate"/>
        </w:r>
        <w:r w:rsidR="00A469F6">
          <w:rPr>
            <w:noProof/>
            <w:webHidden/>
          </w:rPr>
          <w:t>15</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1" w:history="1">
        <w:r w:rsidR="00A469F6" w:rsidRPr="0015166A">
          <w:rPr>
            <w:rStyle w:val="aff7"/>
            <w:noProof/>
          </w:rPr>
          <w:t>5.3.</w:t>
        </w:r>
        <w:r w:rsidR="00A469F6">
          <w:rPr>
            <w:rFonts w:asciiTheme="minorHAnsi" w:eastAsiaTheme="minorEastAsia" w:hAnsiTheme="minorHAnsi" w:cstheme="minorBidi"/>
            <w:smallCaps w:val="0"/>
            <w:noProof/>
            <w:sz w:val="22"/>
            <w:szCs w:val="22"/>
          </w:rPr>
          <w:tab/>
        </w:r>
        <w:r w:rsidR="00A469F6" w:rsidRPr="0015166A">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469F6">
          <w:rPr>
            <w:noProof/>
            <w:webHidden/>
          </w:rPr>
          <w:tab/>
        </w:r>
        <w:r w:rsidR="00A469F6">
          <w:rPr>
            <w:noProof/>
            <w:webHidden/>
          </w:rPr>
          <w:fldChar w:fldCharType="begin"/>
        </w:r>
        <w:r w:rsidR="00A469F6">
          <w:rPr>
            <w:noProof/>
            <w:webHidden/>
          </w:rPr>
          <w:instrText xml:space="preserve"> PAGEREF _Toc1742581 \h </w:instrText>
        </w:r>
        <w:r w:rsidR="00A469F6">
          <w:rPr>
            <w:noProof/>
            <w:webHidden/>
          </w:rPr>
        </w:r>
        <w:r w:rsidR="00A469F6">
          <w:rPr>
            <w:noProof/>
            <w:webHidden/>
          </w:rPr>
          <w:fldChar w:fldCharType="separate"/>
        </w:r>
        <w:r w:rsidR="00A469F6">
          <w:rPr>
            <w:noProof/>
            <w:webHidden/>
          </w:rPr>
          <w:t>16</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2" w:history="1">
        <w:r w:rsidR="00A469F6" w:rsidRPr="0015166A">
          <w:rPr>
            <w:rStyle w:val="aff7"/>
            <w:noProof/>
          </w:rPr>
          <w:t>5.4.</w:t>
        </w:r>
        <w:r w:rsidR="00A469F6">
          <w:rPr>
            <w:rFonts w:asciiTheme="minorHAnsi" w:eastAsiaTheme="minorEastAsia" w:hAnsiTheme="minorHAnsi" w:cstheme="minorBidi"/>
            <w:smallCaps w:val="0"/>
            <w:noProof/>
            <w:sz w:val="22"/>
            <w:szCs w:val="22"/>
          </w:rPr>
          <w:tab/>
        </w:r>
        <w:r w:rsidR="00A469F6" w:rsidRPr="0015166A">
          <w:rPr>
            <w:rStyle w:val="aff7"/>
            <w:noProof/>
          </w:rPr>
          <w:t>Проведение квалификационного отбора участников закупки</w:t>
        </w:r>
        <w:r w:rsidR="00A469F6">
          <w:rPr>
            <w:noProof/>
            <w:webHidden/>
          </w:rPr>
          <w:tab/>
        </w:r>
        <w:r w:rsidR="00A469F6">
          <w:rPr>
            <w:noProof/>
            <w:webHidden/>
          </w:rPr>
          <w:fldChar w:fldCharType="begin"/>
        </w:r>
        <w:r w:rsidR="00A469F6">
          <w:rPr>
            <w:noProof/>
            <w:webHidden/>
          </w:rPr>
          <w:instrText xml:space="preserve"> PAGEREF _Toc1742582 \h </w:instrText>
        </w:r>
        <w:r w:rsidR="00A469F6">
          <w:rPr>
            <w:noProof/>
            <w:webHidden/>
          </w:rPr>
        </w:r>
        <w:r w:rsidR="00A469F6">
          <w:rPr>
            <w:noProof/>
            <w:webHidden/>
          </w:rPr>
          <w:fldChar w:fldCharType="separate"/>
        </w:r>
        <w:r w:rsidR="00A469F6">
          <w:rPr>
            <w:noProof/>
            <w:webHidden/>
          </w:rPr>
          <w:t>16</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3" w:history="1">
        <w:r w:rsidR="00A469F6" w:rsidRPr="0015166A">
          <w:rPr>
            <w:rStyle w:val="aff7"/>
            <w:noProof/>
          </w:rPr>
          <w:t>5.5.</w:t>
        </w:r>
        <w:r w:rsidR="00A469F6">
          <w:rPr>
            <w:rFonts w:asciiTheme="minorHAnsi" w:eastAsiaTheme="minorEastAsia" w:hAnsiTheme="minorHAnsi" w:cstheme="minorBidi"/>
            <w:smallCaps w:val="0"/>
            <w:noProof/>
            <w:sz w:val="22"/>
            <w:szCs w:val="22"/>
          </w:rPr>
          <w:tab/>
        </w:r>
        <w:r w:rsidR="00A469F6" w:rsidRPr="0015166A">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A469F6">
          <w:rPr>
            <w:noProof/>
            <w:webHidden/>
          </w:rPr>
          <w:tab/>
        </w:r>
        <w:r w:rsidR="00A469F6">
          <w:rPr>
            <w:noProof/>
            <w:webHidden/>
          </w:rPr>
          <w:fldChar w:fldCharType="begin"/>
        </w:r>
        <w:r w:rsidR="00A469F6">
          <w:rPr>
            <w:noProof/>
            <w:webHidden/>
          </w:rPr>
          <w:instrText xml:space="preserve"> PAGEREF _Toc1742583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84" w:history="1">
        <w:r w:rsidR="00A469F6" w:rsidRPr="0015166A">
          <w:rPr>
            <w:rStyle w:val="aff7"/>
            <w:noProof/>
          </w:rPr>
          <w:t>6.</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ПОРЯДОК ПРОВЕДЕНИЯ РАССМОТРЕНИЯ, ОЦЕНКИ И СОПОСТАВЛЕНИЯ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_Toc1742584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5" w:history="1">
        <w:r w:rsidR="00A469F6" w:rsidRPr="0015166A">
          <w:rPr>
            <w:rStyle w:val="aff7"/>
            <w:noProof/>
          </w:rPr>
          <w:t>6.1.</w:t>
        </w:r>
        <w:r w:rsidR="00A469F6">
          <w:rPr>
            <w:rFonts w:asciiTheme="minorHAnsi" w:eastAsiaTheme="minorEastAsia" w:hAnsiTheme="minorHAnsi" w:cstheme="minorBidi"/>
            <w:smallCaps w:val="0"/>
            <w:noProof/>
            <w:sz w:val="22"/>
            <w:szCs w:val="22"/>
          </w:rPr>
          <w:tab/>
        </w:r>
        <w:r w:rsidR="00A469F6" w:rsidRPr="0015166A">
          <w:rPr>
            <w:rStyle w:val="aff7"/>
            <w:noProof/>
          </w:rPr>
          <w:t>Закупочная комиссия</w:t>
        </w:r>
        <w:r w:rsidR="00A469F6">
          <w:rPr>
            <w:noProof/>
            <w:webHidden/>
          </w:rPr>
          <w:tab/>
        </w:r>
        <w:r w:rsidR="00A469F6">
          <w:rPr>
            <w:noProof/>
            <w:webHidden/>
          </w:rPr>
          <w:fldChar w:fldCharType="begin"/>
        </w:r>
        <w:r w:rsidR="00A469F6">
          <w:rPr>
            <w:noProof/>
            <w:webHidden/>
          </w:rPr>
          <w:instrText xml:space="preserve"> PAGEREF _Toc1742585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6" w:history="1">
        <w:r w:rsidR="00A469F6" w:rsidRPr="0015166A">
          <w:rPr>
            <w:rStyle w:val="aff7"/>
            <w:noProof/>
          </w:rPr>
          <w:t>6.2.</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процедуре рассмотрения, оценки и сопоставления заявок участников закупки</w:t>
        </w:r>
        <w:r w:rsidR="00A469F6">
          <w:rPr>
            <w:noProof/>
            <w:webHidden/>
          </w:rPr>
          <w:tab/>
        </w:r>
        <w:r w:rsidR="00A469F6">
          <w:rPr>
            <w:noProof/>
            <w:webHidden/>
          </w:rPr>
          <w:fldChar w:fldCharType="begin"/>
        </w:r>
        <w:r w:rsidR="00A469F6">
          <w:rPr>
            <w:noProof/>
            <w:webHidden/>
          </w:rPr>
          <w:instrText xml:space="preserve"> PAGEREF _Toc1742586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7" w:history="1">
        <w:r w:rsidR="00A469F6" w:rsidRPr="0015166A">
          <w:rPr>
            <w:rStyle w:val="aff7"/>
            <w:noProof/>
          </w:rPr>
          <w:t>6.3.</w:t>
        </w:r>
        <w:r w:rsidR="00A469F6">
          <w:rPr>
            <w:rFonts w:asciiTheme="minorHAnsi" w:eastAsiaTheme="minorEastAsia" w:hAnsiTheme="minorHAnsi" w:cstheme="minorBidi"/>
            <w:smallCaps w:val="0"/>
            <w:noProof/>
            <w:sz w:val="22"/>
            <w:szCs w:val="22"/>
          </w:rPr>
          <w:tab/>
        </w:r>
        <w:r w:rsidR="00A469F6" w:rsidRPr="0015166A">
          <w:rPr>
            <w:rStyle w:val="aff7"/>
            <w:noProof/>
          </w:rPr>
          <w:t>Критерии оценки заявок участников закупки</w:t>
        </w:r>
        <w:r w:rsidR="00A469F6">
          <w:rPr>
            <w:noProof/>
            <w:webHidden/>
          </w:rPr>
          <w:tab/>
        </w:r>
        <w:r w:rsidR="00A469F6">
          <w:rPr>
            <w:noProof/>
            <w:webHidden/>
          </w:rPr>
          <w:fldChar w:fldCharType="begin"/>
        </w:r>
        <w:r w:rsidR="00A469F6">
          <w:rPr>
            <w:noProof/>
            <w:webHidden/>
          </w:rPr>
          <w:instrText xml:space="preserve"> PAGEREF _Toc1742587 \h </w:instrText>
        </w:r>
        <w:r w:rsidR="00A469F6">
          <w:rPr>
            <w:noProof/>
            <w:webHidden/>
          </w:rPr>
        </w:r>
        <w:r w:rsidR="00A469F6">
          <w:rPr>
            <w:noProof/>
            <w:webHidden/>
          </w:rPr>
          <w:fldChar w:fldCharType="separate"/>
        </w:r>
        <w:r w:rsidR="00A469F6">
          <w:rPr>
            <w:noProof/>
            <w:webHidden/>
          </w:rPr>
          <w:t>18</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8" w:history="1">
        <w:r w:rsidR="00A469F6" w:rsidRPr="0015166A">
          <w:rPr>
            <w:rStyle w:val="aff7"/>
            <w:noProof/>
          </w:rPr>
          <w:t>6.4.</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первых частей заявок</w:t>
        </w:r>
        <w:r w:rsidR="00A469F6">
          <w:rPr>
            <w:noProof/>
            <w:webHidden/>
          </w:rPr>
          <w:tab/>
        </w:r>
        <w:r w:rsidR="00A469F6">
          <w:rPr>
            <w:noProof/>
            <w:webHidden/>
          </w:rPr>
          <w:fldChar w:fldCharType="begin"/>
        </w:r>
        <w:r w:rsidR="00A469F6">
          <w:rPr>
            <w:noProof/>
            <w:webHidden/>
          </w:rPr>
          <w:instrText xml:space="preserve"> PAGEREF _Toc1742588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9" w:history="1">
        <w:r w:rsidR="00A469F6" w:rsidRPr="0015166A">
          <w:rPr>
            <w:rStyle w:val="aff7"/>
            <w:noProof/>
          </w:rPr>
          <w:t>6.5.</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вторых частей заявок</w:t>
        </w:r>
        <w:r w:rsidR="00A469F6">
          <w:rPr>
            <w:noProof/>
            <w:webHidden/>
          </w:rPr>
          <w:tab/>
        </w:r>
        <w:r w:rsidR="00A469F6">
          <w:rPr>
            <w:noProof/>
            <w:webHidden/>
          </w:rPr>
          <w:fldChar w:fldCharType="begin"/>
        </w:r>
        <w:r w:rsidR="00A469F6">
          <w:rPr>
            <w:noProof/>
            <w:webHidden/>
          </w:rPr>
          <w:instrText xml:space="preserve"> PAGEREF _Toc1742589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0" w:history="1">
        <w:r w:rsidR="00A469F6" w:rsidRPr="0015166A">
          <w:rPr>
            <w:rStyle w:val="aff7"/>
            <w:noProof/>
          </w:rPr>
          <w:t>6.6.</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ценовых предложений участников закупки</w:t>
        </w:r>
        <w:r w:rsidR="00A469F6">
          <w:rPr>
            <w:noProof/>
            <w:webHidden/>
          </w:rPr>
          <w:tab/>
        </w:r>
        <w:r w:rsidR="00A469F6">
          <w:rPr>
            <w:noProof/>
            <w:webHidden/>
          </w:rPr>
          <w:fldChar w:fldCharType="begin"/>
        </w:r>
        <w:r w:rsidR="00A469F6">
          <w:rPr>
            <w:noProof/>
            <w:webHidden/>
          </w:rPr>
          <w:instrText xml:space="preserve"> PAGEREF _Toc1742590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1" w:history="1">
        <w:r w:rsidR="00A469F6" w:rsidRPr="0015166A">
          <w:rPr>
            <w:rStyle w:val="aff7"/>
            <w:noProof/>
          </w:rPr>
          <w:t>6.7.</w:t>
        </w:r>
        <w:r w:rsidR="00A469F6">
          <w:rPr>
            <w:rFonts w:asciiTheme="minorHAnsi" w:eastAsiaTheme="minorEastAsia" w:hAnsiTheme="minorHAnsi" w:cstheme="minorBidi"/>
            <w:smallCaps w:val="0"/>
            <w:noProof/>
            <w:sz w:val="22"/>
            <w:szCs w:val="22"/>
          </w:rPr>
          <w:tab/>
        </w:r>
        <w:r w:rsidR="00A469F6" w:rsidRPr="0015166A">
          <w:rPr>
            <w:rStyle w:val="aff7"/>
            <w:noProof/>
          </w:rPr>
          <w:t>Признание закупки несостоявшейся</w:t>
        </w:r>
        <w:r w:rsidR="00A469F6">
          <w:rPr>
            <w:noProof/>
            <w:webHidden/>
          </w:rPr>
          <w:tab/>
        </w:r>
        <w:r w:rsidR="00A469F6">
          <w:rPr>
            <w:noProof/>
            <w:webHidden/>
          </w:rPr>
          <w:fldChar w:fldCharType="begin"/>
        </w:r>
        <w:r w:rsidR="00A469F6">
          <w:rPr>
            <w:noProof/>
            <w:webHidden/>
          </w:rPr>
          <w:instrText xml:space="preserve"> PAGEREF _Toc1742591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2" w:history="1">
        <w:r w:rsidR="00A469F6" w:rsidRPr="0015166A">
          <w:rPr>
            <w:rStyle w:val="aff7"/>
            <w:noProof/>
          </w:rPr>
          <w:t>6.8.</w:t>
        </w:r>
        <w:r w:rsidR="00A469F6">
          <w:rPr>
            <w:rFonts w:asciiTheme="minorHAnsi" w:eastAsiaTheme="minorEastAsia" w:hAnsiTheme="minorHAnsi" w:cstheme="minorBidi"/>
            <w:smallCaps w:val="0"/>
            <w:noProof/>
            <w:sz w:val="22"/>
            <w:szCs w:val="22"/>
          </w:rPr>
          <w:tab/>
        </w:r>
        <w:r w:rsidR="00A469F6" w:rsidRPr="0015166A">
          <w:rPr>
            <w:rStyle w:val="aff7"/>
            <w:noProof/>
          </w:rPr>
          <w:t>Рассмотрение жалоб и обращений участников закупки</w:t>
        </w:r>
        <w:r w:rsidR="00A469F6">
          <w:rPr>
            <w:noProof/>
            <w:webHidden/>
          </w:rPr>
          <w:tab/>
        </w:r>
        <w:r w:rsidR="00A469F6">
          <w:rPr>
            <w:noProof/>
            <w:webHidden/>
          </w:rPr>
          <w:fldChar w:fldCharType="begin"/>
        </w:r>
        <w:r w:rsidR="00A469F6">
          <w:rPr>
            <w:noProof/>
            <w:webHidden/>
          </w:rPr>
          <w:instrText xml:space="preserve"> PAGEREF _Toc1742592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93" w:history="1">
        <w:r w:rsidR="00A469F6" w:rsidRPr="0015166A">
          <w:rPr>
            <w:rStyle w:val="aff7"/>
            <w:noProof/>
          </w:rPr>
          <w:t>7.</w:t>
        </w:r>
        <w:r w:rsidR="00A469F6">
          <w:rPr>
            <w:rFonts w:asciiTheme="minorHAnsi" w:eastAsiaTheme="minorEastAsia" w:hAnsiTheme="minorHAnsi" w:cstheme="minorBidi"/>
            <w:b w:val="0"/>
            <w:bCs w:val="0"/>
            <w:caps w:val="0"/>
            <w:noProof/>
            <w:sz w:val="22"/>
            <w:szCs w:val="22"/>
          </w:rPr>
          <w:tab/>
        </w:r>
        <w:r w:rsidR="00A469F6" w:rsidRPr="0015166A">
          <w:rPr>
            <w:rStyle w:val="aff7"/>
            <w:noProof/>
          </w:rPr>
          <w:t>ЗАКЛЮЧЕНИЕ, ИЗМЕНЕНИЕ И РАСТОРЖЕНИЕ ДОГОВОРА</w:t>
        </w:r>
        <w:r w:rsidR="00A469F6">
          <w:rPr>
            <w:noProof/>
            <w:webHidden/>
          </w:rPr>
          <w:tab/>
        </w:r>
        <w:r w:rsidR="00A469F6">
          <w:rPr>
            <w:noProof/>
            <w:webHidden/>
          </w:rPr>
          <w:fldChar w:fldCharType="begin"/>
        </w:r>
        <w:r w:rsidR="00A469F6">
          <w:rPr>
            <w:noProof/>
            <w:webHidden/>
          </w:rPr>
          <w:instrText xml:space="preserve"> PAGEREF _Toc1742593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4" w:history="1">
        <w:r w:rsidR="00A469F6" w:rsidRPr="0015166A">
          <w:rPr>
            <w:rStyle w:val="aff7"/>
            <w:noProof/>
          </w:rPr>
          <w:t>7.1.</w:t>
        </w:r>
        <w:r w:rsidR="00A469F6">
          <w:rPr>
            <w:rFonts w:asciiTheme="minorHAnsi" w:eastAsiaTheme="minorEastAsia" w:hAnsiTheme="minorHAnsi" w:cstheme="minorBidi"/>
            <w:smallCaps w:val="0"/>
            <w:noProof/>
            <w:sz w:val="22"/>
            <w:szCs w:val="22"/>
          </w:rPr>
          <w:tab/>
        </w:r>
        <w:r w:rsidR="00A469F6" w:rsidRPr="0015166A">
          <w:rPr>
            <w:rStyle w:val="aff7"/>
            <w:noProof/>
          </w:rPr>
          <w:t>Срок и порядок заключения договора</w:t>
        </w:r>
        <w:r w:rsidR="00A469F6">
          <w:rPr>
            <w:noProof/>
            <w:webHidden/>
          </w:rPr>
          <w:tab/>
        </w:r>
        <w:r w:rsidR="00A469F6">
          <w:rPr>
            <w:noProof/>
            <w:webHidden/>
          </w:rPr>
          <w:fldChar w:fldCharType="begin"/>
        </w:r>
        <w:r w:rsidR="00A469F6">
          <w:rPr>
            <w:noProof/>
            <w:webHidden/>
          </w:rPr>
          <w:instrText xml:space="preserve"> PAGEREF _Toc1742594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5" w:history="1">
        <w:r w:rsidR="00A469F6" w:rsidRPr="0015166A">
          <w:rPr>
            <w:rStyle w:val="aff7"/>
            <w:noProof/>
          </w:rPr>
          <w:t>7.2.</w:t>
        </w:r>
        <w:r w:rsidR="00A469F6">
          <w:rPr>
            <w:rFonts w:asciiTheme="minorHAnsi" w:eastAsiaTheme="minorEastAsia" w:hAnsiTheme="minorHAnsi" w:cstheme="minorBidi"/>
            <w:smallCaps w:val="0"/>
            <w:noProof/>
            <w:sz w:val="22"/>
            <w:szCs w:val="22"/>
          </w:rPr>
          <w:tab/>
        </w:r>
        <w:r w:rsidR="00A469F6" w:rsidRPr="0015166A">
          <w:rPr>
            <w:rStyle w:val="aff7"/>
            <w:noProof/>
          </w:rPr>
          <w:t>Обеспечение исполнения договора, порядок предоставления такого обеспечения, требования к обеспечению</w:t>
        </w:r>
        <w:r w:rsidR="00A469F6">
          <w:rPr>
            <w:noProof/>
            <w:webHidden/>
          </w:rPr>
          <w:tab/>
        </w:r>
        <w:r w:rsidR="00A469F6">
          <w:rPr>
            <w:noProof/>
            <w:webHidden/>
          </w:rPr>
          <w:fldChar w:fldCharType="begin"/>
        </w:r>
        <w:r w:rsidR="00A469F6">
          <w:rPr>
            <w:noProof/>
            <w:webHidden/>
          </w:rPr>
          <w:instrText xml:space="preserve"> PAGEREF _Toc1742595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6" w:history="1">
        <w:r w:rsidR="00A469F6" w:rsidRPr="0015166A">
          <w:rPr>
            <w:rStyle w:val="aff7"/>
            <w:noProof/>
          </w:rPr>
          <w:t>7.3.</w:t>
        </w:r>
        <w:r w:rsidR="00A469F6">
          <w:rPr>
            <w:rFonts w:asciiTheme="minorHAnsi" w:eastAsiaTheme="minorEastAsia" w:hAnsiTheme="minorHAnsi" w:cstheme="minorBidi"/>
            <w:smallCaps w:val="0"/>
            <w:noProof/>
            <w:sz w:val="22"/>
            <w:szCs w:val="22"/>
          </w:rPr>
          <w:tab/>
        </w:r>
        <w:r w:rsidR="00A469F6" w:rsidRPr="0015166A">
          <w:rPr>
            <w:rStyle w:val="aff7"/>
            <w:noProof/>
          </w:rPr>
          <w:t>Отказ от заключения договора</w:t>
        </w:r>
        <w:r w:rsidR="00A469F6">
          <w:rPr>
            <w:noProof/>
            <w:webHidden/>
          </w:rPr>
          <w:tab/>
        </w:r>
        <w:r w:rsidR="00A469F6">
          <w:rPr>
            <w:noProof/>
            <w:webHidden/>
          </w:rPr>
          <w:fldChar w:fldCharType="begin"/>
        </w:r>
        <w:r w:rsidR="00A469F6">
          <w:rPr>
            <w:noProof/>
            <w:webHidden/>
          </w:rPr>
          <w:instrText xml:space="preserve"> PAGEREF _Toc1742596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993F0E">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7" w:history="1">
        <w:r w:rsidR="00A469F6" w:rsidRPr="0015166A">
          <w:rPr>
            <w:rStyle w:val="aff7"/>
            <w:noProof/>
          </w:rPr>
          <w:t>7.4.</w:t>
        </w:r>
        <w:r w:rsidR="00A469F6">
          <w:rPr>
            <w:rFonts w:asciiTheme="minorHAnsi" w:eastAsiaTheme="minorEastAsia" w:hAnsiTheme="minorHAnsi" w:cstheme="minorBidi"/>
            <w:smallCaps w:val="0"/>
            <w:noProof/>
            <w:sz w:val="22"/>
            <w:szCs w:val="22"/>
          </w:rPr>
          <w:tab/>
        </w:r>
        <w:r w:rsidR="00A469F6" w:rsidRPr="0015166A">
          <w:rPr>
            <w:rStyle w:val="aff7"/>
            <w:noProof/>
          </w:rPr>
          <w:t>Изменение и расторжение договора</w:t>
        </w:r>
        <w:r w:rsidR="00A469F6">
          <w:rPr>
            <w:noProof/>
            <w:webHidden/>
          </w:rPr>
          <w:tab/>
        </w:r>
        <w:r w:rsidR="00A469F6">
          <w:rPr>
            <w:noProof/>
            <w:webHidden/>
          </w:rPr>
          <w:fldChar w:fldCharType="begin"/>
        </w:r>
        <w:r w:rsidR="00A469F6">
          <w:rPr>
            <w:noProof/>
            <w:webHidden/>
          </w:rPr>
          <w:instrText xml:space="preserve"> PAGEREF _Toc1742597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98" w:history="1">
        <w:r w:rsidR="00A469F6" w:rsidRPr="0015166A">
          <w:rPr>
            <w:rStyle w:val="aff7"/>
            <w:noProof/>
          </w:rPr>
          <w:t>II.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ИНФОРМАЦИОННАЯ КАРТА ЗАКУПКИ</w:t>
        </w:r>
        <w:r w:rsidR="00A469F6">
          <w:rPr>
            <w:noProof/>
            <w:webHidden/>
          </w:rPr>
          <w:tab/>
        </w:r>
        <w:r w:rsidR="00A469F6">
          <w:rPr>
            <w:noProof/>
            <w:webHidden/>
          </w:rPr>
          <w:fldChar w:fldCharType="begin"/>
        </w:r>
        <w:r w:rsidR="00A469F6">
          <w:rPr>
            <w:noProof/>
            <w:webHidden/>
          </w:rPr>
          <w:instrText xml:space="preserve"> PAGEREF _Toc1742598 \h </w:instrText>
        </w:r>
        <w:r w:rsidR="00A469F6">
          <w:rPr>
            <w:noProof/>
            <w:webHidden/>
          </w:rPr>
        </w:r>
        <w:r w:rsidR="00A469F6">
          <w:rPr>
            <w:noProof/>
            <w:webHidden/>
          </w:rPr>
          <w:fldChar w:fldCharType="separate"/>
        </w:r>
        <w:r w:rsidR="00A469F6">
          <w:rPr>
            <w:noProof/>
            <w:webHidden/>
          </w:rPr>
          <w:t>23</w:t>
        </w:r>
        <w:r w:rsidR="00A469F6">
          <w:rPr>
            <w:noProof/>
            <w:webHidden/>
          </w:rPr>
          <w:fldChar w:fldCharType="end"/>
        </w:r>
      </w:hyperlink>
    </w:p>
    <w:p w:rsidR="00A469F6" w:rsidRDefault="00993F0E">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742599" w:history="1">
        <w:r w:rsidR="00A469F6" w:rsidRPr="0015166A">
          <w:rPr>
            <w:rStyle w:val="aff7"/>
            <w:noProof/>
          </w:rPr>
          <w:t>III.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ОБРАЗЦЫ ФОРМ ДЛЯ ЗАПОЛНЕНИЯ УЧАСТНИКАМИ ЗАКУПКИ</w:t>
        </w:r>
        <w:r w:rsidR="00A469F6">
          <w:rPr>
            <w:noProof/>
            <w:webHidden/>
          </w:rPr>
          <w:tab/>
        </w:r>
        <w:r w:rsidR="00A469F6">
          <w:rPr>
            <w:noProof/>
            <w:webHidden/>
          </w:rPr>
          <w:fldChar w:fldCharType="begin"/>
        </w:r>
        <w:r w:rsidR="00A469F6">
          <w:rPr>
            <w:noProof/>
            <w:webHidden/>
          </w:rPr>
          <w:instrText xml:space="preserve"> PAGEREF _Toc1742599 \h </w:instrText>
        </w:r>
        <w:r w:rsidR="00A469F6">
          <w:rPr>
            <w:noProof/>
            <w:webHidden/>
          </w:rPr>
        </w:r>
        <w:r w:rsidR="00A469F6">
          <w:rPr>
            <w:noProof/>
            <w:webHidden/>
          </w:rPr>
          <w:fldChar w:fldCharType="separate"/>
        </w:r>
        <w:r w:rsidR="00A469F6">
          <w:rPr>
            <w:noProof/>
            <w:webHidden/>
          </w:rPr>
          <w:t>32</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0" w:history="1">
        <w:r w:rsidR="00A469F6" w:rsidRPr="0015166A">
          <w:rPr>
            <w:rStyle w:val="aff7"/>
            <w:noProof/>
          </w:rPr>
          <w:t>1.</w:t>
        </w:r>
        <w:r w:rsidR="00A469F6">
          <w:rPr>
            <w:rFonts w:asciiTheme="minorHAnsi" w:eastAsiaTheme="minorEastAsia" w:hAnsiTheme="minorHAnsi" w:cstheme="minorBidi"/>
            <w:b w:val="0"/>
            <w:bCs w:val="0"/>
            <w:caps w:val="0"/>
            <w:noProof/>
            <w:sz w:val="22"/>
            <w:szCs w:val="22"/>
          </w:rPr>
          <w:tab/>
        </w:r>
        <w:r w:rsidR="00A469F6" w:rsidRPr="0015166A">
          <w:rPr>
            <w:rStyle w:val="aff7"/>
            <w:noProof/>
          </w:rPr>
          <w:t>Техническое предложение</w:t>
        </w:r>
        <w:r w:rsidR="00A469F6">
          <w:rPr>
            <w:noProof/>
            <w:webHidden/>
          </w:rPr>
          <w:tab/>
        </w:r>
        <w:r w:rsidR="00A469F6">
          <w:rPr>
            <w:noProof/>
            <w:webHidden/>
          </w:rPr>
          <w:fldChar w:fldCharType="begin"/>
        </w:r>
        <w:r w:rsidR="00A469F6">
          <w:rPr>
            <w:noProof/>
            <w:webHidden/>
          </w:rPr>
          <w:instrText xml:space="preserve"> PAGEREF _Toc1742600 \h </w:instrText>
        </w:r>
        <w:r w:rsidR="00A469F6">
          <w:rPr>
            <w:noProof/>
            <w:webHidden/>
          </w:rPr>
        </w:r>
        <w:r w:rsidR="00A469F6">
          <w:rPr>
            <w:noProof/>
            <w:webHidden/>
          </w:rPr>
          <w:fldChar w:fldCharType="separate"/>
        </w:r>
        <w:r w:rsidR="00A469F6">
          <w:rPr>
            <w:noProof/>
            <w:webHidden/>
          </w:rPr>
          <w:t>32</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1" w:history="1">
        <w:r w:rsidR="00A469F6" w:rsidRPr="0015166A">
          <w:rPr>
            <w:rStyle w:val="aff7"/>
            <w:noProof/>
          </w:rPr>
          <w:t>2.</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Письмо об участии в закупке (форма 1)</w:t>
        </w:r>
        <w:r w:rsidR="00A469F6">
          <w:rPr>
            <w:noProof/>
            <w:webHidden/>
          </w:rPr>
          <w:tab/>
        </w:r>
        <w:r w:rsidR="00A469F6">
          <w:rPr>
            <w:noProof/>
            <w:webHidden/>
          </w:rPr>
          <w:fldChar w:fldCharType="begin"/>
        </w:r>
        <w:r w:rsidR="00A469F6">
          <w:rPr>
            <w:noProof/>
            <w:webHidden/>
          </w:rPr>
          <w:instrText xml:space="preserve"> PAGEREF _Toc1742601 \h </w:instrText>
        </w:r>
        <w:r w:rsidR="00A469F6">
          <w:rPr>
            <w:noProof/>
            <w:webHidden/>
          </w:rPr>
        </w:r>
        <w:r w:rsidR="00A469F6">
          <w:rPr>
            <w:noProof/>
            <w:webHidden/>
          </w:rPr>
          <w:fldChar w:fldCharType="separate"/>
        </w:r>
        <w:r w:rsidR="00A469F6">
          <w:rPr>
            <w:noProof/>
            <w:webHidden/>
          </w:rPr>
          <w:t>33</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2" w:history="1">
        <w:r w:rsidR="00A469F6" w:rsidRPr="0015166A">
          <w:rPr>
            <w:rStyle w:val="aff7"/>
            <w:noProof/>
          </w:rPr>
          <w:t>3.</w:t>
        </w:r>
        <w:r w:rsidR="00A469F6">
          <w:rPr>
            <w:rFonts w:asciiTheme="minorHAnsi" w:eastAsiaTheme="minorEastAsia" w:hAnsiTheme="minorHAnsi" w:cstheme="minorBidi"/>
            <w:b w:val="0"/>
            <w:bCs w:val="0"/>
            <w:caps w:val="0"/>
            <w:noProof/>
            <w:sz w:val="22"/>
            <w:szCs w:val="22"/>
          </w:rPr>
          <w:tab/>
        </w:r>
        <w:r w:rsidR="00A469F6" w:rsidRPr="0015166A">
          <w:rPr>
            <w:rStyle w:val="aff7"/>
            <w:noProof/>
          </w:rPr>
          <w:t>Анкета Участника/субподрядчика (соисполнителя, субпоставщика)/члена коллективного Участника закупки (форма 5)</w:t>
        </w:r>
        <w:r w:rsidR="00A469F6">
          <w:rPr>
            <w:noProof/>
            <w:webHidden/>
          </w:rPr>
          <w:tab/>
        </w:r>
        <w:r w:rsidR="00A469F6">
          <w:rPr>
            <w:noProof/>
            <w:webHidden/>
          </w:rPr>
          <w:fldChar w:fldCharType="begin"/>
        </w:r>
        <w:r w:rsidR="00A469F6">
          <w:rPr>
            <w:noProof/>
            <w:webHidden/>
          </w:rPr>
          <w:instrText xml:space="preserve"> PAGEREF _Toc1742602 \h </w:instrText>
        </w:r>
        <w:r w:rsidR="00A469F6">
          <w:rPr>
            <w:noProof/>
            <w:webHidden/>
          </w:rPr>
        </w:r>
        <w:r w:rsidR="00A469F6">
          <w:rPr>
            <w:noProof/>
            <w:webHidden/>
          </w:rPr>
          <w:fldChar w:fldCharType="separate"/>
        </w:r>
        <w:r w:rsidR="00A469F6">
          <w:rPr>
            <w:noProof/>
            <w:webHidden/>
          </w:rPr>
          <w:t>35</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3" w:history="1">
        <w:r w:rsidR="00A469F6" w:rsidRPr="0015166A">
          <w:rPr>
            <w:rStyle w:val="aff7"/>
            <w:noProof/>
          </w:rPr>
          <w:t>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sidR="00A469F6">
          <w:rPr>
            <w:noProof/>
            <w:webHidden/>
          </w:rPr>
          <w:tab/>
        </w:r>
        <w:r w:rsidR="00A469F6">
          <w:rPr>
            <w:noProof/>
            <w:webHidden/>
          </w:rPr>
          <w:fldChar w:fldCharType="begin"/>
        </w:r>
        <w:r w:rsidR="00A469F6">
          <w:rPr>
            <w:noProof/>
            <w:webHidden/>
          </w:rPr>
          <w:instrText xml:space="preserve"> PAGEREF _Toc1742603 \h </w:instrText>
        </w:r>
        <w:r w:rsidR="00A469F6">
          <w:rPr>
            <w:noProof/>
            <w:webHidden/>
          </w:rPr>
        </w:r>
        <w:r w:rsidR="00A469F6">
          <w:rPr>
            <w:noProof/>
            <w:webHidden/>
          </w:rPr>
          <w:fldChar w:fldCharType="separate"/>
        </w:r>
        <w:r w:rsidR="00A469F6">
          <w:rPr>
            <w:noProof/>
            <w:webHidden/>
          </w:rPr>
          <w:t>39</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4" w:history="1">
        <w:r w:rsidR="00A469F6" w:rsidRPr="0015166A">
          <w:rPr>
            <w:rStyle w:val="aff7"/>
            <w:noProof/>
          </w:rPr>
          <w:t>5.</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перечне и годовых объемах выполнения аналогичных договоров</w:t>
        </w:r>
        <w:r w:rsidR="00A469F6">
          <w:rPr>
            <w:noProof/>
            <w:webHidden/>
          </w:rPr>
          <w:tab/>
        </w:r>
        <w:r w:rsidR="00A469F6">
          <w:rPr>
            <w:noProof/>
            <w:webHidden/>
          </w:rPr>
          <w:fldChar w:fldCharType="begin"/>
        </w:r>
        <w:r w:rsidR="00A469F6">
          <w:rPr>
            <w:noProof/>
            <w:webHidden/>
          </w:rPr>
          <w:instrText xml:space="preserve"> PAGEREF _Toc1742604 \h </w:instrText>
        </w:r>
        <w:r w:rsidR="00A469F6">
          <w:rPr>
            <w:noProof/>
            <w:webHidden/>
          </w:rPr>
        </w:r>
        <w:r w:rsidR="00A469F6">
          <w:rPr>
            <w:noProof/>
            <w:webHidden/>
          </w:rPr>
          <w:fldChar w:fldCharType="separate"/>
        </w:r>
        <w:r w:rsidR="00A469F6">
          <w:rPr>
            <w:noProof/>
            <w:webHidden/>
          </w:rPr>
          <w:t>44</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5" w:history="1">
        <w:r w:rsidR="00A469F6" w:rsidRPr="0015166A">
          <w:rPr>
            <w:rStyle w:val="aff7"/>
            <w:noProof/>
          </w:rPr>
          <w:t>6.</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об основных материально-технических ресурсах</w:t>
        </w:r>
        <w:r w:rsidR="00A469F6">
          <w:rPr>
            <w:noProof/>
            <w:webHidden/>
          </w:rPr>
          <w:tab/>
        </w:r>
        <w:r w:rsidR="00A469F6">
          <w:rPr>
            <w:noProof/>
            <w:webHidden/>
          </w:rPr>
          <w:fldChar w:fldCharType="begin"/>
        </w:r>
        <w:r w:rsidR="00A469F6">
          <w:rPr>
            <w:noProof/>
            <w:webHidden/>
          </w:rPr>
          <w:instrText xml:space="preserve"> PAGEREF _Toc1742605 \h </w:instrText>
        </w:r>
        <w:r w:rsidR="00A469F6">
          <w:rPr>
            <w:noProof/>
            <w:webHidden/>
          </w:rPr>
        </w:r>
        <w:r w:rsidR="00A469F6">
          <w:rPr>
            <w:noProof/>
            <w:webHidden/>
          </w:rPr>
          <w:fldChar w:fldCharType="separate"/>
        </w:r>
        <w:r w:rsidR="00A469F6">
          <w:rPr>
            <w:noProof/>
            <w:webHidden/>
          </w:rPr>
          <w:t>46</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6" w:history="1">
        <w:r w:rsidR="00A469F6" w:rsidRPr="0015166A">
          <w:rPr>
            <w:rStyle w:val="aff7"/>
            <w:noProof/>
          </w:rPr>
          <w:t>7.</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кадровых ресурсах (форма 9)</w:t>
        </w:r>
        <w:r w:rsidR="00A469F6">
          <w:rPr>
            <w:noProof/>
            <w:webHidden/>
          </w:rPr>
          <w:tab/>
        </w:r>
        <w:r w:rsidR="00A469F6">
          <w:rPr>
            <w:noProof/>
            <w:webHidden/>
          </w:rPr>
          <w:fldChar w:fldCharType="begin"/>
        </w:r>
        <w:r w:rsidR="00A469F6">
          <w:rPr>
            <w:noProof/>
            <w:webHidden/>
          </w:rPr>
          <w:instrText xml:space="preserve"> PAGEREF _Toc1742606 \h </w:instrText>
        </w:r>
        <w:r w:rsidR="00A469F6">
          <w:rPr>
            <w:noProof/>
            <w:webHidden/>
          </w:rPr>
        </w:r>
        <w:r w:rsidR="00A469F6">
          <w:rPr>
            <w:noProof/>
            <w:webHidden/>
          </w:rPr>
          <w:fldChar w:fldCharType="separate"/>
        </w:r>
        <w:r w:rsidR="00A469F6">
          <w:rPr>
            <w:noProof/>
            <w:webHidden/>
          </w:rPr>
          <w:t>49</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7" w:history="1">
        <w:r w:rsidR="00A469F6" w:rsidRPr="0015166A">
          <w:rPr>
            <w:rStyle w:val="aff7"/>
            <w:noProof/>
          </w:rPr>
          <w:t>8.</w:t>
        </w:r>
        <w:r w:rsidR="00A469F6">
          <w:rPr>
            <w:rFonts w:asciiTheme="minorHAnsi" w:eastAsiaTheme="minorEastAsia" w:hAnsiTheme="minorHAnsi" w:cstheme="minorBidi"/>
            <w:b w:val="0"/>
            <w:bCs w:val="0"/>
            <w:caps w:val="0"/>
            <w:noProof/>
            <w:sz w:val="22"/>
            <w:szCs w:val="22"/>
          </w:rPr>
          <w:tab/>
        </w:r>
        <w:r w:rsidR="00A469F6" w:rsidRPr="0015166A">
          <w:rPr>
            <w:rStyle w:val="aff7"/>
            <w:noProof/>
          </w:rPr>
          <w:t>Информационная таблица по охране труда</w:t>
        </w:r>
        <w:r w:rsidR="00A469F6">
          <w:rPr>
            <w:noProof/>
            <w:webHidden/>
          </w:rPr>
          <w:tab/>
        </w:r>
        <w:r w:rsidR="00A469F6">
          <w:rPr>
            <w:noProof/>
            <w:webHidden/>
          </w:rPr>
          <w:fldChar w:fldCharType="begin"/>
        </w:r>
        <w:r w:rsidR="00A469F6">
          <w:rPr>
            <w:noProof/>
            <w:webHidden/>
          </w:rPr>
          <w:instrText xml:space="preserve"> PAGEREF _Toc1742607 \h </w:instrText>
        </w:r>
        <w:r w:rsidR="00A469F6">
          <w:rPr>
            <w:noProof/>
            <w:webHidden/>
          </w:rPr>
        </w:r>
        <w:r w:rsidR="00A469F6">
          <w:rPr>
            <w:noProof/>
            <w:webHidden/>
          </w:rPr>
          <w:fldChar w:fldCharType="separate"/>
        </w:r>
        <w:r w:rsidR="00A469F6">
          <w:rPr>
            <w:noProof/>
            <w:webHidden/>
          </w:rPr>
          <w:t>51</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8" w:history="1">
        <w:r w:rsidR="00A469F6" w:rsidRPr="0015166A">
          <w:rPr>
            <w:rStyle w:val="aff7"/>
            <w:noProof/>
          </w:rPr>
          <w:t>9.</w:t>
        </w:r>
        <w:r w:rsidR="00A469F6">
          <w:rPr>
            <w:rFonts w:asciiTheme="minorHAnsi" w:eastAsiaTheme="minorEastAsia" w:hAnsiTheme="minorHAnsi" w:cstheme="minorBidi"/>
            <w:b w:val="0"/>
            <w:bCs w:val="0"/>
            <w:caps w:val="0"/>
            <w:noProof/>
            <w:sz w:val="22"/>
            <w:szCs w:val="22"/>
          </w:rPr>
          <w:tab/>
        </w:r>
        <w:r w:rsidR="00A469F6" w:rsidRPr="0015166A">
          <w:rPr>
            <w:rStyle w:val="aff7"/>
            <w:noProof/>
          </w:rPr>
          <w:t>Банковская гарантия в качестве обеспечения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_Toc1742608 \h </w:instrText>
        </w:r>
        <w:r w:rsidR="00A469F6">
          <w:rPr>
            <w:noProof/>
            <w:webHidden/>
          </w:rPr>
        </w:r>
        <w:r w:rsidR="00A469F6">
          <w:rPr>
            <w:noProof/>
            <w:webHidden/>
          </w:rPr>
          <w:fldChar w:fldCharType="separate"/>
        </w:r>
        <w:r w:rsidR="00A469F6">
          <w:rPr>
            <w:noProof/>
            <w:webHidden/>
          </w:rPr>
          <w:t>51</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9" w:history="1">
        <w:r w:rsidR="00A469F6" w:rsidRPr="0015166A">
          <w:rPr>
            <w:rStyle w:val="aff7"/>
            <w:noProof/>
          </w:rPr>
          <w:t>10.</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A469F6">
          <w:rPr>
            <w:noProof/>
            <w:webHidden/>
          </w:rPr>
          <w:tab/>
        </w:r>
        <w:r w:rsidR="00A469F6">
          <w:rPr>
            <w:noProof/>
            <w:webHidden/>
          </w:rPr>
          <w:fldChar w:fldCharType="begin"/>
        </w:r>
        <w:r w:rsidR="00A469F6">
          <w:rPr>
            <w:noProof/>
            <w:webHidden/>
          </w:rPr>
          <w:instrText xml:space="preserve"> PAGEREF _Toc1742609 \h </w:instrText>
        </w:r>
        <w:r w:rsidR="00A469F6">
          <w:rPr>
            <w:noProof/>
            <w:webHidden/>
          </w:rPr>
        </w:r>
        <w:r w:rsidR="00A469F6">
          <w:rPr>
            <w:noProof/>
            <w:webHidden/>
          </w:rPr>
          <w:fldChar w:fldCharType="separate"/>
        </w:r>
        <w:r w:rsidR="00A469F6">
          <w:rPr>
            <w:noProof/>
            <w:webHidden/>
          </w:rPr>
          <w:t>53</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0" w:history="1">
        <w:r w:rsidR="00A469F6" w:rsidRPr="0015166A">
          <w:rPr>
            <w:rStyle w:val="aff7"/>
            <w:noProof/>
          </w:rPr>
          <w:t>11.</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Сведения о распределении объемов поставок, работ (услуг) между членами коллективного участника</w:t>
        </w:r>
        <w:r w:rsidR="00A469F6">
          <w:rPr>
            <w:noProof/>
            <w:webHidden/>
          </w:rPr>
          <w:tab/>
        </w:r>
        <w:r w:rsidR="00A469F6">
          <w:rPr>
            <w:noProof/>
            <w:webHidden/>
          </w:rPr>
          <w:fldChar w:fldCharType="begin"/>
        </w:r>
        <w:r w:rsidR="00A469F6">
          <w:rPr>
            <w:noProof/>
            <w:webHidden/>
          </w:rPr>
          <w:instrText xml:space="preserve"> PAGEREF _Toc1742610 \h </w:instrText>
        </w:r>
        <w:r w:rsidR="00A469F6">
          <w:rPr>
            <w:noProof/>
            <w:webHidden/>
          </w:rPr>
        </w:r>
        <w:r w:rsidR="00A469F6">
          <w:rPr>
            <w:noProof/>
            <w:webHidden/>
          </w:rPr>
          <w:fldChar w:fldCharType="separate"/>
        </w:r>
        <w:r w:rsidR="00A469F6">
          <w:rPr>
            <w:noProof/>
            <w:webHidden/>
          </w:rPr>
          <w:t>54</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1" w:history="1">
        <w:r w:rsidR="00A469F6" w:rsidRPr="0015166A">
          <w:rPr>
            <w:rStyle w:val="aff7"/>
            <w:noProof/>
          </w:rPr>
          <w:t>12.</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Согласие на обработку персональных данных (форма 18)</w:t>
        </w:r>
        <w:r w:rsidR="00A469F6">
          <w:rPr>
            <w:noProof/>
            <w:webHidden/>
          </w:rPr>
          <w:tab/>
        </w:r>
        <w:r w:rsidR="00A469F6">
          <w:rPr>
            <w:noProof/>
            <w:webHidden/>
          </w:rPr>
          <w:fldChar w:fldCharType="begin"/>
        </w:r>
        <w:r w:rsidR="00A469F6">
          <w:rPr>
            <w:noProof/>
            <w:webHidden/>
          </w:rPr>
          <w:instrText xml:space="preserve"> PAGEREF _Toc1742611 \h </w:instrText>
        </w:r>
        <w:r w:rsidR="00A469F6">
          <w:rPr>
            <w:noProof/>
            <w:webHidden/>
          </w:rPr>
        </w:r>
        <w:r w:rsidR="00A469F6">
          <w:rPr>
            <w:noProof/>
            <w:webHidden/>
          </w:rPr>
          <w:fldChar w:fldCharType="separate"/>
        </w:r>
        <w:r w:rsidR="00A469F6">
          <w:rPr>
            <w:noProof/>
            <w:webHidden/>
          </w:rPr>
          <w:t>56</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2" w:history="1">
        <w:r w:rsidR="00A469F6" w:rsidRPr="0015166A">
          <w:rPr>
            <w:rStyle w:val="aff7"/>
            <w:noProof/>
          </w:rPr>
          <w:t>13.</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A469F6">
          <w:rPr>
            <w:noProof/>
            <w:webHidden/>
          </w:rPr>
          <w:tab/>
        </w:r>
        <w:r w:rsidR="00A469F6">
          <w:rPr>
            <w:noProof/>
            <w:webHidden/>
          </w:rPr>
          <w:fldChar w:fldCharType="begin"/>
        </w:r>
        <w:r w:rsidR="00A469F6">
          <w:rPr>
            <w:noProof/>
            <w:webHidden/>
          </w:rPr>
          <w:instrText xml:space="preserve"> PAGEREF _Toc1742612 \h </w:instrText>
        </w:r>
        <w:r w:rsidR="00A469F6">
          <w:rPr>
            <w:noProof/>
            <w:webHidden/>
          </w:rPr>
        </w:r>
        <w:r w:rsidR="00A469F6">
          <w:rPr>
            <w:noProof/>
            <w:webHidden/>
          </w:rPr>
          <w:fldChar w:fldCharType="separate"/>
        </w:r>
        <w:r w:rsidR="00A469F6">
          <w:rPr>
            <w:noProof/>
            <w:webHidden/>
          </w:rPr>
          <w:t>57</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3" w:history="1">
        <w:r w:rsidR="00A469F6" w:rsidRPr="0015166A">
          <w:rPr>
            <w:rStyle w:val="aff7"/>
            <w:noProof/>
          </w:rPr>
          <w:t>14.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Декларация о благонадежности участника закупки</w:t>
        </w:r>
        <w:r w:rsidR="00A469F6">
          <w:rPr>
            <w:noProof/>
            <w:webHidden/>
          </w:rPr>
          <w:tab/>
        </w:r>
        <w:r w:rsidR="00A469F6">
          <w:rPr>
            <w:noProof/>
            <w:webHidden/>
          </w:rPr>
          <w:fldChar w:fldCharType="begin"/>
        </w:r>
        <w:r w:rsidR="00A469F6">
          <w:rPr>
            <w:noProof/>
            <w:webHidden/>
          </w:rPr>
          <w:instrText xml:space="preserve"> PAGEREF _Toc1742613 \h </w:instrText>
        </w:r>
        <w:r w:rsidR="00A469F6">
          <w:rPr>
            <w:noProof/>
            <w:webHidden/>
          </w:rPr>
        </w:r>
        <w:r w:rsidR="00A469F6">
          <w:rPr>
            <w:noProof/>
            <w:webHidden/>
          </w:rPr>
          <w:fldChar w:fldCharType="separate"/>
        </w:r>
        <w:r w:rsidR="00A469F6">
          <w:rPr>
            <w:noProof/>
            <w:webHidden/>
          </w:rPr>
          <w:t>58</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4" w:history="1">
        <w:r w:rsidR="00A469F6" w:rsidRPr="0015166A">
          <w:rPr>
            <w:rStyle w:val="aff7"/>
            <w:noProof/>
          </w:rPr>
          <w:t>15.</w:t>
        </w:r>
        <w:r w:rsidR="00A469F6">
          <w:rPr>
            <w:rFonts w:asciiTheme="minorHAnsi" w:eastAsiaTheme="minorEastAsia" w:hAnsiTheme="minorHAnsi" w:cstheme="minorBidi"/>
            <w:b w:val="0"/>
            <w:bCs w:val="0"/>
            <w:caps w:val="0"/>
            <w:noProof/>
            <w:sz w:val="22"/>
            <w:szCs w:val="22"/>
          </w:rPr>
          <w:tab/>
        </w:r>
        <w:r w:rsidR="00A469F6" w:rsidRPr="0015166A">
          <w:rPr>
            <w:rStyle w:val="aff7"/>
            <w:noProof/>
          </w:rPr>
          <w:t>Антикоррупционные обязательства</w:t>
        </w:r>
        <w:r w:rsidR="00A469F6">
          <w:rPr>
            <w:noProof/>
            <w:webHidden/>
          </w:rPr>
          <w:tab/>
        </w:r>
        <w:r w:rsidR="00A469F6">
          <w:rPr>
            <w:noProof/>
            <w:webHidden/>
          </w:rPr>
          <w:fldChar w:fldCharType="begin"/>
        </w:r>
        <w:r w:rsidR="00A469F6">
          <w:rPr>
            <w:noProof/>
            <w:webHidden/>
          </w:rPr>
          <w:instrText xml:space="preserve"> PAGEREF _Toc1742614 \h </w:instrText>
        </w:r>
        <w:r w:rsidR="00A469F6">
          <w:rPr>
            <w:noProof/>
            <w:webHidden/>
          </w:rPr>
        </w:r>
        <w:r w:rsidR="00A469F6">
          <w:rPr>
            <w:noProof/>
            <w:webHidden/>
          </w:rPr>
          <w:fldChar w:fldCharType="separate"/>
        </w:r>
        <w:r w:rsidR="00A469F6">
          <w:rPr>
            <w:noProof/>
            <w:webHidden/>
          </w:rPr>
          <w:t>59</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5" w:history="1">
        <w:r w:rsidR="00A469F6" w:rsidRPr="0015166A">
          <w:rPr>
            <w:rStyle w:val="aff7"/>
            <w:noProof/>
          </w:rPr>
          <w:t>16.</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Опись документов (форма 15)</w:t>
        </w:r>
        <w:r w:rsidR="00A469F6">
          <w:rPr>
            <w:noProof/>
            <w:webHidden/>
          </w:rPr>
          <w:tab/>
        </w:r>
        <w:r w:rsidR="00A469F6">
          <w:rPr>
            <w:noProof/>
            <w:webHidden/>
          </w:rPr>
          <w:fldChar w:fldCharType="begin"/>
        </w:r>
        <w:r w:rsidR="00A469F6">
          <w:rPr>
            <w:noProof/>
            <w:webHidden/>
          </w:rPr>
          <w:instrText xml:space="preserve"> PAGEREF _Toc1742615 \h </w:instrText>
        </w:r>
        <w:r w:rsidR="00A469F6">
          <w:rPr>
            <w:noProof/>
            <w:webHidden/>
          </w:rPr>
        </w:r>
        <w:r w:rsidR="00A469F6">
          <w:rPr>
            <w:noProof/>
            <w:webHidden/>
          </w:rPr>
          <w:fldChar w:fldCharType="separate"/>
        </w:r>
        <w:r w:rsidR="00A469F6">
          <w:rPr>
            <w:noProof/>
            <w:webHidden/>
          </w:rPr>
          <w:t>60</w:t>
        </w:r>
        <w:r w:rsidR="00A469F6">
          <w:rPr>
            <w:noProof/>
            <w:webHidden/>
          </w:rPr>
          <w:fldChar w:fldCharType="end"/>
        </w:r>
      </w:hyperlink>
    </w:p>
    <w:p w:rsidR="00A469F6" w:rsidRDefault="00993F0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6" w:history="1">
        <w:r w:rsidR="00A469F6" w:rsidRPr="0015166A">
          <w:rPr>
            <w:rStyle w:val="aff7"/>
            <w:noProof/>
          </w:rPr>
          <w:t>17.</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Письмо о подаче оферты (форма 2)</w:t>
        </w:r>
        <w:r w:rsidR="00A469F6">
          <w:rPr>
            <w:noProof/>
            <w:webHidden/>
          </w:rPr>
          <w:tab/>
        </w:r>
        <w:r w:rsidR="00A469F6">
          <w:rPr>
            <w:noProof/>
            <w:webHidden/>
          </w:rPr>
          <w:fldChar w:fldCharType="begin"/>
        </w:r>
        <w:r w:rsidR="00A469F6">
          <w:rPr>
            <w:noProof/>
            <w:webHidden/>
          </w:rPr>
          <w:instrText xml:space="preserve"> PAGEREF _Toc1742616 \h </w:instrText>
        </w:r>
        <w:r w:rsidR="00A469F6">
          <w:rPr>
            <w:noProof/>
            <w:webHidden/>
          </w:rPr>
        </w:r>
        <w:r w:rsidR="00A469F6">
          <w:rPr>
            <w:noProof/>
            <w:webHidden/>
          </w:rPr>
          <w:fldChar w:fldCharType="separate"/>
        </w:r>
        <w:r w:rsidR="00A469F6">
          <w:rPr>
            <w:noProof/>
            <w:webHidden/>
          </w:rPr>
          <w:t>62</w:t>
        </w:r>
        <w:r w:rsidR="00A469F6">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74255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74255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74255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74255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74255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74255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742560"/>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74256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742562"/>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74256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742564"/>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74256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742566"/>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74256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742568"/>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742569"/>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742570"/>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1742571"/>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742572"/>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Pr>
          <w:rFonts w:ascii="Times New Roman" w:hAnsi="Times New Roman" w:cs="Times New Roman"/>
          <w:b w:val="0"/>
          <w:bCs w:val="0"/>
        </w:rPr>
        <w:t xml:space="preserve"> </w:t>
      </w:r>
      <w:r w:rsidR="00FF6DED" w:rsidRPr="003F424C">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742573"/>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w:t>
      </w:r>
      <w:r w:rsidRPr="006D7F94">
        <w:rPr>
          <w:rFonts w:ascii="Times New Roman" w:hAnsi="Times New Roman" w:cs="Times New Roman"/>
          <w:b w:val="0"/>
          <w:bCs w:val="0"/>
          <w:highlight w:val="yellow"/>
        </w:rPr>
        <w:t xml:space="preserve">цены </w:t>
      </w:r>
      <w:r w:rsidR="006D7F94" w:rsidRPr="006D7F94">
        <w:rPr>
          <w:rFonts w:ascii="Times New Roman" w:hAnsi="Times New Roman" w:cs="Times New Roman"/>
          <w:b w:val="0"/>
          <w:bCs w:val="0"/>
          <w:highlight w:val="yellow"/>
        </w:rPr>
        <w:t>договора</w:t>
      </w:r>
      <w:r w:rsidRPr="006D7F94">
        <w:rPr>
          <w:rFonts w:ascii="Times New Roman" w:hAnsi="Times New Roman" w:cs="Times New Roman"/>
          <w:b w:val="0"/>
          <w:bCs w:val="0"/>
          <w:highlight w:val="yellow"/>
        </w:rPr>
        <w:t xml:space="preserve"> (цены лота)</w:t>
      </w:r>
      <w:r w:rsidRPr="00F017D5">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w:t>
      </w:r>
      <w:r w:rsidRPr="00F017D5">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 xml:space="preserve">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 xml:space="preserve"> к/с 301 018 108 000 000 00651 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lastRenderedPageBreak/>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1" w:name="_Toc524754"/>
      <w:bookmarkStart w:id="92" w:name="_Toc1742574"/>
      <w:bookmarkStart w:id="93" w:name="_Toc1753089"/>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914912">
        <w:rPr>
          <w:sz w:val="24"/>
          <w:szCs w:val="24"/>
        </w:rPr>
        <w:t xml:space="preserve"> </w:t>
      </w:r>
    </w:p>
    <w:p w:rsidR="00B50E2B" w:rsidRPr="006705E3"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 xml:space="preserve">Под аномально низкой ценой понимается снижение цены участником закупки </w:t>
      </w:r>
      <w:r w:rsidRPr="006705E3">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B50E2B"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B50E2B" w:rsidRPr="001920BF" w:rsidRDefault="00B50E2B" w:rsidP="00B50E2B"/>
    <w:tbl>
      <w:tblPr>
        <w:tblpPr w:leftFromText="180" w:rightFromText="180" w:vertAnchor="text" w:tblpY="1"/>
        <w:tblOverlap w:val="never"/>
        <w:tblW w:w="5000" w:type="pct"/>
        <w:tblLook w:val="04A0" w:firstRow="1" w:lastRow="0" w:firstColumn="1" w:lastColumn="0" w:noHBand="0" w:noVBand="1"/>
      </w:tblPr>
      <w:tblGrid>
        <w:gridCol w:w="10247"/>
      </w:tblGrid>
      <w:tr w:rsidR="00B50E2B" w:rsidRPr="001920BF" w:rsidTr="00FB3B9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1920BF" w:rsidRDefault="00B50E2B" w:rsidP="00FB3B9C">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B50E2B" w:rsidRPr="001920BF" w:rsidTr="00FB3B9C">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FB3B9C">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B50E2B" w:rsidRPr="00C82102" w:rsidRDefault="00B50E2B" w:rsidP="00FB3B9C">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B50E2B" w:rsidRPr="00C82102" w:rsidRDefault="00B50E2B" w:rsidP="00FB3B9C">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B50E2B" w:rsidRPr="00C82102" w:rsidRDefault="00B50E2B" w:rsidP="00FB3B9C">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B50E2B" w:rsidRPr="001920BF" w:rsidRDefault="00B50E2B" w:rsidP="00FB3B9C">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B50E2B" w:rsidRPr="001920BF" w:rsidTr="00FB3B9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FB3B9C">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B50E2B" w:rsidRPr="00C82102" w:rsidRDefault="00B50E2B" w:rsidP="00FB3B9C">
            <w:pPr>
              <w:spacing w:after="0"/>
              <w:rPr>
                <w:bCs/>
                <w:sz w:val="20"/>
                <w:szCs w:val="20"/>
              </w:rPr>
            </w:pPr>
          </w:p>
          <w:p w:rsidR="00B50E2B" w:rsidRPr="00D05D3C" w:rsidRDefault="00B50E2B" w:rsidP="00FB3B9C">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B50E2B" w:rsidRDefault="00B50E2B" w:rsidP="00B50E2B">
      <w:pPr>
        <w:rPr>
          <w:bCs/>
        </w:rPr>
      </w:pP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B50E2B" w:rsidRPr="00D56857"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B50E2B" w:rsidRPr="00C82102" w:rsidRDefault="00B50E2B" w:rsidP="00B50E2B">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w:t>
      </w:r>
      <w:r w:rsidRPr="00D05D3C">
        <w:lastRenderedPageBreak/>
        <w:t>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1742575"/>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742576"/>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74257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1742578"/>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742579"/>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1F5C18">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742580"/>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1742581"/>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1742582"/>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1742583"/>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w:t>
      </w:r>
      <w:r w:rsidRPr="001F5C18">
        <w:rPr>
          <w:rFonts w:ascii="Times New Roman" w:hAnsi="Times New Roman" w:cs="Times New Roman"/>
          <w:b w:val="0"/>
          <w:bCs w:val="0"/>
        </w:rPr>
        <w:lastRenderedPageBreak/>
        <w:t xml:space="preserve">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1742584"/>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1742585"/>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1742586"/>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2" w:name="_Toc1742587"/>
      <w:r w:rsidRPr="00D85AAC">
        <w:rPr>
          <w:sz w:val="24"/>
          <w:szCs w:val="24"/>
        </w:rPr>
        <w:t>Критерии оценки заявок участников закупки</w:t>
      </w:r>
      <w:bookmarkEnd w:id="122"/>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1742588"/>
      <w:r w:rsidRPr="0086183E">
        <w:rPr>
          <w:sz w:val="24"/>
          <w:szCs w:val="24"/>
        </w:rPr>
        <w:t>Особенности осуществления рассмотрения, оценки и сопоставления первых частей заявок</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1742589"/>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742590"/>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части II «ИНФОРМАЦИОННАЯ КАРТА ЗАКУПКИ», в том числе в части непревышения ценового предложения участника начальн</w:t>
      </w:r>
      <w:r w:rsidR="006D7F94">
        <w:rPr>
          <w:rFonts w:ascii="Times New Roman" w:hAnsi="Times New Roman" w:cs="Times New Roman"/>
          <w:b w:val="0"/>
          <w:bCs w:val="0"/>
        </w:rPr>
        <w:t xml:space="preserve">ой (максимальной) цены </w:t>
      </w:r>
      <w:r w:rsidR="006D7F94" w:rsidRPr="00BB0445">
        <w:rPr>
          <w:rFonts w:ascii="Times New Roman" w:hAnsi="Times New Roman" w:cs="Times New Roman"/>
          <w:b w:val="0"/>
          <w:bCs w:val="0"/>
        </w:rPr>
        <w:t>договора (</w:t>
      </w:r>
      <w:r w:rsidRPr="00BB0445">
        <w:rPr>
          <w:rFonts w:ascii="Times New Roman" w:hAnsi="Times New Roman" w:cs="Times New Roman"/>
          <w:b w:val="0"/>
          <w:bCs w:val="0"/>
        </w:rPr>
        <w:t>цены лота</w:t>
      </w:r>
      <w:r w:rsidR="006D7F94" w:rsidRPr="00BB0445">
        <w:rPr>
          <w:rFonts w:ascii="Times New Roman" w:hAnsi="Times New Roman" w:cs="Times New Roman"/>
          <w:b w:val="0"/>
          <w:bCs w:val="0"/>
        </w:rPr>
        <w:t>)</w:t>
      </w:r>
      <w:r w:rsidRPr="00BB0445">
        <w:rPr>
          <w:rFonts w:ascii="Times New Roman" w:hAnsi="Times New Roman" w:cs="Times New Roman"/>
          <w:b w:val="0"/>
          <w:bCs w:val="0"/>
        </w:rPr>
        <w:t>,</w:t>
      </w:r>
      <w:r w:rsidRPr="0086183E">
        <w:rPr>
          <w:rFonts w:ascii="Times New Roman" w:hAnsi="Times New Roman" w:cs="Times New Roman"/>
          <w:b w:val="0"/>
          <w:bCs w:val="0"/>
        </w:rPr>
        <w:t xml:space="preserve">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742591"/>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742592"/>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1742593"/>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742594"/>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B0445" w:rsidRDefault="00547A91" w:rsidP="00547A91">
      <w:pPr>
        <w:pStyle w:val="32"/>
        <w:keepNext w:val="0"/>
        <w:numPr>
          <w:ilvl w:val="2"/>
          <w:numId w:val="1"/>
        </w:numPr>
        <w:spacing w:before="0" w:after="0"/>
        <w:ind w:left="0" w:firstLine="567"/>
        <w:rPr>
          <w:rFonts w:ascii="Times New Roman" w:hAnsi="Times New Roman" w:cs="Times New Roman"/>
          <w:b w:val="0"/>
          <w:bCs w:val="0"/>
        </w:rPr>
      </w:pPr>
      <w:r w:rsidRPr="00BB0445">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9A1A4E"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6" w:name="_Toc535964409"/>
      <w:bookmarkStart w:id="137" w:name="_Toc376160927"/>
      <w:bookmarkStart w:id="138" w:name="_Toc373399298"/>
      <w:bookmarkStart w:id="139" w:name="_Toc1742595"/>
      <w:r w:rsidRPr="009A1A4E">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bookmarkEnd w:id="138"/>
      <w:bookmarkEnd w:id="139"/>
    </w:p>
    <w:p w:rsidR="009A1A4E" w:rsidRPr="00BB0445"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0" w:name="_Toc373343841"/>
      <w:bookmarkStart w:id="141" w:name="_Toc373343356"/>
      <w:r w:rsidRPr="00BB0445">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A1A4E"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A1A4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lastRenderedPageBreak/>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2" w:name="_Toc1742596"/>
      <w:r w:rsidRPr="004D1450">
        <w:rPr>
          <w:bCs w:val="0"/>
          <w:sz w:val="24"/>
          <w:szCs w:val="24"/>
        </w:rPr>
        <w:t>Отказ от заключения договора</w:t>
      </w:r>
      <w:bookmarkEnd w:id="142"/>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3"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4" w:name="_Toc174259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4"/>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5"/>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6" w:name="_РАЗДЕЛ_I_3_ИНФОРМАЦИОННАЯ_КАРТА_КОН"/>
      <w:bookmarkStart w:id="147" w:name="_Ref119427269"/>
      <w:bookmarkStart w:id="148" w:name="_Toc166101214"/>
      <w:bookmarkStart w:id="149" w:name="_Toc1742598"/>
      <w:bookmarkEnd w:id="146"/>
      <w:r w:rsidRPr="00C70643">
        <w:rPr>
          <w:rStyle w:val="15"/>
          <w:b/>
          <w:bCs/>
          <w:sz w:val="24"/>
          <w:szCs w:val="24"/>
        </w:rPr>
        <w:lastRenderedPageBreak/>
        <w:t xml:space="preserve">ИНФОРМАЦИОННАЯ КАРТА </w:t>
      </w:r>
      <w:bookmarkEnd w:id="147"/>
      <w:bookmarkEnd w:id="148"/>
      <w:r w:rsidR="0006345E">
        <w:rPr>
          <w:rStyle w:val="15"/>
          <w:b/>
          <w:bCs/>
          <w:sz w:val="24"/>
          <w:szCs w:val="24"/>
        </w:rPr>
        <w:t>ЗАКУПКИ</w:t>
      </w:r>
      <w:bookmarkEnd w:id="14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093A15" w:rsidRPr="006D6175"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93A15" w:rsidRPr="00187C12" w:rsidRDefault="00093A15" w:rsidP="00093A15">
            <w:pPr>
              <w:pStyle w:val="32"/>
              <w:numPr>
                <w:ilvl w:val="0"/>
                <w:numId w:val="9"/>
              </w:numPr>
              <w:tabs>
                <w:tab w:val="left" w:pos="284"/>
              </w:tabs>
              <w:spacing w:before="0" w:after="0"/>
              <w:ind w:hanging="796"/>
              <w:jc w:val="left"/>
              <w:rPr>
                <w:rFonts w:ascii="Times New Roman" w:hAnsi="Times New Roman" w:cs="Times New Roman"/>
              </w:rPr>
            </w:pPr>
            <w:bookmarkStart w:id="150" w:name="_Ref166267282"/>
            <w:bookmarkEnd w:id="150"/>
          </w:p>
        </w:tc>
        <w:tc>
          <w:tcPr>
            <w:tcW w:w="1418" w:type="dxa"/>
            <w:tcBorders>
              <w:top w:val="single" w:sz="4" w:space="0" w:color="auto"/>
              <w:left w:val="single" w:sz="4" w:space="0" w:color="auto"/>
              <w:bottom w:val="single" w:sz="4" w:space="0" w:color="auto"/>
              <w:right w:val="single" w:sz="4" w:space="0" w:color="auto"/>
            </w:tcBorders>
          </w:tcPr>
          <w:p w:rsidR="00093A15" w:rsidRPr="00187C12" w:rsidRDefault="00093A15" w:rsidP="00093A15">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093A15" w:rsidRPr="00187C12" w:rsidRDefault="00093A15" w:rsidP="00093A15">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093A15" w:rsidRDefault="00093A15" w:rsidP="00093A15">
            <w:pPr>
              <w:contextualSpacing/>
            </w:pPr>
            <w:r>
              <w:t>Наименование Заказчика</w:t>
            </w:r>
            <w:r w:rsidRPr="008A4FA0">
              <w:t>/</w:t>
            </w:r>
            <w:r>
              <w:t>Организатора:</w:t>
            </w:r>
          </w:p>
          <w:p w:rsidR="00093A15" w:rsidRDefault="00093A15" w:rsidP="00093A15">
            <w:pPr>
              <w:contextualSpacing/>
            </w:pPr>
            <w:r w:rsidRPr="00022D65">
              <w:t xml:space="preserve">АО </w:t>
            </w:r>
            <w:r>
              <w:t>«Тюменьэнерго»</w:t>
            </w:r>
            <w:r w:rsidRPr="00022D65">
              <w:t xml:space="preserve"> </w:t>
            </w:r>
            <w:r>
              <w:t xml:space="preserve">(Место нахождения и почтовый адрес: </w:t>
            </w:r>
            <w:r w:rsidRPr="00022D65">
              <w:t>628408, ХМАО-Югра, Тюменская обл., г.</w:t>
            </w:r>
            <w:r>
              <w:t xml:space="preserve"> Сургут, ул. Университетская, 4), в лице филиала                         АО «Тюменьэнерго» Сургутские электрические сети (Местонахождение/почтовый адрес: 628403, Тюменская обл., Ханты-Мансийский автономный округ – Югра, г. Сургут, ул. 30 лет Победы, 30, тел. канцелярии: (3462) 77-34-29, </w:t>
            </w:r>
            <w:r>
              <w:rPr>
                <w:lang w:val="en-US"/>
              </w:rPr>
              <w:t>E</w:t>
            </w:r>
            <w:r w:rsidRPr="00B74646">
              <w:t>-</w:t>
            </w:r>
            <w:r>
              <w:rPr>
                <w:lang w:val="en-US"/>
              </w:rPr>
              <w:t>mail</w:t>
            </w:r>
            <w:r>
              <w:t xml:space="preserve">: </w:t>
            </w:r>
            <w:r>
              <w:rPr>
                <w:lang w:val="en-US"/>
              </w:rPr>
              <w:t>sures</w:t>
            </w:r>
            <w:r w:rsidRPr="00B74646">
              <w:t>@</w:t>
            </w:r>
            <w:r>
              <w:rPr>
                <w:lang w:val="en-US"/>
              </w:rPr>
              <w:t>te</w:t>
            </w:r>
            <w:r w:rsidRPr="00B74646">
              <w:t>.</w:t>
            </w:r>
            <w:r>
              <w:rPr>
                <w:lang w:val="en-US"/>
              </w:rPr>
              <w:t>ru</w:t>
            </w:r>
            <w:r>
              <w:t xml:space="preserve">). </w:t>
            </w:r>
          </w:p>
          <w:p w:rsidR="00093A15" w:rsidRDefault="00093A15" w:rsidP="00093A15">
            <w:pPr>
              <w:contextualSpacing/>
              <w:rPr>
                <w:b/>
              </w:rPr>
            </w:pPr>
            <w:r w:rsidRPr="00022D65">
              <w:rPr>
                <w:b/>
              </w:rPr>
              <w:t>по организационным вопросам:</w:t>
            </w:r>
          </w:p>
          <w:p w:rsidR="00093A15" w:rsidRPr="00A6550C" w:rsidRDefault="00093A15" w:rsidP="00093A15">
            <w:pPr>
              <w:contextualSpacing/>
            </w:pPr>
            <w:r>
              <w:t>Пестова Елена Павловна,</w:t>
            </w:r>
          </w:p>
          <w:p w:rsidR="00093A15" w:rsidRPr="00022D65" w:rsidRDefault="00093A15" w:rsidP="00093A15">
            <w:pPr>
              <w:contextualSpacing/>
            </w:pPr>
            <w:r w:rsidRPr="00022D65">
              <w:t>тел.</w:t>
            </w:r>
            <w:r>
              <w:t>:</w:t>
            </w:r>
            <w:r w:rsidRPr="00022D65">
              <w:t xml:space="preserve"> (3462) 77-</w:t>
            </w:r>
            <w:r>
              <w:t>35-57</w:t>
            </w:r>
            <w:r w:rsidRPr="00022D65">
              <w:t xml:space="preserve">, </w:t>
            </w:r>
          </w:p>
          <w:p w:rsidR="00093A15" w:rsidRPr="00783F05" w:rsidRDefault="00093A15" w:rsidP="00093A15">
            <w:pPr>
              <w:contextualSpacing/>
            </w:pPr>
            <w:r w:rsidRPr="00022D65">
              <w:t>е</w:t>
            </w:r>
            <w:r w:rsidRPr="00783F05">
              <w:t>-</w:t>
            </w:r>
            <w:r w:rsidRPr="00022D65">
              <w:rPr>
                <w:lang w:val="en-US"/>
              </w:rPr>
              <w:t>mail</w:t>
            </w:r>
            <w:r w:rsidRPr="00783F05">
              <w:t xml:space="preserve">: </w:t>
            </w:r>
            <w:r>
              <w:rPr>
                <w:rStyle w:val="aff7"/>
                <w:lang w:val="en-US"/>
              </w:rPr>
              <w:t>Pestova</w:t>
            </w:r>
            <w:r w:rsidRPr="00783F05">
              <w:rPr>
                <w:rStyle w:val="aff7"/>
              </w:rPr>
              <w:t>-</w:t>
            </w:r>
            <w:r>
              <w:rPr>
                <w:rStyle w:val="aff7"/>
              </w:rPr>
              <w:t>EP</w:t>
            </w:r>
            <w:r w:rsidRPr="00783F05">
              <w:rPr>
                <w:rStyle w:val="aff7"/>
              </w:rPr>
              <w:t>@</w:t>
            </w:r>
            <w:r w:rsidRPr="00B16035">
              <w:rPr>
                <w:rStyle w:val="aff7"/>
              </w:rPr>
              <w:t>te</w:t>
            </w:r>
            <w:r w:rsidRPr="00783F05">
              <w:rPr>
                <w:rStyle w:val="aff7"/>
              </w:rPr>
              <w:t>.</w:t>
            </w:r>
            <w:r w:rsidRPr="00B16035">
              <w:rPr>
                <w:rStyle w:val="aff7"/>
              </w:rPr>
              <w:t>ru</w:t>
            </w:r>
            <w:r w:rsidRPr="00783F05">
              <w:rPr>
                <w:rStyle w:val="aff7"/>
              </w:rPr>
              <w:t>;</w:t>
            </w:r>
          </w:p>
          <w:p w:rsidR="00093A15" w:rsidRPr="00022D65" w:rsidRDefault="00093A15" w:rsidP="00093A15">
            <w:pPr>
              <w:contextualSpacing/>
              <w:rPr>
                <w:b/>
              </w:rPr>
            </w:pPr>
            <w:r w:rsidRPr="00022D65">
              <w:rPr>
                <w:b/>
              </w:rPr>
              <w:t xml:space="preserve">по техническим вопросам: </w:t>
            </w:r>
          </w:p>
          <w:p w:rsidR="00093A15" w:rsidRPr="00B16035" w:rsidRDefault="00093A15" w:rsidP="00093A15">
            <w:pPr>
              <w:contextualSpacing/>
            </w:pPr>
            <w:r>
              <w:t>Москаленко Алексей Валерьевич,</w:t>
            </w:r>
          </w:p>
          <w:p w:rsidR="00093A15" w:rsidRPr="008A4FA0" w:rsidRDefault="00093A15" w:rsidP="00093A15">
            <w:pPr>
              <w:contextualSpacing/>
            </w:pPr>
            <w:r>
              <w:t>Тел.</w:t>
            </w:r>
            <w:r w:rsidRPr="008A4FA0">
              <w:t>: (3462)</w:t>
            </w:r>
            <w:r>
              <w:t xml:space="preserve"> </w:t>
            </w:r>
            <w:r w:rsidRPr="008A4FA0">
              <w:t>77-</w:t>
            </w:r>
            <w:r>
              <w:t>33</w:t>
            </w:r>
            <w:r w:rsidRPr="008A4FA0">
              <w:t>-</w:t>
            </w:r>
            <w:r>
              <w:t>36</w:t>
            </w:r>
            <w:r w:rsidRPr="008A4FA0">
              <w:t xml:space="preserve">, </w:t>
            </w:r>
          </w:p>
          <w:p w:rsidR="00093A15" w:rsidRPr="00C45F6E" w:rsidRDefault="00093A15" w:rsidP="00093A15">
            <w:pPr>
              <w:spacing w:after="0"/>
            </w:pPr>
            <w:r w:rsidRPr="008A4FA0">
              <w:t>е</w:t>
            </w:r>
            <w:r w:rsidRPr="00C45F6E">
              <w:t>-</w:t>
            </w:r>
            <w:r w:rsidRPr="00022D65">
              <w:rPr>
                <w:lang w:val="en-US"/>
              </w:rPr>
              <w:t>mail</w:t>
            </w:r>
            <w:r w:rsidRPr="00C45F6E">
              <w:t xml:space="preserve">: </w:t>
            </w:r>
            <w:hyperlink r:id="rId12" w:history="1">
              <w:r w:rsidRPr="00A6550C">
                <w:rPr>
                  <w:rStyle w:val="aff7"/>
                  <w:lang w:val="en-US"/>
                </w:rPr>
                <w:t>Moskalenko</w:t>
              </w:r>
            </w:hyperlink>
            <w:r w:rsidRPr="00C45F6E">
              <w:rPr>
                <w:rStyle w:val="aff7"/>
              </w:rPr>
              <w:t>-</w:t>
            </w:r>
            <w:r w:rsidRPr="00A6550C">
              <w:rPr>
                <w:rStyle w:val="aff7"/>
                <w:lang w:val="en-US"/>
              </w:rPr>
              <w:t>AV</w:t>
            </w:r>
            <w:r w:rsidRPr="00C45F6E">
              <w:rPr>
                <w:rStyle w:val="aff7"/>
              </w:rPr>
              <w:t>@</w:t>
            </w:r>
            <w:r w:rsidRPr="00A6550C">
              <w:rPr>
                <w:rStyle w:val="aff7"/>
                <w:lang w:val="en-US"/>
              </w:rPr>
              <w:t>te</w:t>
            </w:r>
            <w:r w:rsidRPr="00C45F6E">
              <w:rPr>
                <w:rStyle w:val="aff7"/>
              </w:rPr>
              <w:t>.</w:t>
            </w:r>
            <w:r w:rsidRPr="00A6550C">
              <w:rPr>
                <w:rStyle w:val="aff7"/>
                <w:lang w:val="en-US"/>
              </w:rPr>
              <w:t>ru</w:t>
            </w:r>
            <w:r w:rsidRPr="00C45F6E">
              <w:rPr>
                <w:rStyle w:val="aff7"/>
              </w:rPr>
              <w:t>.</w:t>
            </w:r>
            <w:r w:rsidRPr="00C45F6E">
              <w:t xml:space="preserve">  </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E518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388"/>
            <w:bookmarkStart w:id="152" w:name="_Ref166267499"/>
            <w:bookmarkStart w:id="153" w:name="_Ref166267456"/>
            <w:bookmarkStart w:id="154" w:name="_Ref354428801"/>
            <w:bookmarkEnd w:id="151"/>
            <w:bookmarkEnd w:id="152"/>
            <w:bookmarkEnd w:id="153"/>
          </w:p>
          <w:p w:rsidR="00C90121" w:rsidRPr="002E5180" w:rsidRDefault="00C90121" w:rsidP="00C40080">
            <w:pPr>
              <w:tabs>
                <w:tab w:val="left" w:pos="284"/>
              </w:tabs>
              <w:ind w:left="360" w:hanging="796"/>
              <w:jc w:val="left"/>
              <w:rPr>
                <w:b/>
                <w:bCs/>
              </w:rPr>
            </w:pPr>
          </w:p>
          <w:p w:rsidR="00C90121" w:rsidRPr="002E5180" w:rsidRDefault="00C90121" w:rsidP="00C40080">
            <w:pPr>
              <w:tabs>
                <w:tab w:val="left" w:pos="284"/>
              </w:tabs>
              <w:ind w:left="360" w:hanging="796"/>
              <w:jc w:val="left"/>
              <w:rPr>
                <w:b/>
                <w:bCs/>
              </w:rPr>
            </w:pPr>
          </w:p>
          <w:p w:rsidR="00C90121" w:rsidRPr="002E5180" w:rsidRDefault="00C90121" w:rsidP="00C40080">
            <w:pPr>
              <w:tabs>
                <w:tab w:val="left" w:pos="284"/>
              </w:tabs>
              <w:ind w:left="360" w:hanging="796"/>
              <w:jc w:val="left"/>
              <w:rPr>
                <w:b/>
                <w:bCs/>
              </w:rPr>
            </w:pPr>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093A15" w:rsidRPr="00533F97" w:rsidRDefault="00093A15" w:rsidP="00093A15">
            <w:pPr>
              <w:autoSpaceDE w:val="0"/>
              <w:autoSpaceDN w:val="0"/>
              <w:adjustRightInd w:val="0"/>
              <w:spacing w:after="0"/>
              <w:rPr>
                <w:color w:val="000000"/>
              </w:rPr>
            </w:pPr>
            <w:r w:rsidRPr="00533F97">
              <w:rPr>
                <w:color w:val="000000"/>
              </w:rPr>
              <w:t>Выполнение работ по объекту реконструкции ПС 35/10 кВ "Солнечная" (установка дугогасящих реакторов) филиала АО "Тюменьэнерго" Сургутские электрические сети</w:t>
            </w:r>
            <w:r w:rsidRPr="00533F97">
              <w:t>.</w:t>
            </w:r>
          </w:p>
          <w:p w:rsidR="00E56373" w:rsidRDefault="00E56373"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w:t>
            </w:r>
            <w:r w:rsidR="00DB4FA4">
              <w:t>№</w:t>
            </w:r>
            <w:r w:rsidR="006D6175" w:rsidRPr="006D6175">
              <w:t>1 к настоящей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771A8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 xml:space="preserve">Требования к безопасности, качеству, техническим характеристикам, функциональным </w:t>
            </w:r>
            <w:r w:rsidRPr="00771A81">
              <w:lastRenderedPageBreak/>
              <w:t>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093A15" w:rsidRDefault="00BA6CBC" w:rsidP="00093A15">
            <w:pPr>
              <w:spacing w:after="0"/>
            </w:pPr>
            <w:r w:rsidRPr="00093A15">
              <w:lastRenderedPageBreak/>
              <w:t xml:space="preserve">Указаны в Техническом задании (Приложение </w:t>
            </w:r>
            <w:r w:rsidR="00DB4FA4">
              <w:t>№</w:t>
            </w:r>
            <w:r w:rsidRPr="00093A15">
              <w:t xml:space="preserve">1 к </w:t>
            </w:r>
            <w:r w:rsidR="00DB4FA4">
              <w:t>настоящей документации о закупке</w:t>
            </w:r>
            <w:r w:rsidRPr="00093A15">
              <w:t>)</w:t>
            </w:r>
          </w:p>
          <w:p w:rsidR="002F6F0D" w:rsidRPr="00093A15" w:rsidRDefault="00BA6CBC" w:rsidP="00093A15">
            <w:pPr>
              <w:spacing w:after="0"/>
            </w:pPr>
            <w:r w:rsidRPr="00093A15">
              <w:t xml:space="preserve">Требования к безопасности товара, работы, услуги – в соответствии с требованиями договора (Приложение </w:t>
            </w:r>
            <w:r w:rsidR="00DB4FA4">
              <w:t>№</w:t>
            </w:r>
            <w:r w:rsidRPr="00093A15">
              <w:t xml:space="preserve">2 </w:t>
            </w:r>
            <w:r w:rsidR="00DB4FA4" w:rsidRPr="00093A15">
              <w:t xml:space="preserve">к </w:t>
            </w:r>
            <w:r w:rsidR="00DB4FA4">
              <w:t>настоящей документации о закупке</w:t>
            </w:r>
            <w:r w:rsidRPr="00093A15">
              <w:t xml:space="preserve">) и/или </w:t>
            </w:r>
            <w:r w:rsidRPr="00093A15">
              <w:lastRenderedPageBreak/>
              <w:t xml:space="preserve">Технического задания (Приложение </w:t>
            </w:r>
            <w:r w:rsidR="00DB4FA4">
              <w:t>№</w:t>
            </w:r>
            <w:r w:rsidRPr="00093A15">
              <w:t xml:space="preserve">1 </w:t>
            </w:r>
            <w:r w:rsidR="00DB4FA4" w:rsidRPr="00093A15">
              <w:t xml:space="preserve">к </w:t>
            </w:r>
            <w:r w:rsidR="00DB4FA4">
              <w:t>настоящей документации о закупке</w:t>
            </w:r>
            <w:r w:rsidRPr="00093A15">
              <w:t>) и/или действующего законодательства для данного вида товара, работ (услуг).</w:t>
            </w:r>
          </w:p>
          <w:p w:rsidR="00093A15" w:rsidRPr="00093A15" w:rsidRDefault="00093A15" w:rsidP="00093A15">
            <w:pPr>
              <w:spacing w:after="0"/>
            </w:pPr>
            <w:r w:rsidRPr="00093A15">
              <w:t xml:space="preserve">Проектно-сметная документация для подготовки участниками окончательных технико-коммерческих предложений представлена в приложении </w:t>
            </w:r>
            <w:r w:rsidR="00DB4FA4">
              <w:t>№</w:t>
            </w:r>
            <w:r w:rsidRPr="00093A15">
              <w:t>7 к настоящей документации о закупке.</w:t>
            </w:r>
          </w:p>
        </w:tc>
      </w:tr>
      <w:tr w:rsidR="00BA6CBC" w:rsidRPr="00187C12" w:rsidTr="00771A8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457"/>
            <w:bookmarkStart w:id="156" w:name="_Ref354440659"/>
            <w:bookmarkEnd w:id="155"/>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093A15" w:rsidRDefault="00093A15" w:rsidP="00093A15">
            <w:pPr>
              <w:keepNext/>
              <w:keepLines/>
              <w:widowControl w:val="0"/>
              <w:suppressLineNumbers/>
              <w:suppressAutoHyphens/>
              <w:spacing w:after="0"/>
            </w:pPr>
            <w:r>
              <w:t xml:space="preserve">Место поставки товара (выполнения работ/ оказания услуг): указаны в Техническом задании (приложение </w:t>
            </w:r>
            <w:r w:rsidR="00DB4FA4">
              <w:t>№</w:t>
            </w:r>
            <w:r>
              <w:t>1 к настоящей документации о закупке).</w:t>
            </w:r>
          </w:p>
          <w:p w:rsidR="00093A15" w:rsidRDefault="00093A15" w:rsidP="00093A15">
            <w:pPr>
              <w:keepNext/>
              <w:keepLines/>
              <w:widowControl w:val="0"/>
              <w:suppressLineNumbers/>
              <w:suppressAutoHyphens/>
              <w:spacing w:after="0"/>
            </w:pPr>
          </w:p>
          <w:p w:rsidR="00093A15" w:rsidRDefault="00093A15" w:rsidP="00093A15">
            <w:pPr>
              <w:keepNext/>
              <w:keepLines/>
              <w:widowControl w:val="0"/>
              <w:suppressLineNumbers/>
              <w:suppressAutoHyphens/>
              <w:spacing w:after="0"/>
            </w:pPr>
            <w:r>
              <w:t>Сроки поставки товара (выпол</w:t>
            </w:r>
            <w:r w:rsidR="0065091E">
              <w:t xml:space="preserve">нения работ/ оказания услуг): </w:t>
            </w:r>
            <w:r w:rsidR="0065091E" w:rsidRPr="00CE7D17">
              <w:t>с</w:t>
            </w:r>
            <w:r w:rsidR="00B55FB3" w:rsidRPr="00CE7D17">
              <w:t xml:space="preserve"> 23</w:t>
            </w:r>
            <w:r w:rsidR="001D7C0D" w:rsidRPr="00CE7D17">
              <w:t>.09</w:t>
            </w:r>
            <w:r w:rsidR="00992725" w:rsidRPr="00CE7D17">
              <w:t xml:space="preserve">.2019 </w:t>
            </w:r>
            <w:r w:rsidRPr="00CE7D17">
              <w:t>по 20.12.2019.</w:t>
            </w:r>
          </w:p>
          <w:p w:rsidR="00093A15" w:rsidRDefault="00093A15" w:rsidP="00093A15">
            <w:pPr>
              <w:keepNext/>
              <w:keepLines/>
              <w:widowControl w:val="0"/>
              <w:suppressLineNumbers/>
              <w:suppressAutoHyphens/>
              <w:spacing w:after="0"/>
            </w:pPr>
          </w:p>
          <w:p w:rsidR="00C90121" w:rsidRPr="00187C12" w:rsidRDefault="00093A15" w:rsidP="00093A15">
            <w:pPr>
              <w:spacing w:after="0"/>
            </w:pPr>
            <w:r>
              <w:t xml:space="preserve">Условия поставки товара (выполнения работ/ оказания услуг) указаны в «Техническом задании» (приложение </w:t>
            </w:r>
            <w:r w:rsidR="00DB4FA4">
              <w:t>№</w:t>
            </w:r>
            <w:r>
              <w:t>1 к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727"/>
            <w:bookmarkStart w:id="158" w:name="_Ref354428953"/>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w:t>
            </w:r>
            <w:r w:rsidRPr="00771A81">
              <w:lastRenderedPageBreak/>
              <w:t xml:space="preserve">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093A15" w:rsidRPr="00093A15" w:rsidRDefault="00093A15" w:rsidP="00093A15">
            <w:r w:rsidRPr="00093A15">
              <w:lastRenderedPageBreak/>
              <w:t>Начальная (максимальная) цена договора (цена лота) составляет 10 153 102,44 руб. c НДС, 8 460 918,70 руб. (без НДС).</w:t>
            </w:r>
          </w:p>
          <w:p w:rsidR="00C90121" w:rsidRDefault="00C90121" w:rsidP="00C40080">
            <w:pPr>
              <w:spacing w:after="0"/>
              <w:rPr>
                <w:rFonts w:eastAsia="Calibri"/>
              </w:rPr>
            </w:pPr>
            <w:r w:rsidRPr="00AA433B">
              <w:rPr>
                <w:rFonts w:eastAsia="Calibri"/>
              </w:rPr>
              <w:t>Начальная (максимальн</w:t>
            </w:r>
            <w:bookmarkStart w:id="159" w:name="_GoBack"/>
            <w:bookmarkEnd w:id="159"/>
            <w:r w:rsidRPr="00AA433B">
              <w:rPr>
                <w:rFonts w:eastAsia="Calibri"/>
              </w:rPr>
              <w:t xml:space="preserve">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w:t>
            </w:r>
            <w:r w:rsidRPr="00AA433B">
              <w:rPr>
                <w:rFonts w:eastAsia="Calibri"/>
              </w:rPr>
              <w:lastRenderedPageBreak/>
              <w:t>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093A15" w:rsidRDefault="009D68AD" w:rsidP="009D68AD">
            <w:pPr>
              <w:spacing w:after="0"/>
              <w:rPr>
                <w:rFonts w:eastAsia="Calibri"/>
              </w:rPr>
            </w:pPr>
            <w:r w:rsidRPr="00093A15">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A1A4E">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206C9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206C98">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093A15" w:rsidRDefault="00093A15" w:rsidP="00093A15">
            <w:pPr>
              <w:pStyle w:val="32"/>
              <w:keepNext w:val="0"/>
              <w:tabs>
                <w:tab w:val="clear" w:pos="312"/>
              </w:tabs>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rsidR="00206C98" w:rsidRPr="00BD4E99" w:rsidRDefault="00093A15" w:rsidP="00093A15">
            <w:pPr>
              <w:rPr>
                <w:i/>
                <w:sz w:val="22"/>
                <w:highlight w:val="yellow"/>
              </w:rPr>
            </w:pPr>
            <w:r w:rsidRPr="00161A4A">
              <w:t>При этом, выполнение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не может составлять менее 30%.</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 xml:space="preserve">Техническом задании (приложение </w:t>
            </w:r>
            <w:r w:rsidR="00DB4FA4">
              <w:t>№</w:t>
            </w:r>
            <w:r w:rsidR="006D6175" w:rsidRPr="006D6175">
              <w:t>1 к настоящей документации о закупке)</w:t>
            </w:r>
            <w:r w:rsidR="00A52BE4">
              <w:t xml:space="preserve"> и </w:t>
            </w:r>
            <w:r w:rsidRPr="00187C12">
              <w:t>Проект договора</w:t>
            </w:r>
            <w:r w:rsidR="006D6175">
              <w:t xml:space="preserve"> (приложение </w:t>
            </w:r>
            <w:r w:rsidR="00DB4FA4">
              <w:t>№</w:t>
            </w:r>
            <w:r w:rsidR="006D6175">
              <w:t>2 к</w:t>
            </w:r>
            <w:r w:rsidRPr="00187C12">
              <w:t xml:space="preserve"> настоящей документации о закупке</w:t>
            </w:r>
            <w:r w:rsidR="006D6175">
              <w:t>).</w:t>
            </w:r>
          </w:p>
        </w:tc>
      </w:tr>
      <w:tr w:rsidR="006D70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278503"/>
          </w:p>
        </w:tc>
        <w:bookmarkEnd w:id="160"/>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lastRenderedPageBreak/>
              <w:t>п</w:t>
            </w:r>
            <w:r w:rsidR="006D7050" w:rsidRPr="00187C12">
              <w:t xml:space="preserve">роведение квалификационного отбора участников закупки – </w:t>
            </w:r>
            <w:r w:rsidR="00E56373" w:rsidRPr="00E56373">
              <w:rPr>
                <w:b/>
              </w:rPr>
              <w:t xml:space="preserve">не </w:t>
            </w:r>
            <w:r w:rsidR="006D7050" w:rsidRPr="00187C12">
              <w:rPr>
                <w:b/>
              </w:rPr>
              <w:t>пр</w:t>
            </w:r>
            <w:r w:rsidR="006D7050" w:rsidRPr="00E56373">
              <w:rPr>
                <w:b/>
              </w:rPr>
              <w:t>и</w:t>
            </w:r>
            <w:r w:rsidR="006D7050" w:rsidRPr="00187C12">
              <w:rPr>
                <w:b/>
              </w:rPr>
              <w:t>меняется;</w:t>
            </w:r>
          </w:p>
          <w:p w:rsidR="006D7050" w:rsidRPr="00A13786" w:rsidRDefault="006D7050" w:rsidP="00992DAF">
            <w:pPr>
              <w:pStyle w:val="afffff4"/>
              <w:numPr>
                <w:ilvl w:val="0"/>
                <w:numId w:val="12"/>
              </w:numPr>
              <w:ind w:left="34" w:firstLine="0"/>
              <w:jc w:val="both"/>
            </w:pPr>
            <w:bookmarkStart w:id="161"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1"/>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992DAF">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C90121" w:rsidRPr="00DB4FA4" w:rsidRDefault="00DE3495" w:rsidP="00DB4FA4">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3987155"/>
          </w:p>
        </w:tc>
        <w:bookmarkEnd w:id="162"/>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w:t>
            </w:r>
            <w:r w:rsidR="00DB4FA4">
              <w:t>астникам закупки установлены в П</w:t>
            </w:r>
            <w:r w:rsidRPr="00D54BCA">
              <w:t xml:space="preserve">риложении </w:t>
            </w:r>
            <w:r w:rsidR="00DB4FA4">
              <w:t>№</w:t>
            </w:r>
            <w:r w:rsidRPr="00D54BCA">
              <w:t>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32"/>
              <w:numPr>
                <w:ilvl w:val="0"/>
                <w:numId w:val="9"/>
              </w:numPr>
              <w:tabs>
                <w:tab w:val="left" w:pos="284"/>
              </w:tabs>
              <w:spacing w:before="0" w:after="0"/>
              <w:ind w:hanging="796"/>
              <w:jc w:val="left"/>
              <w:rPr>
                <w:rFonts w:ascii="Times New Roman" w:hAnsi="Times New Roman" w:cs="Times New Roman"/>
              </w:rPr>
            </w:pPr>
            <w:bookmarkStart w:id="163" w:name="_Ref3987177"/>
          </w:p>
        </w:tc>
        <w:bookmarkEnd w:id="163"/>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w:t>
            </w:r>
            <w:r w:rsidRPr="007E500E">
              <w:lastRenderedPageBreak/>
              <w:t>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Pr="00954168" w:rsidRDefault="005C4B8F" w:rsidP="005C4B8F">
            <w:pPr>
              <w:spacing w:after="0"/>
            </w:pPr>
            <w:r w:rsidRPr="00954168">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954168" w:rsidRDefault="005C4B8F" w:rsidP="005C4B8F">
            <w:pPr>
              <w:spacing w:after="0"/>
            </w:pPr>
            <w:r w:rsidRPr="00954168">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3F2B8D" w:rsidRDefault="00A13786" w:rsidP="00270CEF">
            <w:pPr>
              <w:spacing w:after="0"/>
            </w:pPr>
            <w:r w:rsidRPr="003F2B8D">
              <w:t>О</w:t>
            </w:r>
            <w:r w:rsidR="00270CEF" w:rsidRPr="003F2B8D">
              <w:t>беспечени</w:t>
            </w:r>
            <w:r w:rsidRPr="003F2B8D">
              <w:t>е</w:t>
            </w:r>
            <w:r w:rsidR="00270CEF" w:rsidRPr="003F2B8D">
              <w:t xml:space="preserve"> заяв</w:t>
            </w:r>
            <w:r w:rsidRPr="003F2B8D">
              <w:t>ок</w:t>
            </w:r>
            <w:r w:rsidR="00270CEF" w:rsidRPr="003F2B8D">
              <w:t xml:space="preserve"> на участие в закупке предусмотрена в размере </w:t>
            </w:r>
            <w:r w:rsidR="00DB6013" w:rsidRPr="003F2B8D">
              <w:t>2</w:t>
            </w:r>
            <w:r w:rsidR="00270CEF" w:rsidRPr="003F2B8D">
              <w:t>%</w:t>
            </w:r>
            <w:r w:rsidR="00E46624" w:rsidRPr="003F2B8D">
              <w:t xml:space="preserve"> </w:t>
            </w:r>
            <w:r w:rsidR="00270CEF" w:rsidRPr="003F2B8D">
              <w:t xml:space="preserve">от начальной </w:t>
            </w:r>
            <w:r w:rsidR="009A7263" w:rsidRPr="003F2B8D">
              <w:t>(максимальной) цены договора (цены лота)</w:t>
            </w:r>
            <w:r w:rsidR="00E838D8" w:rsidRPr="003F2B8D">
              <w:t xml:space="preserve"> </w:t>
            </w:r>
            <w:r w:rsidR="00A30336" w:rsidRPr="003F2B8D">
              <w:rPr>
                <w:rFonts w:eastAsia="Calibri"/>
                <w:lang w:eastAsia="en-US"/>
              </w:rPr>
              <w:t xml:space="preserve">(с </w:t>
            </w:r>
            <w:r w:rsidR="000E468C" w:rsidRPr="003F2B8D">
              <w:rPr>
                <w:rFonts w:eastAsia="Calibri"/>
                <w:lang w:eastAsia="en-US"/>
              </w:rPr>
              <w:t>НДС</w:t>
            </w:r>
            <w:r w:rsidR="00A30336" w:rsidRPr="003F2B8D">
              <w:rPr>
                <w:rFonts w:eastAsia="Calibri"/>
                <w:lang w:eastAsia="en-US"/>
              </w:rPr>
              <w:t>)</w:t>
            </w:r>
            <w:r w:rsidR="00816242" w:rsidRPr="003F2B8D">
              <w:t>.</w:t>
            </w:r>
          </w:p>
          <w:p w:rsidR="00270CEF" w:rsidRPr="003F2B8D" w:rsidRDefault="00270CEF" w:rsidP="00270CEF">
            <w:pPr>
              <w:spacing w:after="0"/>
            </w:pPr>
            <w:r w:rsidRPr="003F2B8D">
              <w:t xml:space="preserve">Срок предоставления обеспечения заявки на участие в закупке: не позднее даты и времени окончания </w:t>
            </w:r>
            <w:r w:rsidR="00645FC8" w:rsidRPr="003F2B8D">
              <w:t xml:space="preserve">срока </w:t>
            </w:r>
            <w:r w:rsidRPr="003F2B8D">
              <w:t xml:space="preserve">подачи заявок на участие в закупке, установленные в </w:t>
            </w:r>
            <w:r w:rsidR="00BA0606" w:rsidRPr="003F2B8D">
              <w:t>извещении о закупке.</w:t>
            </w:r>
          </w:p>
          <w:p w:rsidR="00816242" w:rsidRPr="003F2B8D" w:rsidRDefault="00816242" w:rsidP="00816242">
            <w:r w:rsidRPr="003F2B8D">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816242" w:rsidRPr="003F2B8D" w:rsidRDefault="00816242" w:rsidP="00816242">
            <w:r w:rsidRPr="003F2B8D">
              <w:t xml:space="preserve">Участник закупки обязан указать в письме </w:t>
            </w:r>
            <w:r w:rsidR="00E3159E" w:rsidRPr="003F2B8D">
              <w:t xml:space="preserve">об участии в закупке (раздел </w:t>
            </w:r>
            <w:r w:rsidR="00E3159E" w:rsidRPr="003F2B8D">
              <w:rPr>
                <w:lang w:val="en-US"/>
              </w:rPr>
              <w:t>III</w:t>
            </w:r>
            <w:r w:rsidR="00E3159E" w:rsidRPr="003F2B8D">
              <w:t>)</w:t>
            </w:r>
            <w:r w:rsidRPr="003F2B8D">
              <w:t xml:space="preserve"> выбранную форму обеспечения заявки на участие в закупке.</w:t>
            </w:r>
          </w:p>
          <w:p w:rsidR="00270CEF" w:rsidRPr="003F2B8D" w:rsidRDefault="00270CEF" w:rsidP="00270CEF">
            <w:pPr>
              <w:autoSpaceDE w:val="0"/>
              <w:autoSpaceDN w:val="0"/>
              <w:adjustRightInd w:val="0"/>
              <w:spacing w:after="0"/>
              <w:rPr>
                <w:iCs/>
              </w:rPr>
            </w:pPr>
          </w:p>
          <w:p w:rsidR="00270CEF" w:rsidRPr="003F2B8D" w:rsidRDefault="00270CEF" w:rsidP="00645FC8">
            <w:pPr>
              <w:autoSpaceDE w:val="0"/>
              <w:autoSpaceDN w:val="0"/>
              <w:adjustRightInd w:val="0"/>
              <w:spacing w:after="0"/>
            </w:pPr>
            <w:r w:rsidRPr="003F2B8D">
              <w:rPr>
                <w:iCs/>
              </w:rPr>
              <w:t xml:space="preserve">Порядок внесения денежных средств и </w:t>
            </w:r>
            <w:r w:rsidRPr="003F2B8D">
              <w:t>условия банковской гарантии</w:t>
            </w:r>
            <w:r w:rsidR="00E46624" w:rsidRPr="003F2B8D">
              <w:t>, а также срок и случаи возврата обеспечения заявок</w:t>
            </w:r>
            <w:r w:rsidRPr="003F2B8D">
              <w:t xml:space="preserve"> установлены в </w:t>
            </w:r>
            <w:r w:rsidR="00645FC8" w:rsidRPr="003F2B8D">
              <w:t>разделе 3</w:t>
            </w:r>
            <w:r w:rsidRPr="003F2B8D">
              <w:t xml:space="preserve"> части I «ОБЩИЕ УСЛОВИЯ ПРОВЕДЕНИЯ </w:t>
            </w:r>
            <w:r w:rsidR="00E46624" w:rsidRPr="003F2B8D">
              <w:t>ЗАКУПКИ</w:t>
            </w:r>
            <w:r w:rsidRPr="003F2B8D">
              <w:t>».</w:t>
            </w:r>
          </w:p>
        </w:tc>
      </w:tr>
      <w:tr w:rsidR="00FD7549" w:rsidRPr="00187C12" w:rsidTr="004E295A">
        <w:trPr>
          <w:trHeight w:val="1692"/>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7"/>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FD7549" w:rsidRDefault="00FD7549" w:rsidP="003F2B8D">
            <w:r w:rsidRPr="003F2B8D">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w:t>
            </w:r>
            <w:r w:rsidR="003F2B8D" w:rsidRPr="003F2B8D">
              <w:t>№</w:t>
            </w:r>
            <w:r w:rsidRPr="003F2B8D">
              <w:t>2 к настоящей документации</w:t>
            </w:r>
            <w:r w:rsidR="003F2B8D" w:rsidRPr="003F2B8D">
              <w:t xml:space="preserve"> о закупке</w:t>
            </w:r>
            <w:r w:rsidRPr="003F2B8D">
              <w:t>).</w:t>
            </w:r>
          </w:p>
          <w:p w:rsidR="004E295A" w:rsidRDefault="004E295A" w:rsidP="004E295A">
            <w:pPr>
              <w:jc w:val="center"/>
              <w:rPr>
                <w:b/>
                <w:u w:val="single"/>
              </w:rPr>
            </w:pPr>
            <w:r>
              <w:rPr>
                <w:b/>
                <w:u w:val="single"/>
              </w:rPr>
              <w:t>Размер обеспечения:</w:t>
            </w:r>
          </w:p>
          <w:p w:rsidR="004E295A" w:rsidRDefault="004E295A" w:rsidP="004E295A">
            <w:pPr>
              <w:ind w:firstLine="33"/>
              <w:rPr>
                <w:b/>
                <w:sz w:val="28"/>
                <w:szCs w:val="28"/>
              </w:rPr>
            </w:pPr>
            <w:r>
              <w:rPr>
                <w:b/>
                <w:sz w:val="28"/>
                <w:szCs w:val="28"/>
              </w:rPr>
              <w:t>Если Участник планирует использовать аванс:</w:t>
            </w:r>
          </w:p>
          <w:p w:rsidR="004E295A" w:rsidRDefault="004E295A" w:rsidP="004E295A">
            <w:pPr>
              <w:ind w:firstLine="33"/>
            </w:pPr>
            <w:r>
              <w:t xml:space="preserve">Обеспечение исполнения договора устанавливается в размере: </w:t>
            </w:r>
            <w:r>
              <w:rPr>
                <w:b/>
                <w:i/>
                <w:u w:val="single"/>
              </w:rPr>
              <w:t>аванса</w:t>
            </w:r>
            <w:r>
              <w:t xml:space="preserve"> </w:t>
            </w:r>
            <w:r>
              <w:rPr>
                <w:rFonts w:eastAsia="Calibri"/>
                <w:lang w:eastAsia="en-US"/>
              </w:rPr>
              <w:t>(</w:t>
            </w:r>
            <w:r>
              <w:t xml:space="preserve">не менее 30 %) от цены договора </w:t>
            </w:r>
            <w:r>
              <w:rPr>
                <w:rFonts w:eastAsia="Calibri"/>
                <w:lang w:eastAsia="en-US"/>
              </w:rPr>
              <w:t>(с НДС)</w:t>
            </w:r>
          </w:p>
          <w:p w:rsidR="004E295A" w:rsidRDefault="004E295A" w:rsidP="004E295A">
            <w:pPr>
              <w:ind w:firstLine="33"/>
              <w:rPr>
                <w:sz w:val="22"/>
                <w:szCs w:val="22"/>
              </w:rPr>
            </w:pPr>
          </w:p>
          <w:p w:rsidR="004E295A" w:rsidRDefault="004E295A" w:rsidP="004E295A">
            <w:pPr>
              <w:ind w:firstLine="33"/>
              <w:rPr>
                <w:b/>
                <w:sz w:val="28"/>
                <w:szCs w:val="28"/>
              </w:rPr>
            </w:pPr>
            <w:r>
              <w:rPr>
                <w:b/>
                <w:sz w:val="28"/>
                <w:szCs w:val="28"/>
              </w:rPr>
              <w:t>Если Участник отказался от авансирования:</w:t>
            </w:r>
          </w:p>
          <w:p w:rsidR="004E295A" w:rsidRDefault="004E295A" w:rsidP="004E295A">
            <w:pPr>
              <w:rPr>
                <w:i/>
                <w:color w:val="0070C0"/>
              </w:rPr>
            </w:pPr>
            <w:r>
              <w:t xml:space="preserve">Обеспечение исполнения договора установлено в размере: 5 % </w:t>
            </w:r>
            <w:r w:rsidRPr="004E295A">
              <w:t>(от начальной (максимальной)  цены договора (цены лота) (с НДС). </w:t>
            </w:r>
          </w:p>
          <w:p w:rsidR="004E295A" w:rsidRDefault="004E295A" w:rsidP="004E295A">
            <w:pPr>
              <w:rPr>
                <w:b/>
              </w:rPr>
            </w:pPr>
          </w:p>
          <w:p w:rsidR="004E295A" w:rsidRDefault="004E295A" w:rsidP="004E295A">
            <w:pPr>
              <w:jc w:val="center"/>
              <w:rPr>
                <w:u w:val="single"/>
              </w:rPr>
            </w:pPr>
            <w:r>
              <w:rPr>
                <w:b/>
                <w:u w:val="single"/>
              </w:rPr>
              <w:t>Срок внесения/ предоставления обеспечения:</w:t>
            </w:r>
          </w:p>
          <w:p w:rsidR="004E295A" w:rsidRDefault="004E295A" w:rsidP="004E295A">
            <w:pPr>
              <w:ind w:right="56"/>
              <w:rPr>
                <w:szCs w:val="16"/>
              </w:rPr>
            </w:pPr>
            <w:r>
              <w:t>Обеспечение исполнения договора предоставляется</w:t>
            </w:r>
            <w:r>
              <w:rPr>
                <w:color w:val="FF0000"/>
              </w:rPr>
              <w:t xml:space="preserve"> </w:t>
            </w:r>
            <w:r>
              <w:t xml:space="preserve">Заказчику </w:t>
            </w:r>
            <w:r>
              <w:rPr>
                <w:szCs w:val="16"/>
              </w:rPr>
              <w:t xml:space="preserve">в порядке и на условиях, установленных проектом договора (приложение 2 </w:t>
            </w:r>
            <w:r>
              <w:t>к настоящей документации о закупке</w:t>
            </w:r>
            <w:r>
              <w:rPr>
                <w:szCs w:val="16"/>
              </w:rPr>
              <w:t>).</w:t>
            </w:r>
          </w:p>
          <w:p w:rsidR="004E295A" w:rsidRDefault="004E295A" w:rsidP="004E295A">
            <w:pPr>
              <w:ind w:right="56"/>
              <w:jc w:val="center"/>
              <w:rPr>
                <w:b/>
                <w:szCs w:val="16"/>
                <w:u w:val="single"/>
              </w:rPr>
            </w:pPr>
            <w:r>
              <w:rPr>
                <w:b/>
                <w:szCs w:val="16"/>
                <w:u w:val="single"/>
              </w:rPr>
              <w:t>Исполнение гарантийных обязательств по договору:</w:t>
            </w:r>
          </w:p>
          <w:p w:rsidR="004E295A" w:rsidRDefault="004E295A" w:rsidP="004E295A"/>
          <w:p w:rsidR="004E295A" w:rsidRDefault="004E295A" w:rsidP="004E295A">
            <w:r>
              <w:lastRenderedPageBreak/>
              <w:t xml:space="preserve">Обеспечивается в размере 5 % </w:t>
            </w:r>
            <w:r w:rsidRPr="004E295A">
              <w:t>(от начальной (максимальной)  це</w:t>
            </w:r>
            <w:r>
              <w:t>ны договора (цены лота) (с НДС).</w:t>
            </w:r>
          </w:p>
          <w:p w:rsidR="004E295A" w:rsidRPr="00263627" w:rsidRDefault="004E295A" w:rsidP="004E295A">
            <w:pPr>
              <w:rPr>
                <w:highlight w:val="yellow"/>
              </w:rPr>
            </w:pPr>
            <w:r>
              <w:t>Более подробные требования к обеспечению исполнения обязательств по договору указаны в проекте договора (приложение 2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3F2B8D">
            <w:pPr>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 xml:space="preserve">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 xml:space="preserve"> к/с 301 018 108 000 000 00651 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w:t>
            </w:r>
            <w:r w:rsidR="003F2B8D">
              <w:rPr>
                <w:rFonts w:ascii="Times New Roman" w:eastAsia="Times New Roman" w:hAnsi="Times New Roman" w:cs="Times New Roman"/>
                <w:b w:val="0"/>
                <w:bCs w:val="0"/>
                <w:color w:val="auto"/>
                <w:sz w:val="24"/>
                <w:szCs w:val="24"/>
                <w:lang w:eastAsia="ru-RU"/>
              </w:rPr>
              <w:t>купке определены в приложении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7F73CA">
              <w:lastRenderedPageBreak/>
              <w:t>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1742599"/>
      <w:bookmarkEnd w:id="174"/>
      <w:r w:rsidRPr="00C70643">
        <w:rPr>
          <w:rStyle w:val="15"/>
          <w:b/>
          <w:bCs/>
          <w:sz w:val="24"/>
          <w:szCs w:val="24"/>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rsidR="007B2A89" w:rsidRPr="007B2A89" w:rsidRDefault="007B2A89" w:rsidP="007B2A89"/>
    <w:p w:rsidR="0021294F" w:rsidRDefault="0021294F">
      <w:pPr>
        <w:spacing w:after="0"/>
        <w:jc w:val="left"/>
        <w:rPr>
          <w:b/>
          <w:sz w:val="36"/>
          <w:szCs w:val="36"/>
          <w:lang w:eastAsia="x-none"/>
        </w:rPr>
      </w:pPr>
      <w:bookmarkStart w:id="185" w:name="_Toc127334282"/>
      <w:bookmarkStart w:id="186" w:name="_Ref166329160"/>
      <w:bookmarkStart w:id="187" w:name="_Ref166329169"/>
      <w:bookmarkStart w:id="188" w:name="_Ref166487238"/>
      <w:bookmarkStart w:id="189" w:name="_Ref166487244"/>
      <w:bookmarkStart w:id="190" w:name="_Ref166487316"/>
      <w:r w:rsidRPr="0021294F">
        <w:rPr>
          <w:b/>
          <w:sz w:val="36"/>
          <w:szCs w:val="36"/>
          <w:lang w:eastAsia="x-none"/>
        </w:rPr>
        <w:t>Первая часть заявки</w:t>
      </w:r>
    </w:p>
    <w:p w:rsidR="00FD7549" w:rsidRDefault="00FD7549" w:rsidP="00FD7549">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FD7549">
      <w:pPr>
        <w:spacing w:after="0"/>
        <w:jc w:val="left"/>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1" w:name="_Toc534993850"/>
      <w:bookmarkStart w:id="192" w:name="_Ref283077"/>
      <w:bookmarkStart w:id="193" w:name="_Toc1742600"/>
      <w:r w:rsidRPr="0021294F">
        <w:rPr>
          <w:sz w:val="24"/>
          <w:szCs w:val="24"/>
        </w:rPr>
        <w:t>Техническое предложение</w:t>
      </w:r>
      <w:bookmarkEnd w:id="191"/>
      <w:bookmarkEnd w:id="192"/>
      <w:bookmarkEnd w:id="193"/>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r>
        <w:t>от «____»_____________ г. №__________</w:t>
      </w:r>
    </w:p>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(приложени</w:t>
      </w:r>
      <w:r w:rsidR="003F2B8D">
        <w:rPr>
          <w:i/>
          <w:highlight w:val="yellow"/>
        </w:rPr>
        <w:t>я №</w:t>
      </w:r>
      <w:r w:rsidR="00DD2E13">
        <w:rPr>
          <w:i/>
          <w:highlight w:val="yellow"/>
        </w:rPr>
        <w:t xml:space="preserve">1 и </w:t>
      </w:r>
      <w:r w:rsidR="003F2B8D">
        <w:rPr>
          <w:i/>
          <w:highlight w:val="yellow"/>
        </w:rPr>
        <w:t>№</w:t>
      </w:r>
      <w:r w:rsidR="00DD2E13">
        <w:rPr>
          <w:i/>
          <w:highlight w:val="yellow"/>
        </w:rPr>
        <w:t xml:space="preserve">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21294F" w:rsidRDefault="0021294F" w:rsidP="0021294F">
      <w:pPr>
        <w:rPr>
          <w:i/>
        </w:rPr>
      </w:pPr>
      <w:r w:rsidRPr="00A0375E">
        <w:rPr>
          <w:i/>
        </w:rPr>
        <w:t xml:space="preserve">*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w:t>
      </w:r>
      <w:r w:rsidR="003F2B8D">
        <w:rPr>
          <w:i/>
        </w:rPr>
        <w:t>№</w:t>
      </w:r>
      <w:r w:rsidRPr="00A0375E">
        <w:rPr>
          <w:i/>
        </w:rPr>
        <w:t>1 к настоящей документации</w:t>
      </w:r>
      <w:r w:rsidR="003F2B8D">
        <w:rPr>
          <w:i/>
        </w:rPr>
        <w:t xml:space="preserve"> о закупке</w:t>
      </w:r>
      <w:r w:rsidRPr="00A0375E">
        <w:rPr>
          <w:i/>
        </w:rPr>
        <w:t>)</w:t>
      </w:r>
      <w:r w:rsidR="003F2B8D">
        <w:rPr>
          <w:i/>
        </w:rPr>
        <w:t>.</w:t>
      </w:r>
    </w:p>
    <w:p w:rsidR="003F2B8D" w:rsidRPr="00D91930" w:rsidRDefault="003F2B8D" w:rsidP="003F2B8D">
      <w:pPr>
        <w:widowControl w:val="0"/>
        <w:rPr>
          <w:i/>
        </w:rPr>
      </w:pPr>
      <w:r>
        <w:rPr>
          <w:i/>
        </w:rPr>
        <w:t xml:space="preserve">** </w:t>
      </w:r>
      <w:r w:rsidRPr="00D91930">
        <w:rPr>
          <w:i/>
        </w:rPr>
        <w:t xml:space="preserve">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w:t>
      </w:r>
      <w:r>
        <w:rPr>
          <w:i/>
        </w:rPr>
        <w:t xml:space="preserve">                                     </w:t>
      </w:r>
      <w:r w:rsidRPr="00D91930">
        <w:rPr>
          <w:i/>
        </w:rPr>
        <w:t>ПАО "Российские сети", а также соответствовать всем требованиям настоящей документации</w:t>
      </w:r>
      <w:r>
        <w:rPr>
          <w:i/>
        </w:rPr>
        <w:t xml:space="preserve"> о закупке</w:t>
      </w:r>
      <w:r w:rsidRPr="00D91930">
        <w:rPr>
          <w:i/>
        </w:rPr>
        <w:t>.</w:t>
      </w:r>
    </w:p>
    <w:p w:rsidR="003F2B8D" w:rsidRPr="00D91930" w:rsidRDefault="003F2B8D" w:rsidP="003F2B8D">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3F2B8D" w:rsidRPr="00D91930" w:rsidRDefault="003F2B8D" w:rsidP="003F2B8D">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3F2B8D" w:rsidRDefault="003F2B8D" w:rsidP="003F2B8D">
      <w:pPr>
        <w:rPr>
          <w:i/>
        </w:rPr>
      </w:pPr>
      <w:r w:rsidRPr="00D91930">
        <w:rPr>
          <w:i/>
        </w:rPr>
        <w:t xml:space="preserve">В случае выявления </w:t>
      </w:r>
      <w:r>
        <w:rPr>
          <w:i/>
        </w:rPr>
        <w:t>закупочно</w:t>
      </w:r>
      <w:r w:rsidRPr="00D91930">
        <w:rPr>
          <w:i/>
        </w:rPr>
        <w:t xml:space="preserve">й комиссией неаттестованного оборудования, материалов и систем конкретного вида в заявках всех участников </w:t>
      </w:r>
      <w:r>
        <w:rPr>
          <w:i/>
        </w:rPr>
        <w:t>закупоч</w:t>
      </w:r>
      <w:r w:rsidRPr="00D91930">
        <w:rPr>
          <w:i/>
        </w:rPr>
        <w:t xml:space="preserve">ной процедуры при условии соответствия этого оборудования всем техническим требованиям документации </w:t>
      </w:r>
      <w:r>
        <w:rPr>
          <w:i/>
        </w:rPr>
        <w:t xml:space="preserve">о закупке </w:t>
      </w:r>
      <w:r w:rsidRPr="00D91930">
        <w:rPr>
          <w:i/>
        </w:rPr>
        <w:t>и отсутствия трёх и более аттестованных аналогов в перечне оборудования, допущенного к применению на объектах электросетевого комплекса</w:t>
      </w:r>
      <w:r>
        <w:rPr>
          <w:i/>
        </w:rPr>
        <w:t>,</w:t>
      </w:r>
      <w:r w:rsidRPr="00D91930">
        <w:rPr>
          <w:i/>
        </w:rPr>
        <w:t xml:space="preserve"> комиссия выносит решение о возможности применения на объектах Общества неаттестованного оборудования.</w:t>
      </w:r>
    </w:p>
    <w:p w:rsidR="003F2B8D" w:rsidRDefault="003F2B8D" w:rsidP="003F2B8D">
      <w:pPr>
        <w:rPr>
          <w:b/>
          <w:i/>
        </w:rPr>
      </w:pPr>
    </w:p>
    <w:p w:rsidR="003F2B8D" w:rsidRPr="005B76A7" w:rsidRDefault="003F2B8D" w:rsidP="003F2B8D">
      <w:pPr>
        <w:rPr>
          <w:b/>
          <w:i/>
        </w:rPr>
      </w:pPr>
      <w:r>
        <w:rPr>
          <w:b/>
          <w:i/>
        </w:rPr>
        <w:t xml:space="preserve">СРОК ВЫПОЛНЕНИЯ РАБОТ: С  </w:t>
      </w:r>
      <w:r w:rsidR="00EF01C4">
        <w:rPr>
          <w:b/>
          <w:i/>
        </w:rPr>
        <w:t>06.09</w:t>
      </w:r>
      <w:r w:rsidR="00992725">
        <w:rPr>
          <w:b/>
          <w:i/>
        </w:rPr>
        <w:t xml:space="preserve">.2019 </w:t>
      </w:r>
      <w:r>
        <w:rPr>
          <w:b/>
          <w:i/>
        </w:rPr>
        <w:t>ПО 20.12</w:t>
      </w:r>
      <w:r w:rsidRPr="005B76A7">
        <w:rPr>
          <w:b/>
          <w:i/>
        </w:rPr>
        <w:t>.2019</w:t>
      </w:r>
    </w:p>
    <w:p w:rsidR="003F2B8D" w:rsidRDefault="003F2B8D" w:rsidP="003F2B8D">
      <w:pPr>
        <w:rPr>
          <w:i/>
        </w:rPr>
      </w:pPr>
      <w:r w:rsidRPr="005B76A7">
        <w:rPr>
          <w:b/>
          <w:i/>
        </w:rPr>
        <w:t>ГАРАНТИЙНЫЙ СРОК_______________________</w:t>
      </w:r>
      <w:r w:rsidRPr="001E772C">
        <w:rPr>
          <w:i/>
        </w:rPr>
        <w:t xml:space="preserve"> (участник может указать больший                            гарантийный срок на выполненные работы, чем тот, который определен </w:t>
      </w:r>
      <w:r>
        <w:rPr>
          <w:i/>
        </w:rPr>
        <w:t xml:space="preserve">разделом 8 </w:t>
      </w:r>
      <w:r w:rsidRPr="001E772C">
        <w:rPr>
          <w:i/>
        </w:rPr>
        <w:t>проекта                      договора (приложение №</w:t>
      </w:r>
      <w:r w:rsidRPr="001E06B7">
        <w:rPr>
          <w:i/>
        </w:rPr>
        <w:t xml:space="preserve"> </w:t>
      </w:r>
      <w:r w:rsidRPr="001E772C">
        <w:rPr>
          <w:i/>
        </w:rPr>
        <w:t>2 к документации</w:t>
      </w:r>
      <w:r>
        <w:rPr>
          <w:i/>
        </w:rPr>
        <w:t xml:space="preserve"> о закупке</w:t>
      </w:r>
      <w:r w:rsidRPr="001E772C">
        <w:rPr>
          <w:i/>
        </w:rPr>
        <w:t xml:space="preserve">), что будет оценено более высоким баллом (приложение № </w:t>
      </w:r>
      <w:r>
        <w:rPr>
          <w:i/>
        </w:rPr>
        <w:t xml:space="preserve">3 </w:t>
      </w:r>
      <w:r w:rsidRPr="001E772C">
        <w:rPr>
          <w:i/>
        </w:rPr>
        <w:t>к документации</w:t>
      </w:r>
      <w:r>
        <w:rPr>
          <w:i/>
        </w:rPr>
        <w:t xml:space="preserve"> о закупке</w:t>
      </w:r>
      <w:r w:rsidRPr="001E772C">
        <w:rPr>
          <w:i/>
        </w:rPr>
        <w:t>).</w:t>
      </w: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lastRenderedPageBreak/>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Техническое предложение будет служить основой для подготовки приложения №</w:t>
      </w:r>
      <w:r w:rsidR="003F2B8D">
        <w:t>7</w:t>
      </w:r>
      <w:r w:rsidRPr="00C10C37">
        <w:t xml:space="preserve">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lastRenderedPageBreak/>
        <w:t>Вторая часть Заявки</w:t>
      </w:r>
      <w:r>
        <w:t xml:space="preserve"> </w:t>
      </w:r>
    </w:p>
    <w:p w:rsidR="00FD7549" w:rsidRPr="003F2B8D" w:rsidRDefault="00FD7549" w:rsidP="003F2B8D">
      <w:pPr>
        <w:spacing w:after="0"/>
        <w:rPr>
          <w:b/>
          <w:i/>
        </w:rPr>
      </w:pPr>
      <w:r w:rsidRPr="003F2B8D">
        <w:rPr>
          <w:b/>
          <w:i/>
          <w:highlight w:val="yellow"/>
        </w:rPr>
        <w:t>Вторая часть заявки на участие в закупке, должна содержать сведения о</w:t>
      </w:r>
      <w:r w:rsidR="003F2B8D" w:rsidRPr="003F2B8D">
        <w:rPr>
          <w:b/>
          <w:i/>
          <w:highlight w:val="yellow"/>
        </w:rPr>
        <w:t xml:space="preserve">б </w:t>
      </w:r>
      <w:r w:rsidRPr="003F2B8D">
        <w:rPr>
          <w:b/>
          <w:i/>
          <w:highlight w:val="yellow"/>
        </w:rPr>
        <w:t>участнике такой закупки, информацию о его соответствии единым требованиям и об иных условиях исполнения договора.</w:t>
      </w:r>
    </w:p>
    <w:p w:rsidR="00992DAF" w:rsidRPr="003F2B8D" w:rsidRDefault="00FD7549" w:rsidP="003F2B8D">
      <w:pPr>
        <w:spacing w:after="0"/>
        <w:rPr>
          <w:b/>
        </w:rPr>
      </w:pPr>
      <w:r w:rsidRPr="003F2B8D">
        <w:rPr>
          <w:b/>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992DAF">
      <w:pPr>
        <w:pStyle w:val="11"/>
        <w:keepNext w:val="0"/>
        <w:numPr>
          <w:ilvl w:val="0"/>
          <w:numId w:val="24"/>
        </w:numPr>
        <w:tabs>
          <w:tab w:val="num" w:pos="432"/>
        </w:tabs>
        <w:spacing w:before="0" w:after="0"/>
        <w:jc w:val="both"/>
        <w:rPr>
          <w:sz w:val="24"/>
          <w:szCs w:val="24"/>
        </w:rPr>
      </w:pPr>
      <w:bookmarkStart w:id="194" w:name="_Toc529441083"/>
      <w:bookmarkStart w:id="195" w:name="_Toc534993851"/>
      <w:bookmarkStart w:id="196" w:name="_Toc1742601"/>
      <w:bookmarkStart w:id="197" w:name="_Ref55335823"/>
      <w:bookmarkStart w:id="198" w:name="_Ref55336359"/>
      <w:bookmarkStart w:id="199" w:name="_Toc57314675"/>
      <w:bookmarkStart w:id="200" w:name="_Toc69728989"/>
      <w:bookmarkStart w:id="201" w:name="_Toc198020319"/>
      <w:bookmarkStart w:id="202" w:name="_Toc202080150"/>
      <w:r w:rsidRPr="00B0110D">
        <w:rPr>
          <w:sz w:val="24"/>
          <w:szCs w:val="24"/>
        </w:rPr>
        <w:t xml:space="preserve">Письмо об участии в закупке </w:t>
      </w:r>
      <w:bookmarkEnd w:id="194"/>
      <w:bookmarkEnd w:id="195"/>
      <w:bookmarkEnd w:id="196"/>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3F2B8D" w:rsidRDefault="00B0110D" w:rsidP="003F2B8D">
      <w:r>
        <w:t xml:space="preserve">предлагает заключить Договор на </w:t>
      </w:r>
      <w:r w:rsidR="003F2B8D" w:rsidRPr="007C2635">
        <w:rPr>
          <w:b/>
          <w:color w:val="000000"/>
        </w:rPr>
        <w:t>Выполнение работ по объекту реконструкции ПС 35/10 кВ "Солнечная" (установка дугогасящих реакторов) филиала АО</w:t>
      </w:r>
      <w:r w:rsidR="004252EB" w:rsidRPr="004E295A">
        <w:rPr>
          <w:b/>
          <w:color w:val="000000"/>
        </w:rPr>
        <w:t xml:space="preserve"> </w:t>
      </w:r>
      <w:r w:rsidR="003F2B8D" w:rsidRPr="007C2635">
        <w:rPr>
          <w:b/>
          <w:color w:val="000000"/>
        </w:rPr>
        <w:t>"Тюменьэнерго</w:t>
      </w:r>
      <w:r w:rsidR="003F2B8D">
        <w:rPr>
          <w:b/>
          <w:color w:val="000000"/>
        </w:rPr>
        <w:t>" Сургутские электрические сети</w:t>
      </w:r>
      <w:r w:rsidR="003F2B8D">
        <w:t>.</w:t>
      </w:r>
    </w:p>
    <w:p w:rsidR="00B0110D" w:rsidRDefault="00B0110D" w:rsidP="00B0110D">
      <w:pPr>
        <w:ind w:firstLine="709"/>
      </w:pPr>
      <w:r w:rsidRPr="00140021">
        <w:t xml:space="preserve">Заявка на участие в закупке обеспечивается в размере </w:t>
      </w:r>
      <w:r w:rsidR="00890380">
        <w:t>2</w:t>
      </w:r>
      <w:r w:rsidRPr="00140021">
        <w:t xml:space="preserve">% от </w:t>
      </w:r>
      <w:r w:rsidRPr="009A7263">
        <w:rPr>
          <w:highlight w:val="yellow"/>
        </w:rPr>
        <w:t xml:space="preserve">начальной </w:t>
      </w:r>
      <w:r w:rsidR="009A7263" w:rsidRPr="009A7263">
        <w:rPr>
          <w:highlight w:val="yellow"/>
        </w:rPr>
        <w:t>(максимальной) цены договора (цены лота)</w:t>
      </w:r>
      <w:r w:rsidRPr="00140021">
        <w:t xml:space="preserve"> (</w:t>
      </w:r>
      <w:r w:rsidR="0067416D">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B0110D" w:rsidRDefault="00B0110D" w:rsidP="00B0110D"/>
    <w:p w:rsidR="00B0110D" w:rsidRDefault="00B0110D" w:rsidP="00B0110D">
      <w:r w:rsidRPr="00574934">
        <w:t>______________</w:t>
      </w:r>
      <w:r w:rsidR="004252EB" w:rsidRPr="004252EB">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lastRenderedPageBreak/>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890380"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890380">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90380">
        <w:t xml:space="preserve"> о закупке</w:t>
      </w:r>
      <w:r>
        <w:t xml:space="preserve">). </w:t>
      </w:r>
    </w:p>
    <w:p w:rsidR="00B0110D" w:rsidRDefault="00B0110D" w:rsidP="00B0110D">
      <w:pPr>
        <w:ind w:firstLine="709"/>
      </w:pPr>
    </w:p>
    <w:p w:rsidR="00B0110D" w:rsidRDefault="00B0110D" w:rsidP="00B0110D">
      <w:r w:rsidRPr="009018B1">
        <w:t>В соответствии с инструкциями, п</w:t>
      </w:r>
      <w:r>
        <w:t xml:space="preserve">олученными в </w:t>
      </w:r>
      <w:r w:rsidRPr="009018B1">
        <w:t>документации</w:t>
      </w:r>
      <w:r w:rsidR="00890380">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992DAF">
      <w:pPr>
        <w:pStyle w:val="affffa"/>
        <w:numPr>
          <w:ilvl w:val="2"/>
          <w:numId w:val="24"/>
        </w:numPr>
        <w:tabs>
          <w:tab w:val="num" w:pos="1080"/>
        </w:tabs>
      </w:pPr>
      <w:r>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03" w:name="_Toc534993852"/>
      <w:bookmarkStart w:id="204" w:name="_Toc1742602"/>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197"/>
      <w:bookmarkEnd w:id="198"/>
      <w:bookmarkEnd w:id="199"/>
      <w:bookmarkEnd w:id="200"/>
      <w:bookmarkEnd w:id="201"/>
      <w:bookmarkEnd w:id="202"/>
      <w:bookmarkEnd w:id="203"/>
      <w:bookmarkEnd w:id="20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p w:rsidR="00B0110D" w:rsidRDefault="00B0110D" w:rsidP="00B0110D">
      <w:r>
        <w:t>Приложение __ к письму о</w:t>
      </w:r>
      <w:r w:rsidR="00890380">
        <w:t>б участии</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05" w:name="_Ref3987197"/>
          </w:p>
        </w:tc>
        <w:bookmarkEnd w:id="205"/>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6"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7"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w:t>
      </w:r>
      <w:r w:rsidRPr="003A22C4">
        <w:rPr>
          <w:sz w:val="20"/>
          <w:szCs w:val="20"/>
        </w:rPr>
        <w:lastRenderedPageBreak/>
        <w:t>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6" w:name="Par54"/>
      <w:bookmarkEnd w:id="20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07" w:name="_Toc198020321"/>
      <w:r w:rsidRPr="00454DF2">
        <w:rPr>
          <w:sz w:val="24"/>
          <w:szCs w:val="24"/>
        </w:rPr>
        <w:t>Инструкции по заполнению</w:t>
      </w:r>
      <w:bookmarkEnd w:id="207"/>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992DAF">
      <w:pPr>
        <w:pStyle w:val="11"/>
        <w:keepNext w:val="0"/>
        <w:numPr>
          <w:ilvl w:val="0"/>
          <w:numId w:val="24"/>
        </w:numPr>
        <w:tabs>
          <w:tab w:val="num" w:pos="432"/>
        </w:tabs>
        <w:spacing w:before="0" w:after="0"/>
        <w:jc w:val="both"/>
        <w:rPr>
          <w:sz w:val="24"/>
          <w:szCs w:val="24"/>
        </w:rPr>
      </w:pPr>
      <w:bookmarkStart w:id="208" w:name="_Ref55336378"/>
      <w:bookmarkStart w:id="209" w:name="_Toc57314676"/>
      <w:bookmarkStart w:id="210" w:name="_Toc69728990"/>
      <w:bookmarkStart w:id="211" w:name="_Toc198020322"/>
      <w:bookmarkStart w:id="212" w:name="_Toc200879835"/>
      <w:r>
        <w:rPr>
          <w:sz w:val="24"/>
        </w:rPr>
        <w:br w:type="page"/>
      </w:r>
      <w:bookmarkStart w:id="213" w:name="_Toc1742603"/>
      <w:bookmarkStart w:id="214" w:name="_Toc5349938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3"/>
      <w:r w:rsidRPr="00454DF2">
        <w:rPr>
          <w:sz w:val="24"/>
          <w:szCs w:val="24"/>
        </w:rPr>
        <w:t xml:space="preserve"> </w:t>
      </w:r>
      <w:bookmarkEnd w:id="21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5" w:name="sub_10101"/>
      <w:r w:rsidRPr="00996278">
        <w:t xml:space="preserve">     Подтверждаем, что__________________________________________________________________</w:t>
      </w:r>
    </w:p>
    <w:bookmarkEnd w:id="215"/>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6" w:name="sub_10102"/>
      <w:r w:rsidRPr="00996278">
        <w:t xml:space="preserve">     1. Адрес местонахождения (юридический адрес): ________________________________________</w:t>
      </w:r>
    </w:p>
    <w:bookmarkEnd w:id="216"/>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7" w:name="sub_10103"/>
      <w:r w:rsidRPr="00996278">
        <w:t xml:space="preserve">     2. ИНН/КПП: ______________________________________________________________________.</w:t>
      </w:r>
    </w:p>
    <w:bookmarkEnd w:id="217"/>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18" w:name="sub_10104"/>
      <w:r w:rsidRPr="00996278">
        <w:t xml:space="preserve">     3. ОГРН: ___________________________________________________________</w:t>
      </w:r>
      <w:bookmarkStart w:id="219" w:name="sub_500427904"/>
      <w:bookmarkEnd w:id="218"/>
      <w:r w:rsidRPr="00996278">
        <w:t>_______________</w:t>
      </w:r>
    </w:p>
    <w:bookmarkEnd w:id="219"/>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0" w:name="sub_10107"/>
            <w:r w:rsidRPr="00996278">
              <w:t>N</w:t>
            </w:r>
            <w:bookmarkEnd w:id="220"/>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08"/>
            <w:r w:rsidRPr="00996278">
              <w:t>1.</w:t>
            </w:r>
            <w:bookmarkEnd w:id="22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9"/>
            <w:r w:rsidRPr="00996278">
              <w:t>2.</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10"/>
            <w:r w:rsidRPr="00996278">
              <w:t>3.</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11"/>
            <w:r w:rsidRPr="00996278">
              <w:t>4.</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2"/>
            <w:r w:rsidRPr="00996278">
              <w:t>5.</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3"/>
            <w:r w:rsidRPr="00996278">
              <w:t>6.</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4"/>
            <w:r w:rsidRPr="00996278">
              <w:t>7.</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5"/>
            <w:r w:rsidRPr="00996278">
              <w:t>8.</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6"/>
            <w:r w:rsidRPr="00996278">
              <w:t>9.</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7"/>
            <w:r w:rsidRPr="00996278">
              <w:t>10.</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8"/>
            <w:r w:rsidRPr="00996278">
              <w:t>11.</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9"/>
            <w:r w:rsidRPr="00996278">
              <w:t>12.</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20"/>
            <w:r w:rsidRPr="00996278">
              <w:t>13.</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21"/>
            <w:r w:rsidRPr="00996278">
              <w:t>14.</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015"/>
            <w:r w:rsidRPr="00996278">
              <w:t>15.</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016"/>
            <w:r w:rsidRPr="00996278">
              <w:t>16.</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19"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7"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38" w:name="sub_10125"/>
      <w:bookmarkEnd w:id="237"/>
      <w:r w:rsidRPr="00996278">
        <w:t>** Пункты 1-11 настоящего документа являются обязательными для заполнения.</w:t>
      </w:r>
    </w:p>
    <w:bookmarkEnd w:id="238"/>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39" w:name="_Toc1742604"/>
      <w:bookmarkStart w:id="240" w:name="_Toc534993854"/>
      <w:r w:rsidRPr="00454DF2">
        <w:rPr>
          <w:sz w:val="24"/>
          <w:szCs w:val="24"/>
        </w:rPr>
        <w:lastRenderedPageBreak/>
        <w:t>Справка о перечне и годовых объемах выполнения аналогичных договоров</w:t>
      </w:r>
      <w:bookmarkEnd w:id="239"/>
      <w:r w:rsidRPr="00454DF2">
        <w:rPr>
          <w:sz w:val="24"/>
          <w:szCs w:val="24"/>
        </w:rPr>
        <w:t xml:space="preserve"> </w:t>
      </w:r>
      <w:bookmarkEnd w:id="208"/>
      <w:bookmarkEnd w:id="209"/>
      <w:bookmarkEnd w:id="210"/>
      <w:bookmarkEnd w:id="211"/>
      <w:bookmarkEnd w:id="212"/>
      <w:bookmarkEnd w:id="240"/>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w:t>
      </w:r>
      <w:r w:rsidR="00890380">
        <w:t>б участии</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FC6843">
        <w:trPr>
          <w:cantSplit/>
          <w:trHeight w:val="227"/>
        </w:trPr>
        <w:tc>
          <w:tcPr>
            <w:tcW w:w="720" w:type="dxa"/>
            <w:vMerge w:val="restart"/>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r w:rsidR="00890380" w:rsidRPr="002C013E">
              <w:rPr>
                <w:b/>
                <w:sz w:val="24"/>
                <w:szCs w:val="24"/>
              </w:rPr>
              <w:t xml:space="preserve"> Строительство/Р</w:t>
            </w:r>
            <w:r w:rsidR="00890380" w:rsidRPr="002C013E">
              <w:rPr>
                <w:b/>
                <w:color w:val="000000"/>
                <w:sz w:val="24"/>
                <w:szCs w:val="24"/>
              </w:rPr>
              <w:t>еконструкция</w:t>
            </w:r>
            <w:r w:rsidR="00890380">
              <w:rPr>
                <w:b/>
                <w:color w:val="000000"/>
              </w:rPr>
              <w:t xml:space="preserve"> ПС 35 </w:t>
            </w:r>
            <w:r w:rsidR="00890380" w:rsidRPr="007C2635">
              <w:rPr>
                <w:b/>
                <w:color w:val="000000"/>
              </w:rPr>
              <w:t>кВ</w:t>
            </w:r>
            <w:r w:rsidR="00890380">
              <w:rPr>
                <w:b/>
                <w:color w:val="000000"/>
              </w:rPr>
              <w:t xml:space="preserve"> и выше</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val="restart"/>
          </w:tcPr>
          <w:p w:rsidR="00890380" w:rsidRPr="006A70CF" w:rsidRDefault="00890380" w:rsidP="00890380">
            <w:pPr>
              <w:pStyle w:val="affffe"/>
              <w:widowControl w:val="0"/>
              <w:spacing w:before="0" w:after="0"/>
              <w:rPr>
                <w:sz w:val="20"/>
              </w:rPr>
            </w:pPr>
          </w:p>
        </w:tc>
        <w:tc>
          <w:tcPr>
            <w:tcW w:w="1980" w:type="dxa"/>
            <w:vMerge w:val="restart"/>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890380" w:rsidRPr="006A70CF" w:rsidRDefault="00890380" w:rsidP="00890380">
            <w:pPr>
              <w:pStyle w:val="affffe"/>
              <w:widowControl w:val="0"/>
              <w:spacing w:before="0" w:after="0"/>
              <w:rPr>
                <w:sz w:val="20"/>
              </w:rPr>
            </w:pPr>
          </w:p>
        </w:tc>
        <w:tc>
          <w:tcPr>
            <w:tcW w:w="1200" w:type="dxa"/>
            <w:vMerge w:val="restart"/>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Поставка оборудования и материалов</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СМР</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ПНР</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Прочие работы</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41" w:name="_Toc198020324"/>
      <w:bookmarkStart w:id="242" w:name="_Toc200879837"/>
      <w:r w:rsidRPr="00454DF2">
        <w:rPr>
          <w:sz w:val="24"/>
          <w:szCs w:val="24"/>
        </w:rPr>
        <w:lastRenderedPageBreak/>
        <w:t>Инструкции по заполнению</w:t>
      </w:r>
      <w:bookmarkEnd w:id="241"/>
      <w:bookmarkEnd w:id="242"/>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20"/>
          <w:footerReference w:type="default" r:id="rId21"/>
          <w:pgSz w:w="11906" w:h="16838"/>
          <w:pgMar w:top="1077" w:right="567" w:bottom="1134" w:left="1077" w:header="709" w:footer="709" w:gutter="0"/>
          <w:cols w:space="708"/>
          <w:titlePg/>
          <w:docGrid w:linePitch="360"/>
        </w:sectPr>
      </w:pPr>
      <w:bookmarkStart w:id="243" w:name="_Ref55336389"/>
      <w:bookmarkStart w:id="244" w:name="_Toc57314677"/>
      <w:bookmarkStart w:id="245" w:name="_Toc69728991"/>
      <w:bookmarkStart w:id="246" w:name="_Toc214768222"/>
      <w:bookmarkStart w:id="247" w:name="_Ref55336398"/>
      <w:bookmarkStart w:id="248" w:name="_Toc57314678"/>
      <w:bookmarkStart w:id="249" w:name="_Toc69728992"/>
      <w:bookmarkStart w:id="250" w:name="_Toc198020328"/>
      <w:bookmarkStart w:id="251" w:name="_Ref199844912"/>
      <w:bookmarkStart w:id="252" w:name="_Toc202080153"/>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53" w:name="_Toc1742605"/>
      <w:bookmarkStart w:id="254" w:name="_Toc534993855"/>
      <w:r w:rsidRPr="00454DF2">
        <w:rPr>
          <w:sz w:val="24"/>
          <w:szCs w:val="24"/>
        </w:rPr>
        <w:lastRenderedPageBreak/>
        <w:t>Справка об основных материально-технических ресурсах</w:t>
      </w:r>
      <w:bookmarkEnd w:id="253"/>
      <w:r w:rsidRPr="00454DF2">
        <w:rPr>
          <w:sz w:val="24"/>
          <w:szCs w:val="24"/>
        </w:rPr>
        <w:t xml:space="preserve"> </w:t>
      </w:r>
      <w:bookmarkEnd w:id="243"/>
      <w:bookmarkEnd w:id="244"/>
      <w:bookmarkEnd w:id="245"/>
      <w:bookmarkEnd w:id="246"/>
      <w:bookmarkEnd w:id="254"/>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Приложение __ к письму о</w:t>
      </w:r>
      <w:r w:rsidR="00890380">
        <w:t xml:space="preserve">б участии </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rPr>
          <w:color w:val="000000"/>
        </w:rPr>
      </w:pPr>
      <w:r>
        <w:rPr>
          <w:color w:val="000000"/>
        </w:rPr>
        <w:t>Наименование и адрес Участника конкурса: _________________________________</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B0110D" w:rsidRPr="0065724A" w:rsidTr="00890380">
        <w:trPr>
          <w:cantSplit/>
          <w:trHeight w:val="679"/>
          <w:jc w:val="center"/>
        </w:trPr>
        <w:tc>
          <w:tcPr>
            <w:tcW w:w="280" w:type="pct"/>
            <w:vMerge w:val="restart"/>
            <w:tcMar>
              <w:top w:w="57" w:type="dxa"/>
              <w:bottom w:w="57" w:type="dxa"/>
            </w:tcMar>
            <w:vAlign w:val="center"/>
          </w:tcPr>
          <w:p w:rsidR="00B0110D" w:rsidRPr="0065724A" w:rsidRDefault="00B0110D" w:rsidP="00FC6843">
            <w:pPr>
              <w:pStyle w:val="affffd"/>
              <w:keepNext w:val="0"/>
              <w:widowControl w:val="0"/>
              <w:ind w:left="0"/>
              <w:jc w:val="center"/>
              <w:rPr>
                <w:szCs w:val="16"/>
              </w:rPr>
            </w:pPr>
            <w:r w:rsidRPr="0065724A">
              <w:rPr>
                <w:szCs w:val="16"/>
              </w:rPr>
              <w:t>№ п/п</w:t>
            </w:r>
          </w:p>
          <w:p w:rsidR="00B0110D" w:rsidRPr="0065724A" w:rsidRDefault="00B0110D" w:rsidP="00FC6843">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B0110D" w:rsidRPr="0065724A" w:rsidRDefault="00B0110D" w:rsidP="00FC6843">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B0110D" w:rsidRPr="001F055D" w:rsidRDefault="00B0110D" w:rsidP="00FC6843">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B0110D" w:rsidRPr="0065724A" w:rsidTr="00890380">
        <w:trPr>
          <w:cantSplit/>
          <w:trHeight w:val="747"/>
          <w:jc w:val="center"/>
        </w:trPr>
        <w:tc>
          <w:tcPr>
            <w:tcW w:w="280" w:type="pct"/>
            <w:vMerge/>
            <w:tcMar>
              <w:top w:w="57" w:type="dxa"/>
              <w:bottom w:w="57" w:type="dxa"/>
            </w:tcMar>
            <w:vAlign w:val="center"/>
          </w:tcPr>
          <w:p w:rsidR="00B0110D" w:rsidRPr="0065724A" w:rsidRDefault="00B0110D" w:rsidP="00FC6843">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B0110D" w:rsidRPr="00EF7C01" w:rsidRDefault="00890380" w:rsidP="00FC6843">
            <w:pPr>
              <w:pStyle w:val="affffe"/>
              <w:widowControl w:val="0"/>
              <w:spacing w:before="0" w:after="0"/>
              <w:jc w:val="center"/>
              <w:rPr>
                <w:sz w:val="20"/>
                <w:szCs w:val="20"/>
              </w:rPr>
            </w:pPr>
            <w:r w:rsidRPr="00EF7C01">
              <w:rPr>
                <w:sz w:val="20"/>
                <w:szCs w:val="20"/>
              </w:rPr>
              <w:t xml:space="preserve">Примерная потребность в МТР по расчетам </w:t>
            </w:r>
          </w:p>
          <w:p w:rsidR="00B0110D" w:rsidRPr="00EF7C01" w:rsidRDefault="00B0110D" w:rsidP="00FC6843">
            <w:pPr>
              <w:pStyle w:val="affffe"/>
              <w:widowControl w:val="0"/>
              <w:spacing w:before="0" w:after="0"/>
              <w:jc w:val="center"/>
              <w:rPr>
                <w:sz w:val="20"/>
                <w:szCs w:val="20"/>
              </w:rPr>
            </w:pPr>
            <w:r w:rsidRPr="00EF7C01">
              <w:rPr>
                <w:sz w:val="20"/>
                <w:szCs w:val="20"/>
              </w:rPr>
              <w:t>Заказчика</w:t>
            </w:r>
          </w:p>
        </w:tc>
        <w:tc>
          <w:tcPr>
            <w:tcW w:w="568" w:type="pct"/>
            <w:tcBorders>
              <w:top w:val="single" w:sz="4" w:space="0" w:color="auto"/>
              <w:left w:val="single" w:sz="4" w:space="0" w:color="auto"/>
            </w:tcBorders>
            <w:vAlign w:val="center"/>
          </w:tcPr>
          <w:p w:rsidR="00B0110D" w:rsidRPr="002B6EC7" w:rsidRDefault="00B0110D" w:rsidP="00FC6843">
            <w:pPr>
              <w:pStyle w:val="affffe"/>
              <w:widowControl w:val="0"/>
              <w:spacing w:before="0" w:after="0"/>
              <w:jc w:val="center"/>
            </w:pPr>
            <w:r w:rsidRPr="002B6EC7">
              <w:t xml:space="preserve">Предложение </w:t>
            </w:r>
          </w:p>
          <w:p w:rsidR="00B0110D" w:rsidRPr="002B6EC7" w:rsidRDefault="00B0110D" w:rsidP="00FC6843">
            <w:pPr>
              <w:pStyle w:val="affffe"/>
              <w:widowControl w:val="0"/>
              <w:spacing w:before="0" w:after="0"/>
              <w:jc w:val="center"/>
            </w:pPr>
            <w:r w:rsidRPr="002B6EC7">
              <w:t>Участника</w:t>
            </w:r>
          </w:p>
        </w:tc>
        <w:tc>
          <w:tcPr>
            <w:tcW w:w="380"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378"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473"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804"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521"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20"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87"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r>
      <w:tr w:rsidR="00890380" w:rsidRPr="006A70CF" w:rsidTr="00724176">
        <w:trPr>
          <w:cantSplit/>
          <w:trHeight w:val="36"/>
          <w:jc w:val="center"/>
        </w:trPr>
        <w:tc>
          <w:tcPr>
            <w:tcW w:w="280" w:type="pct"/>
            <w:tcMar>
              <w:top w:w="57" w:type="dxa"/>
              <w:bottom w:w="57" w:type="dxa"/>
            </w:tcMar>
            <w:vAlign w:val="center"/>
          </w:tcPr>
          <w:p w:rsidR="00890380" w:rsidRPr="006A70CF" w:rsidRDefault="00890380" w:rsidP="00890380">
            <w:pPr>
              <w:widowControl w:val="0"/>
              <w:jc w:val="center"/>
              <w:rPr>
                <w:sz w:val="20"/>
              </w:rPr>
            </w:pPr>
            <w:r w:rsidRPr="006A70CF">
              <w:rPr>
                <w:sz w:val="20"/>
              </w:rPr>
              <w:t>1.</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автокран КС г/п 25 т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i/>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r>
      <w:tr w:rsidR="00890380" w:rsidRPr="006A70CF" w:rsidTr="00724176">
        <w:trPr>
          <w:cantSplit/>
          <w:trHeight w:val="272"/>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2.</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сварочный агрегат постоянного тока ПС-500 – 1шт.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3.</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автомобиль бортовой КАМАЗ г/п 7,0 т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trHeight w:val="408"/>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4.</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автосамосвал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5.</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бригадный автомобиль «Вахта» – 1шт.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jc w:val="center"/>
        </w:trPr>
        <w:tc>
          <w:tcPr>
            <w:tcW w:w="280" w:type="pct"/>
            <w:tcMar>
              <w:top w:w="57" w:type="dxa"/>
              <w:bottom w:w="57" w:type="dxa"/>
            </w:tcMar>
            <w:vAlign w:val="center"/>
          </w:tcPr>
          <w:p w:rsidR="00890380" w:rsidRDefault="00890380" w:rsidP="00890380">
            <w:pPr>
              <w:widowControl w:val="0"/>
              <w:jc w:val="center"/>
              <w:rPr>
                <w:sz w:val="20"/>
              </w:rPr>
            </w:pPr>
            <w:r>
              <w:rPr>
                <w:sz w:val="20"/>
              </w:rPr>
              <w:lastRenderedPageBreak/>
              <w:t>6.</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установка для монтажа винтовых свай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bl>
    <w:p w:rsidR="00B0110D" w:rsidRPr="00C64B3B" w:rsidRDefault="00B0110D" w:rsidP="00B0110D">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B0110D" w:rsidRDefault="00B0110D" w:rsidP="00B0110D">
      <w:pPr>
        <w:ind w:firstLine="567"/>
      </w:pPr>
      <w:r>
        <w:t>____________________________________</w:t>
      </w:r>
    </w:p>
    <w:p w:rsidR="00B0110D" w:rsidRDefault="00B0110D" w:rsidP="00EF7C01">
      <w:pPr>
        <w:ind w:right="3684" w:firstLine="567"/>
        <w:jc w:val="left"/>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EF7C01">
      <w:pPr>
        <w:ind w:right="3684" w:firstLine="567"/>
        <w:jc w:val="left"/>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992DAF">
      <w:pPr>
        <w:pStyle w:val="11"/>
        <w:keepNext w:val="0"/>
        <w:numPr>
          <w:ilvl w:val="0"/>
          <w:numId w:val="24"/>
        </w:numPr>
        <w:tabs>
          <w:tab w:val="num" w:pos="432"/>
        </w:tabs>
        <w:spacing w:before="0" w:after="0"/>
        <w:jc w:val="both"/>
        <w:rPr>
          <w:sz w:val="24"/>
          <w:szCs w:val="24"/>
        </w:rPr>
      </w:pPr>
      <w:bookmarkStart w:id="255" w:name="_Ref214945063"/>
      <w:bookmarkStart w:id="256" w:name="_Toc534993856"/>
      <w:bookmarkStart w:id="257" w:name="_Toc1742606"/>
      <w:r w:rsidRPr="009E198E">
        <w:rPr>
          <w:sz w:val="24"/>
          <w:szCs w:val="24"/>
        </w:rPr>
        <w:lastRenderedPageBreak/>
        <w:t>Справка о кадровых ресурсах</w:t>
      </w:r>
      <w:bookmarkEnd w:id="247"/>
      <w:bookmarkEnd w:id="248"/>
      <w:bookmarkEnd w:id="249"/>
      <w:bookmarkEnd w:id="250"/>
      <w:bookmarkEnd w:id="251"/>
      <w:bookmarkEnd w:id="252"/>
      <w:bookmarkEnd w:id="255"/>
      <w:bookmarkEnd w:id="256"/>
      <w:bookmarkEnd w:id="257"/>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EF7C01" w:rsidRDefault="00B0110D" w:rsidP="00B0110D">
      <w:r>
        <w:t>Приложение __ к письму о</w:t>
      </w:r>
      <w:r w:rsidR="00EF7C01">
        <w:t>б участии в закупке</w:t>
      </w:r>
    </w:p>
    <w:p w:rsidR="00B0110D" w:rsidRDefault="00B0110D" w:rsidP="00B0110D">
      <w: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1668"/>
        <w:gridCol w:w="1105"/>
        <w:gridCol w:w="1016"/>
        <w:gridCol w:w="1034"/>
        <w:gridCol w:w="992"/>
        <w:gridCol w:w="1034"/>
        <w:gridCol w:w="983"/>
      </w:tblGrid>
      <w:tr w:rsidR="00B0110D" w:rsidRPr="00715F00" w:rsidTr="00EF7C01">
        <w:trPr>
          <w:trHeight w:val="756"/>
        </w:trPr>
        <w:tc>
          <w:tcPr>
            <w:tcW w:w="1869" w:type="pct"/>
            <w:gridSpan w:val="3"/>
            <w:vAlign w:val="center"/>
          </w:tcPr>
          <w:p w:rsidR="00B0110D" w:rsidRPr="00A0375E" w:rsidRDefault="00B0110D" w:rsidP="00FC6843">
            <w:pPr>
              <w:pStyle w:val="Times12"/>
              <w:widowControl w:val="0"/>
              <w:ind w:left="-108" w:firstLine="108"/>
              <w:jc w:val="center"/>
              <w:rPr>
                <w:b/>
                <w:sz w:val="20"/>
                <w:szCs w:val="20"/>
              </w:rPr>
            </w:pPr>
            <w:r w:rsidRPr="00A0375E">
              <w:rPr>
                <w:b/>
                <w:sz w:val="20"/>
                <w:szCs w:val="20"/>
              </w:rPr>
              <w:t>Штатный персонал</w:t>
            </w:r>
          </w:p>
        </w:tc>
        <w:tc>
          <w:tcPr>
            <w:tcW w:w="1077" w:type="pct"/>
            <w:gridSpan w:val="2"/>
            <w:vAlign w:val="center"/>
          </w:tcPr>
          <w:p w:rsidR="00B0110D" w:rsidRDefault="00B0110D" w:rsidP="00FC6843">
            <w:pPr>
              <w:pStyle w:val="affffd"/>
              <w:keepNext w:val="0"/>
              <w:widowControl w:val="0"/>
              <w:spacing w:before="0" w:after="0"/>
              <w:jc w:val="center"/>
              <w:rPr>
                <w:b/>
                <w:i/>
                <w:sz w:val="20"/>
              </w:rPr>
            </w:pPr>
            <w:r>
              <w:rPr>
                <w:b/>
                <w:i/>
                <w:sz w:val="20"/>
              </w:rPr>
              <w:t>Участник</w:t>
            </w:r>
          </w:p>
        </w:tc>
        <w:tc>
          <w:tcPr>
            <w:tcW w:w="1028" w:type="pct"/>
            <w:gridSpan w:val="2"/>
            <w:vAlign w:val="center"/>
          </w:tcPr>
          <w:p w:rsidR="00B0110D" w:rsidRDefault="00B0110D" w:rsidP="00FC684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1025" w:type="pct"/>
            <w:gridSpan w:val="2"/>
            <w:vAlign w:val="center"/>
          </w:tcPr>
          <w:p w:rsidR="00B0110D" w:rsidRDefault="00B0110D" w:rsidP="00FC684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B0110D" w:rsidRPr="00715F00" w:rsidTr="00EF7C01">
        <w:trPr>
          <w:trHeight w:val="340"/>
        </w:trPr>
        <w:tc>
          <w:tcPr>
            <w:tcW w:w="1020" w:type="pct"/>
            <w:vAlign w:val="center"/>
          </w:tcPr>
          <w:p w:rsidR="00B0110D" w:rsidRPr="00A0375E" w:rsidRDefault="00EF7C01" w:rsidP="00FC6843">
            <w:pPr>
              <w:pStyle w:val="affffe"/>
              <w:widowControl w:val="0"/>
              <w:spacing w:before="0" w:after="0"/>
              <w:jc w:val="center"/>
            </w:pPr>
            <w:r w:rsidRPr="008D5E1F">
              <w:rPr>
                <w:sz w:val="20"/>
                <w:szCs w:val="20"/>
              </w:rPr>
              <w:t>Минимальный основной квалификационный состав</w:t>
            </w:r>
            <w:r>
              <w:rPr>
                <w:sz w:val="20"/>
                <w:szCs w:val="20"/>
              </w:rPr>
              <w:t xml:space="preserve"> (по расчетам Заказчика) </w:t>
            </w:r>
            <w:r w:rsidRPr="008D5E1F">
              <w:rPr>
                <w:sz w:val="20"/>
                <w:szCs w:val="20"/>
              </w:rPr>
              <w:t xml:space="preserve"> в количестве 11 чел., в том числе:</w:t>
            </w:r>
          </w:p>
        </w:tc>
        <w:tc>
          <w:tcPr>
            <w:tcW w:w="850" w:type="pct"/>
            <w:gridSpan w:val="2"/>
            <w:vAlign w:val="center"/>
          </w:tcPr>
          <w:p w:rsidR="00B0110D" w:rsidRPr="00A0375E" w:rsidRDefault="00B0110D" w:rsidP="00FC6843">
            <w:pPr>
              <w:pStyle w:val="affffe"/>
              <w:widowControl w:val="0"/>
              <w:spacing w:before="0" w:after="0"/>
              <w:jc w:val="center"/>
            </w:pPr>
            <w:r w:rsidRPr="00A0375E">
              <w:t>Предложение Участника</w:t>
            </w:r>
          </w:p>
        </w:tc>
        <w:tc>
          <w:tcPr>
            <w:tcW w:w="561"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516"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25"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504"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25"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501"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EF7C01" w:rsidRPr="00715F00" w:rsidTr="00EF7C01">
        <w:trPr>
          <w:trHeight w:val="340"/>
        </w:trPr>
        <w:tc>
          <w:tcPr>
            <w:tcW w:w="1023" w:type="pct"/>
            <w:gridSpan w:val="2"/>
            <w:vAlign w:val="center"/>
          </w:tcPr>
          <w:p w:rsidR="00EF7C01" w:rsidRPr="00EF7C01" w:rsidRDefault="00EF7C01" w:rsidP="00EF7C01">
            <w:pPr>
              <w:pStyle w:val="affffe"/>
              <w:widowControl w:val="0"/>
              <w:spacing w:before="0" w:after="0"/>
              <w:rPr>
                <w:sz w:val="20"/>
                <w:szCs w:val="20"/>
              </w:rPr>
            </w:pPr>
            <w:r w:rsidRPr="00EF7C01">
              <w:rPr>
                <w:sz w:val="20"/>
                <w:szCs w:val="20"/>
              </w:rPr>
              <w:t>начальник участка, прораб, мастер – 5 гр. по электробезопасности – 1 чел.</w:t>
            </w:r>
          </w:p>
        </w:tc>
        <w:tc>
          <w:tcPr>
            <w:tcW w:w="847" w:type="pct"/>
            <w:vAlign w:val="center"/>
          </w:tcPr>
          <w:p w:rsidR="00EF7C01" w:rsidRPr="00A0375E" w:rsidRDefault="00EF7C01" w:rsidP="00EF7C01">
            <w:pPr>
              <w:pStyle w:val="affffe"/>
              <w:widowControl w:val="0"/>
              <w:spacing w:before="0" w:after="0"/>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vAlign w:val="center"/>
          </w:tcPr>
          <w:p w:rsidR="00EF7C01" w:rsidRPr="00EF7C01" w:rsidRDefault="00EF7C01" w:rsidP="00EF7C01">
            <w:pPr>
              <w:pStyle w:val="affffe"/>
              <w:widowControl w:val="0"/>
              <w:spacing w:before="0" w:after="0"/>
              <w:rPr>
                <w:sz w:val="20"/>
                <w:szCs w:val="20"/>
              </w:rPr>
            </w:pPr>
            <w:r w:rsidRPr="00EF7C01">
              <w:rPr>
                <w:sz w:val="20"/>
                <w:szCs w:val="20"/>
              </w:rPr>
              <w:t>электромонтажник – 5 чел. (в т.ч. 2 чел. не ниже 3 гр. по электробезопасности; 3 чел. не ниже 5 гр. по электробезопасности, в т.ч. 1 чел. с правом производителя работ)</w:t>
            </w:r>
          </w:p>
        </w:tc>
        <w:tc>
          <w:tcPr>
            <w:tcW w:w="847" w:type="pct"/>
            <w:vAlign w:val="center"/>
          </w:tcPr>
          <w:p w:rsidR="00EF7C01" w:rsidRPr="00A0375E" w:rsidRDefault="00EF7C01" w:rsidP="00EF7C01">
            <w:pPr>
              <w:pStyle w:val="affffe"/>
              <w:widowControl w:val="0"/>
              <w:spacing w:before="0" w:after="0"/>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vAlign w:val="center"/>
          </w:tcPr>
          <w:p w:rsidR="00EF7C01" w:rsidRPr="00EF7C01" w:rsidRDefault="00EF7C01" w:rsidP="00EF7C01">
            <w:pPr>
              <w:pStyle w:val="affffe"/>
              <w:widowControl w:val="0"/>
              <w:spacing w:before="0" w:after="0"/>
              <w:rPr>
                <w:sz w:val="20"/>
                <w:szCs w:val="20"/>
              </w:rPr>
            </w:pPr>
            <w:r w:rsidRPr="00EF7C01">
              <w:rPr>
                <w:sz w:val="20"/>
                <w:szCs w:val="20"/>
              </w:rPr>
              <w:t>электросварщик, не ниже 3 гр. по электробезопасности – 1 чел.</w:t>
            </w:r>
          </w:p>
        </w:tc>
        <w:tc>
          <w:tcPr>
            <w:tcW w:w="847" w:type="pct"/>
            <w:vAlign w:val="center"/>
          </w:tcPr>
          <w:p w:rsidR="00EF7C01" w:rsidRPr="00A0375E" w:rsidRDefault="00EF7C01" w:rsidP="00EF7C01">
            <w:pPr>
              <w:pStyle w:val="affffe"/>
              <w:widowControl w:val="0"/>
              <w:spacing w:before="0" w:after="0"/>
            </w:pPr>
          </w:p>
        </w:tc>
        <w:tc>
          <w:tcPr>
            <w:tcW w:w="561" w:type="pct"/>
            <w:vAlign w:val="center"/>
          </w:tcPr>
          <w:p w:rsidR="00EF7C01" w:rsidRPr="004F4671" w:rsidRDefault="00EF7C01" w:rsidP="00EF7C01">
            <w:pPr>
              <w:pStyle w:val="affffe"/>
              <w:widowControl w:val="0"/>
              <w:spacing w:before="0" w:after="0"/>
            </w:pPr>
          </w:p>
        </w:tc>
        <w:tc>
          <w:tcPr>
            <w:tcW w:w="516" w:type="pct"/>
          </w:tcPr>
          <w:p w:rsidR="00EF7C01" w:rsidRPr="004F4671" w:rsidRDefault="00EF7C01" w:rsidP="00EF7C01">
            <w:pPr>
              <w:pStyle w:val="affffe"/>
              <w:widowControl w:val="0"/>
              <w:spacing w:before="0" w:after="0"/>
            </w:pPr>
          </w:p>
        </w:tc>
        <w:tc>
          <w:tcPr>
            <w:tcW w:w="525" w:type="pct"/>
            <w:vAlign w:val="center"/>
          </w:tcPr>
          <w:p w:rsidR="00EF7C01" w:rsidRPr="004F4671" w:rsidRDefault="00EF7C01" w:rsidP="00EF7C01">
            <w:pPr>
              <w:pStyle w:val="affffe"/>
              <w:widowControl w:val="0"/>
              <w:spacing w:before="0" w:after="0"/>
            </w:pPr>
          </w:p>
        </w:tc>
        <w:tc>
          <w:tcPr>
            <w:tcW w:w="504" w:type="pct"/>
          </w:tcPr>
          <w:p w:rsidR="00EF7C01" w:rsidRPr="004F4671" w:rsidRDefault="00EF7C01" w:rsidP="00EF7C01">
            <w:pPr>
              <w:pStyle w:val="affffe"/>
              <w:widowControl w:val="0"/>
              <w:spacing w:before="0" w:after="0"/>
            </w:pPr>
          </w:p>
        </w:tc>
        <w:tc>
          <w:tcPr>
            <w:tcW w:w="525" w:type="pct"/>
            <w:vAlign w:val="center"/>
          </w:tcPr>
          <w:p w:rsidR="00EF7C01" w:rsidRPr="004F4671" w:rsidRDefault="00EF7C01" w:rsidP="00EF7C01">
            <w:pPr>
              <w:pStyle w:val="affffe"/>
              <w:widowControl w:val="0"/>
              <w:spacing w:before="0" w:after="0"/>
            </w:pPr>
          </w:p>
        </w:tc>
        <w:tc>
          <w:tcPr>
            <w:tcW w:w="501" w:type="pct"/>
          </w:tcPr>
          <w:p w:rsidR="00EF7C01" w:rsidRPr="004F4671" w:rsidRDefault="00EF7C01" w:rsidP="00EF7C01">
            <w:pPr>
              <w:pStyle w:val="affffe"/>
              <w:widowControl w:val="0"/>
              <w:spacing w:before="0" w:after="0"/>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машинист крана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водитель автомобиля бортового категории С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водитель самосвала категории С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 xml:space="preserve">водитель вахтового автобуса категории </w:t>
            </w:r>
            <w:r w:rsidRPr="00EF7C01">
              <w:rPr>
                <w:sz w:val="20"/>
                <w:szCs w:val="20"/>
                <w:lang w:val="en-US"/>
              </w:rPr>
              <w:t>D</w:t>
            </w:r>
            <w:r w:rsidRPr="00EF7C01">
              <w:rPr>
                <w:sz w:val="20"/>
                <w:szCs w:val="20"/>
              </w:rPr>
              <w:t xml:space="preserve">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B0110D" w:rsidRPr="00715F00" w:rsidTr="00EF7C01">
        <w:trPr>
          <w:trHeight w:val="340"/>
        </w:trPr>
        <w:tc>
          <w:tcPr>
            <w:tcW w:w="1023" w:type="pct"/>
            <w:gridSpan w:val="2"/>
          </w:tcPr>
          <w:p w:rsidR="00B0110D" w:rsidRPr="00EF7C01" w:rsidRDefault="00B0110D" w:rsidP="00FC6843">
            <w:pPr>
              <w:pStyle w:val="affffe"/>
              <w:widowControl w:val="0"/>
              <w:spacing w:before="0" w:after="0"/>
            </w:pPr>
          </w:p>
        </w:tc>
        <w:tc>
          <w:tcPr>
            <w:tcW w:w="847" w:type="pct"/>
            <w:vAlign w:val="center"/>
          </w:tcPr>
          <w:p w:rsidR="00B0110D" w:rsidRPr="00EF7C01" w:rsidRDefault="00B0110D" w:rsidP="00FC6843">
            <w:pPr>
              <w:pStyle w:val="affffe"/>
              <w:widowControl w:val="0"/>
              <w:spacing w:before="0" w:after="0"/>
            </w:pPr>
          </w:p>
        </w:tc>
        <w:tc>
          <w:tcPr>
            <w:tcW w:w="561" w:type="pct"/>
            <w:vAlign w:val="center"/>
          </w:tcPr>
          <w:p w:rsidR="00B0110D" w:rsidRPr="00715F00" w:rsidRDefault="00B0110D" w:rsidP="00FC6843">
            <w:pPr>
              <w:pStyle w:val="affffe"/>
              <w:widowControl w:val="0"/>
              <w:spacing w:before="0" w:after="0"/>
              <w:rPr>
                <w:sz w:val="20"/>
              </w:rPr>
            </w:pPr>
          </w:p>
        </w:tc>
        <w:tc>
          <w:tcPr>
            <w:tcW w:w="516"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4"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1" w:type="pct"/>
          </w:tcPr>
          <w:p w:rsidR="00B0110D" w:rsidRPr="00715F00" w:rsidRDefault="00B0110D" w:rsidP="00FC6843">
            <w:pPr>
              <w:pStyle w:val="affffe"/>
              <w:widowControl w:val="0"/>
              <w:spacing w:before="0" w:after="0"/>
              <w:rPr>
                <w:sz w:val="20"/>
              </w:rPr>
            </w:pPr>
          </w:p>
        </w:tc>
      </w:tr>
      <w:tr w:rsidR="00B0110D" w:rsidRPr="00715F00" w:rsidTr="00EF7C01">
        <w:trPr>
          <w:trHeight w:val="340"/>
        </w:trPr>
        <w:tc>
          <w:tcPr>
            <w:tcW w:w="1023" w:type="pct"/>
            <w:gridSpan w:val="2"/>
          </w:tcPr>
          <w:p w:rsidR="00B0110D" w:rsidRPr="00A0375E" w:rsidRDefault="00B0110D" w:rsidP="00FC6843">
            <w:pPr>
              <w:pStyle w:val="affffe"/>
              <w:widowControl w:val="0"/>
              <w:spacing w:before="0" w:after="0"/>
            </w:pPr>
          </w:p>
        </w:tc>
        <w:tc>
          <w:tcPr>
            <w:tcW w:w="847" w:type="pct"/>
            <w:vAlign w:val="center"/>
          </w:tcPr>
          <w:p w:rsidR="00B0110D" w:rsidRPr="00A0375E" w:rsidRDefault="00B0110D" w:rsidP="00FC6843">
            <w:pPr>
              <w:pStyle w:val="affffe"/>
              <w:widowControl w:val="0"/>
              <w:spacing w:before="0" w:after="0"/>
            </w:pPr>
          </w:p>
        </w:tc>
        <w:tc>
          <w:tcPr>
            <w:tcW w:w="561" w:type="pct"/>
            <w:vAlign w:val="center"/>
          </w:tcPr>
          <w:p w:rsidR="00B0110D" w:rsidRPr="00715F00" w:rsidRDefault="00B0110D" w:rsidP="00FC6843">
            <w:pPr>
              <w:pStyle w:val="affffe"/>
              <w:widowControl w:val="0"/>
              <w:spacing w:before="0" w:after="0"/>
              <w:rPr>
                <w:sz w:val="20"/>
              </w:rPr>
            </w:pPr>
          </w:p>
        </w:tc>
        <w:tc>
          <w:tcPr>
            <w:tcW w:w="516"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4"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1" w:type="pct"/>
          </w:tcPr>
          <w:p w:rsidR="00B0110D" w:rsidRPr="00715F00" w:rsidRDefault="00B0110D" w:rsidP="00FC6843">
            <w:pPr>
              <w:pStyle w:val="affffe"/>
              <w:widowControl w:val="0"/>
              <w:spacing w:before="0" w:after="0"/>
              <w:rPr>
                <w:sz w:val="20"/>
              </w:rPr>
            </w:pPr>
          </w:p>
        </w:tc>
      </w:tr>
      <w:tr w:rsidR="00B0110D" w:rsidRPr="00715F00" w:rsidTr="00EF7C01">
        <w:trPr>
          <w:trHeight w:val="340"/>
        </w:trPr>
        <w:tc>
          <w:tcPr>
            <w:tcW w:w="1869" w:type="pct"/>
            <w:gridSpan w:val="3"/>
          </w:tcPr>
          <w:p w:rsidR="00B0110D" w:rsidRPr="00A0375E" w:rsidRDefault="00B0110D" w:rsidP="00FC6843">
            <w:pPr>
              <w:pStyle w:val="affffe"/>
              <w:widowControl w:val="0"/>
              <w:spacing w:before="0" w:after="0"/>
              <w:jc w:val="right"/>
              <w:rPr>
                <w:b/>
              </w:rPr>
            </w:pPr>
            <w:r w:rsidRPr="00A0375E">
              <w:rPr>
                <w:b/>
              </w:rPr>
              <w:t>ИТОГО:</w:t>
            </w:r>
          </w:p>
        </w:tc>
        <w:tc>
          <w:tcPr>
            <w:tcW w:w="561" w:type="pct"/>
            <w:vAlign w:val="center"/>
          </w:tcPr>
          <w:p w:rsidR="00B0110D" w:rsidRPr="00715F00" w:rsidRDefault="00B0110D" w:rsidP="00FC6843">
            <w:pPr>
              <w:pStyle w:val="affffe"/>
              <w:widowControl w:val="0"/>
              <w:spacing w:before="0" w:after="0"/>
              <w:rPr>
                <w:sz w:val="20"/>
              </w:rPr>
            </w:pPr>
          </w:p>
        </w:tc>
        <w:tc>
          <w:tcPr>
            <w:tcW w:w="516"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4"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1" w:type="pct"/>
          </w:tcPr>
          <w:p w:rsidR="00B0110D" w:rsidRPr="00715F00" w:rsidRDefault="00B0110D" w:rsidP="00FC6843">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Pr="00C64B3B" w:rsidRDefault="00B0110D" w:rsidP="00B0110D">
      <w:pPr>
        <w:pStyle w:val="affffff"/>
        <w:widowControl w:val="0"/>
        <w:tabs>
          <w:tab w:val="clear" w:pos="1134"/>
        </w:tabs>
        <w:autoSpaceDE w:val="0"/>
        <w:autoSpaceDN w:val="0"/>
        <w:spacing w:line="240" w:lineRule="auto"/>
        <w:ind w:left="927" w:firstLine="0"/>
        <w:rPr>
          <w:sz w:val="24"/>
        </w:rPr>
      </w:pPr>
      <w:r w:rsidRPr="00C64B3B">
        <w:rPr>
          <w:sz w:val="24"/>
        </w:rPr>
        <w:t xml:space="preserve">*В Таблице 1 необходимо указать общее количество имеющегося на предприятии </w:t>
      </w:r>
      <w:r w:rsidRPr="00C64B3B">
        <w:rPr>
          <w:sz w:val="24"/>
        </w:rPr>
        <w:lastRenderedPageBreak/>
        <w:t>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B0110D">
      <w:pPr>
        <w:spacing w:after="120"/>
        <w:ind w:left="550"/>
        <w:rPr>
          <w:b/>
        </w:rPr>
      </w:pPr>
    </w:p>
    <w:p w:rsidR="00B0110D" w:rsidRPr="00765C67" w:rsidRDefault="00EF7C01" w:rsidP="00B0110D">
      <w:pPr>
        <w:spacing w:after="120"/>
        <w:ind w:left="550"/>
        <w:rPr>
          <w:b/>
        </w:rPr>
      </w:pPr>
      <w:r>
        <w:rPr>
          <w:b/>
        </w:rPr>
        <w:t>Таблица 2</w:t>
      </w:r>
      <w:r w:rsidR="00B0110D"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4"/>
        <w:gridCol w:w="2134"/>
        <w:gridCol w:w="1704"/>
        <w:gridCol w:w="1991"/>
        <w:gridCol w:w="1508"/>
        <w:gridCol w:w="2425"/>
      </w:tblGrid>
      <w:tr w:rsidR="00B0110D" w:rsidRPr="00765C67" w:rsidTr="00EF7C01">
        <w:trPr>
          <w:trHeight w:val="551"/>
        </w:trPr>
        <w:tc>
          <w:tcPr>
            <w:tcW w:w="269" w:type="pct"/>
            <w:vAlign w:val="center"/>
          </w:tcPr>
          <w:p w:rsidR="00B0110D" w:rsidRPr="00765C67" w:rsidRDefault="00B0110D" w:rsidP="00FC6843">
            <w:pPr>
              <w:pStyle w:val="Times12"/>
              <w:widowControl w:val="0"/>
              <w:ind w:left="-122" w:right="-108" w:firstLine="0"/>
              <w:jc w:val="center"/>
              <w:rPr>
                <w:sz w:val="22"/>
              </w:rPr>
            </w:pPr>
            <w:r w:rsidRPr="00765C67">
              <w:rPr>
                <w:sz w:val="22"/>
              </w:rPr>
              <w:t>№</w:t>
            </w:r>
          </w:p>
        </w:tc>
        <w:tc>
          <w:tcPr>
            <w:tcW w:w="900" w:type="pct"/>
          </w:tcPr>
          <w:p w:rsidR="00B0110D" w:rsidRPr="001F055D" w:rsidRDefault="00B0110D" w:rsidP="00FC6843">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B0110D" w:rsidRPr="001F055D" w:rsidRDefault="00B0110D" w:rsidP="00FC6843">
            <w:pPr>
              <w:pStyle w:val="Times12"/>
              <w:widowControl w:val="0"/>
              <w:ind w:right="-11" w:firstLine="0"/>
              <w:rPr>
                <w:i/>
                <w:sz w:val="22"/>
              </w:rPr>
            </w:pPr>
          </w:p>
        </w:tc>
        <w:tc>
          <w:tcPr>
            <w:tcW w:w="859" w:type="pct"/>
            <w:vAlign w:val="center"/>
          </w:tcPr>
          <w:p w:rsidR="00B0110D" w:rsidRPr="001F055D" w:rsidRDefault="00B0110D" w:rsidP="00FC6843">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B0110D" w:rsidRPr="001F055D" w:rsidRDefault="00B0110D" w:rsidP="00FC6843">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91" w:type="pct"/>
            <w:vAlign w:val="center"/>
          </w:tcPr>
          <w:p w:rsidR="00B0110D" w:rsidRPr="00765C67" w:rsidRDefault="00B0110D" w:rsidP="00FC684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10" w:type="pct"/>
            <w:vAlign w:val="center"/>
          </w:tcPr>
          <w:p w:rsidR="00B0110D" w:rsidRPr="00765C67" w:rsidRDefault="00B0110D" w:rsidP="00FC684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EF7C01" w:rsidRPr="00765C67" w:rsidTr="00EF7C01">
        <w:trPr>
          <w:trHeight w:val="227"/>
        </w:trPr>
        <w:tc>
          <w:tcPr>
            <w:tcW w:w="269" w:type="pct"/>
            <w:vAlign w:val="center"/>
          </w:tcPr>
          <w:p w:rsidR="00EF7C01" w:rsidRPr="00765C67" w:rsidRDefault="00EF7C01" w:rsidP="00EF7C01">
            <w:pPr>
              <w:widowControl w:val="0"/>
              <w:tabs>
                <w:tab w:val="num" w:pos="360"/>
              </w:tabs>
              <w:ind w:left="360" w:hanging="360"/>
              <w:rPr>
                <w:sz w:val="20"/>
              </w:rPr>
            </w:pPr>
            <w:r>
              <w:rPr>
                <w:sz w:val="20"/>
              </w:rPr>
              <w:t>1.</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начальник участка, прораб, мастер – 5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rPr>
                <w:sz w:val="20"/>
              </w:rPr>
            </w:pPr>
          </w:p>
        </w:tc>
        <w:tc>
          <w:tcPr>
            <w:tcW w:w="1210" w:type="pct"/>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vAlign w:val="center"/>
          </w:tcPr>
          <w:p w:rsidR="00EF7C01" w:rsidRPr="00765C67" w:rsidRDefault="00EF7C01" w:rsidP="00EF7C01">
            <w:pPr>
              <w:widowControl w:val="0"/>
              <w:tabs>
                <w:tab w:val="num" w:pos="360"/>
              </w:tabs>
              <w:ind w:left="360" w:hanging="360"/>
              <w:rPr>
                <w:sz w:val="20"/>
              </w:rPr>
            </w:pPr>
            <w:r>
              <w:rPr>
                <w:sz w:val="20"/>
              </w:rPr>
              <w:t>2.</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rPr>
                <w:sz w:val="20"/>
              </w:rPr>
            </w:pPr>
          </w:p>
        </w:tc>
        <w:tc>
          <w:tcPr>
            <w:tcW w:w="1210" w:type="pct"/>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vAlign w:val="center"/>
          </w:tcPr>
          <w:p w:rsidR="00EF7C01" w:rsidRPr="00765C67" w:rsidRDefault="00EF7C01" w:rsidP="00EF7C01">
            <w:pPr>
              <w:widowControl w:val="0"/>
              <w:tabs>
                <w:tab w:val="num" w:pos="360"/>
              </w:tabs>
              <w:ind w:left="360" w:hanging="360"/>
              <w:rPr>
                <w:sz w:val="20"/>
              </w:rPr>
            </w:pPr>
            <w:r>
              <w:rPr>
                <w:sz w:val="20"/>
              </w:rPr>
              <w:t>3.</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rPr>
                <w:sz w:val="20"/>
              </w:rPr>
            </w:pPr>
          </w:p>
        </w:tc>
        <w:tc>
          <w:tcPr>
            <w:tcW w:w="1210" w:type="pct"/>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tcBorders>
              <w:bottom w:val="single" w:sz="6" w:space="0" w:color="auto"/>
            </w:tcBorders>
            <w:vAlign w:val="center"/>
          </w:tcPr>
          <w:p w:rsidR="00EF7C01" w:rsidRPr="00765C67" w:rsidRDefault="00EF7C01" w:rsidP="00EF7C01">
            <w:pPr>
              <w:widowControl w:val="0"/>
              <w:tabs>
                <w:tab w:val="num" w:pos="360"/>
              </w:tabs>
              <w:ind w:left="360" w:hanging="360"/>
              <w:rPr>
                <w:sz w:val="20"/>
              </w:rPr>
            </w:pPr>
            <w:r>
              <w:rPr>
                <w:sz w:val="20"/>
              </w:rPr>
              <w:t>4.</w:t>
            </w:r>
          </w:p>
        </w:tc>
        <w:tc>
          <w:tcPr>
            <w:tcW w:w="900" w:type="pct"/>
            <w:tcBorders>
              <w:bottom w:val="single" w:sz="6" w:space="0" w:color="auto"/>
            </w:tcBorders>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859" w:type="pct"/>
            <w:tcBorders>
              <w:bottom w:val="single" w:sz="6" w:space="0" w:color="auto"/>
            </w:tcBorders>
            <w:vAlign w:val="center"/>
          </w:tcPr>
          <w:p w:rsidR="00EF7C01" w:rsidRPr="00765C67" w:rsidRDefault="00EF7C01" w:rsidP="00EF7C01">
            <w:pPr>
              <w:pStyle w:val="affffe"/>
              <w:widowControl w:val="0"/>
              <w:spacing w:before="0" w:after="0"/>
              <w:rPr>
                <w:sz w:val="20"/>
              </w:rPr>
            </w:pPr>
          </w:p>
        </w:tc>
        <w:tc>
          <w:tcPr>
            <w:tcW w:w="971" w:type="pct"/>
            <w:tcBorders>
              <w:bottom w:val="single" w:sz="6" w:space="0" w:color="auto"/>
            </w:tcBorders>
            <w:vAlign w:val="center"/>
          </w:tcPr>
          <w:p w:rsidR="00EF7C01" w:rsidRPr="00765C67" w:rsidRDefault="00EF7C01" w:rsidP="00EF7C01">
            <w:pPr>
              <w:pStyle w:val="affffe"/>
              <w:widowControl w:val="0"/>
              <w:spacing w:before="0" w:after="0"/>
              <w:rPr>
                <w:sz w:val="20"/>
              </w:rPr>
            </w:pPr>
          </w:p>
        </w:tc>
        <w:tc>
          <w:tcPr>
            <w:tcW w:w="791" w:type="pct"/>
            <w:tcBorders>
              <w:bottom w:val="single" w:sz="6" w:space="0" w:color="auto"/>
            </w:tcBorders>
            <w:vAlign w:val="center"/>
          </w:tcPr>
          <w:p w:rsidR="00EF7C01" w:rsidRPr="00765C67" w:rsidRDefault="00EF7C01" w:rsidP="00EF7C01">
            <w:pPr>
              <w:pStyle w:val="affffe"/>
              <w:widowControl w:val="0"/>
              <w:spacing w:before="0" w:after="0"/>
              <w:rPr>
                <w:sz w:val="20"/>
              </w:rPr>
            </w:pPr>
          </w:p>
        </w:tc>
        <w:tc>
          <w:tcPr>
            <w:tcW w:w="1210" w:type="pct"/>
            <w:tcBorders>
              <w:bottom w:val="single" w:sz="6" w:space="0" w:color="auto"/>
            </w:tcBorders>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5.</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6.</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7.</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машинист крана</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8.</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водитель самосвала категории С</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9.</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водитель автомобиля бортового категории С</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10.</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 xml:space="preserve">водитель вахтового автобуса категории </w:t>
            </w:r>
            <w:r w:rsidRPr="00EF7C01">
              <w:rPr>
                <w:sz w:val="20"/>
                <w:szCs w:val="20"/>
                <w:lang w:val="en-US"/>
              </w:rPr>
              <w:t>D</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tcBorders>
              <w:bottom w:val="single" w:sz="4" w:space="0" w:color="auto"/>
            </w:tcBorders>
            <w:vAlign w:val="center"/>
          </w:tcPr>
          <w:p w:rsidR="00EF7C01" w:rsidRPr="00765C67" w:rsidRDefault="00EF7C01" w:rsidP="00EF7C01">
            <w:pPr>
              <w:widowControl w:val="0"/>
              <w:rPr>
                <w:sz w:val="20"/>
              </w:rPr>
            </w:pPr>
            <w:r>
              <w:rPr>
                <w:sz w:val="20"/>
              </w:rPr>
              <w:t>11.</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электросварщик, не ниже 3 гр. по электробезопасности</w:t>
            </w:r>
          </w:p>
        </w:tc>
        <w:tc>
          <w:tcPr>
            <w:tcW w:w="859" w:type="pct"/>
            <w:tcBorders>
              <w:bottom w:val="single" w:sz="4" w:space="0" w:color="auto"/>
            </w:tcBorders>
            <w:vAlign w:val="center"/>
          </w:tcPr>
          <w:p w:rsidR="00EF7C01" w:rsidRPr="00765C67" w:rsidRDefault="00EF7C01" w:rsidP="00EF7C01">
            <w:pPr>
              <w:pStyle w:val="affffe"/>
              <w:widowControl w:val="0"/>
              <w:spacing w:before="0" w:after="0"/>
              <w:rPr>
                <w:sz w:val="20"/>
              </w:rPr>
            </w:pPr>
          </w:p>
        </w:tc>
        <w:tc>
          <w:tcPr>
            <w:tcW w:w="971" w:type="pct"/>
            <w:tcBorders>
              <w:bottom w:val="single" w:sz="4" w:space="0" w:color="auto"/>
            </w:tcBorders>
            <w:vAlign w:val="center"/>
          </w:tcPr>
          <w:p w:rsidR="00EF7C01" w:rsidRPr="00765C67" w:rsidRDefault="00EF7C01" w:rsidP="00EF7C01">
            <w:pPr>
              <w:pStyle w:val="affffe"/>
              <w:widowControl w:val="0"/>
              <w:spacing w:before="0" w:after="0"/>
              <w:rPr>
                <w:sz w:val="20"/>
              </w:rPr>
            </w:pPr>
          </w:p>
        </w:tc>
        <w:tc>
          <w:tcPr>
            <w:tcW w:w="791" w:type="pct"/>
            <w:tcBorders>
              <w:bottom w:val="single" w:sz="4" w:space="0" w:color="auto"/>
            </w:tcBorders>
            <w:vAlign w:val="center"/>
          </w:tcPr>
          <w:p w:rsidR="00EF7C01" w:rsidRPr="00765C67" w:rsidRDefault="00EF7C01" w:rsidP="00EF7C01">
            <w:pPr>
              <w:pStyle w:val="affffe"/>
              <w:widowControl w:val="0"/>
              <w:spacing w:before="0" w:after="0"/>
              <w:jc w:val="center"/>
              <w:rPr>
                <w:sz w:val="20"/>
              </w:rPr>
            </w:pPr>
          </w:p>
        </w:tc>
        <w:tc>
          <w:tcPr>
            <w:tcW w:w="1210" w:type="pct"/>
            <w:tcBorders>
              <w:bottom w:val="single" w:sz="4" w:space="0" w:color="auto"/>
            </w:tcBorders>
            <w:vAlign w:val="center"/>
          </w:tcPr>
          <w:p w:rsidR="00EF7C01" w:rsidRPr="00765C67" w:rsidRDefault="00EF7C01" w:rsidP="00EF7C01">
            <w:pPr>
              <w:pStyle w:val="affffe"/>
              <w:widowControl w:val="0"/>
              <w:spacing w:before="0" w:after="0"/>
              <w:jc w:val="center"/>
              <w:rPr>
                <w:sz w:val="20"/>
              </w:rPr>
            </w:pPr>
          </w:p>
        </w:tc>
      </w:tr>
    </w:tbl>
    <w:p w:rsidR="00B0110D" w:rsidRPr="00765C67"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58" w:name="_Toc198020330"/>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bookmarkEnd w:id="258"/>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lastRenderedPageBreak/>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992DAF">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EF7C01" w:rsidP="00992DAF">
      <w:pPr>
        <w:pStyle w:val="affffa"/>
        <w:numPr>
          <w:ilvl w:val="2"/>
          <w:numId w:val="24"/>
        </w:numPr>
        <w:tabs>
          <w:tab w:val="num" w:pos="1080"/>
        </w:tabs>
      </w:pPr>
      <w:r>
        <w:t>В таблице 2</w:t>
      </w:r>
      <w:r w:rsidR="00B0110D" w:rsidRPr="00B708C0">
        <w:t xml:space="preserve"> указываются персональные сведения о персонале.</w:t>
      </w:r>
    </w:p>
    <w:p w:rsidR="00B0110D" w:rsidRPr="00B708C0" w:rsidRDefault="00B0110D" w:rsidP="00992DAF">
      <w:pPr>
        <w:pStyle w:val="affffa"/>
        <w:numPr>
          <w:ilvl w:val="2"/>
          <w:numId w:val="24"/>
        </w:numPr>
        <w:tabs>
          <w:tab w:val="num" w:pos="1080"/>
        </w:tabs>
      </w:pPr>
      <w:r>
        <w:t xml:space="preserve">Субподрядчик/член коллективного участника заполняет только Таблицу </w:t>
      </w:r>
      <w:r w:rsidR="00EF7C01">
        <w:t>2</w:t>
      </w:r>
      <w:r>
        <w:t>.</w:t>
      </w:r>
    </w:p>
    <w:p w:rsidR="00B0110D" w:rsidRDefault="00B0110D" w:rsidP="00B0110D">
      <w:pPr>
        <w:pStyle w:val="affffa"/>
        <w:tabs>
          <w:tab w:val="clear" w:pos="2520"/>
        </w:tabs>
        <w:ind w:left="218" w:firstLine="0"/>
      </w:pPr>
    </w:p>
    <w:p w:rsidR="00B0110D" w:rsidRPr="00B708C0" w:rsidRDefault="00B0110D" w:rsidP="00992DAF">
      <w:pPr>
        <w:pStyle w:val="11"/>
        <w:keepNext w:val="0"/>
        <w:numPr>
          <w:ilvl w:val="0"/>
          <w:numId w:val="24"/>
        </w:numPr>
        <w:tabs>
          <w:tab w:val="num" w:pos="432"/>
        </w:tabs>
        <w:spacing w:before="0" w:after="0"/>
        <w:jc w:val="both"/>
        <w:rPr>
          <w:sz w:val="24"/>
          <w:szCs w:val="24"/>
        </w:rPr>
      </w:pPr>
      <w:bookmarkStart w:id="259" w:name="_Toc1742607"/>
      <w:bookmarkStart w:id="260" w:name="_Toc296191519"/>
      <w:bookmarkStart w:id="261" w:name="_Toc296193760"/>
      <w:bookmarkStart w:id="262" w:name="_Toc534993857"/>
      <w:bookmarkStart w:id="263" w:name="_Toc252461632"/>
      <w:r w:rsidRPr="00B708C0">
        <w:rPr>
          <w:sz w:val="24"/>
          <w:szCs w:val="24"/>
        </w:rPr>
        <w:t>Информационная таблица по охране труда</w:t>
      </w:r>
      <w:bookmarkEnd w:id="259"/>
      <w:r w:rsidRPr="00B708C0">
        <w:rPr>
          <w:sz w:val="24"/>
          <w:szCs w:val="24"/>
        </w:rPr>
        <w:t xml:space="preserve"> </w:t>
      </w:r>
      <w:bookmarkEnd w:id="260"/>
      <w:bookmarkEnd w:id="261"/>
      <w:bookmarkEnd w:id="262"/>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r w:rsidRPr="00B708C0">
        <w:t xml:space="preserve">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B0110D" w:rsidRDefault="00B0110D" w:rsidP="00B0110D"/>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pPr>
        <w:rPr>
          <w:sz w:val="16"/>
          <w:szCs w:val="16"/>
        </w:rPr>
      </w:pPr>
    </w:p>
    <w:tbl>
      <w:tblPr>
        <w:tblW w:w="1077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1730"/>
        <w:gridCol w:w="900"/>
        <w:gridCol w:w="1080"/>
        <w:gridCol w:w="1080"/>
        <w:gridCol w:w="900"/>
        <w:gridCol w:w="900"/>
        <w:gridCol w:w="802"/>
        <w:gridCol w:w="676"/>
        <w:gridCol w:w="10"/>
        <w:gridCol w:w="1250"/>
        <w:gridCol w:w="10"/>
        <w:gridCol w:w="755"/>
      </w:tblGrid>
      <w:tr w:rsidR="00B0110D" w:rsidRPr="00B708C0" w:rsidTr="00BB0445">
        <w:trPr>
          <w:trHeight w:val="570"/>
        </w:trPr>
        <w:tc>
          <w:tcPr>
            <w:tcW w:w="682" w:type="dxa"/>
            <w:vMerge w:val="restart"/>
          </w:tcPr>
          <w:p w:rsidR="00B0110D" w:rsidRPr="00B708C0" w:rsidRDefault="00B0110D" w:rsidP="00FC6843">
            <w:pPr>
              <w:tabs>
                <w:tab w:val="num" w:pos="0"/>
              </w:tabs>
              <w:ind w:hanging="70"/>
              <w:rPr>
                <w:sz w:val="20"/>
              </w:rPr>
            </w:pPr>
            <w:r w:rsidRPr="00B708C0">
              <w:rPr>
                <w:sz w:val="20"/>
              </w:rPr>
              <w:t>№ п/п</w:t>
            </w:r>
          </w:p>
        </w:tc>
        <w:tc>
          <w:tcPr>
            <w:tcW w:w="1730" w:type="dxa"/>
            <w:vMerge w:val="restart"/>
          </w:tcPr>
          <w:p w:rsidR="00B0110D" w:rsidRPr="00B708C0" w:rsidRDefault="00B0110D" w:rsidP="00FC6843">
            <w:pPr>
              <w:tabs>
                <w:tab w:val="num" w:pos="0"/>
              </w:tabs>
              <w:ind w:hanging="70"/>
              <w:jc w:val="center"/>
              <w:rPr>
                <w:sz w:val="20"/>
              </w:rPr>
            </w:pPr>
            <w:r w:rsidRPr="00B708C0">
              <w:rPr>
                <w:sz w:val="20"/>
              </w:rPr>
              <w:t>Профессия/ должность</w:t>
            </w:r>
          </w:p>
        </w:tc>
        <w:tc>
          <w:tcPr>
            <w:tcW w:w="900" w:type="dxa"/>
            <w:vMerge w:val="restart"/>
          </w:tcPr>
          <w:p w:rsidR="00B0110D" w:rsidRPr="00B708C0" w:rsidRDefault="00B0110D" w:rsidP="00FC6843">
            <w:pPr>
              <w:tabs>
                <w:tab w:val="num" w:pos="0"/>
              </w:tabs>
              <w:ind w:hanging="70"/>
              <w:rPr>
                <w:sz w:val="20"/>
              </w:rPr>
            </w:pPr>
            <w:r w:rsidRPr="00B708C0">
              <w:rPr>
                <w:sz w:val="20"/>
              </w:rPr>
              <w:t>Количество работников</w:t>
            </w:r>
          </w:p>
        </w:tc>
        <w:tc>
          <w:tcPr>
            <w:tcW w:w="1080" w:type="dxa"/>
            <w:vMerge w:val="restart"/>
          </w:tcPr>
          <w:p w:rsidR="00B0110D" w:rsidRPr="00B708C0" w:rsidRDefault="00B0110D" w:rsidP="00FC6843">
            <w:pPr>
              <w:tabs>
                <w:tab w:val="num" w:pos="0"/>
              </w:tabs>
              <w:ind w:hanging="70"/>
              <w:jc w:val="center"/>
              <w:rPr>
                <w:sz w:val="20"/>
              </w:rPr>
            </w:pPr>
            <w:r w:rsidRPr="00B708C0">
              <w:rPr>
                <w:sz w:val="20"/>
              </w:rPr>
              <w:t>Документ подтверждающий квалификацию</w:t>
            </w:r>
          </w:p>
          <w:p w:rsidR="00B0110D" w:rsidRPr="00B708C0" w:rsidRDefault="00B0110D" w:rsidP="00FC6843">
            <w:pPr>
              <w:tabs>
                <w:tab w:val="num" w:pos="0"/>
              </w:tabs>
              <w:ind w:hanging="70"/>
              <w:jc w:val="center"/>
              <w:rPr>
                <w:sz w:val="20"/>
              </w:rPr>
            </w:pPr>
            <w:r w:rsidRPr="00B708C0">
              <w:rPr>
                <w:sz w:val="20"/>
              </w:rPr>
              <w:t>да/нет</w:t>
            </w:r>
          </w:p>
        </w:tc>
        <w:tc>
          <w:tcPr>
            <w:tcW w:w="1080" w:type="dxa"/>
            <w:vMerge w:val="restart"/>
          </w:tcPr>
          <w:p w:rsidR="00B0110D" w:rsidRPr="00B708C0" w:rsidRDefault="00B0110D" w:rsidP="00FC684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B0110D" w:rsidRPr="00B708C0" w:rsidRDefault="00B0110D" w:rsidP="00FC6843">
            <w:pPr>
              <w:tabs>
                <w:tab w:val="num" w:pos="0"/>
              </w:tabs>
              <w:ind w:hanging="70"/>
              <w:jc w:val="center"/>
              <w:rPr>
                <w:sz w:val="20"/>
              </w:rPr>
            </w:pPr>
            <w:r w:rsidRPr="00B708C0">
              <w:rPr>
                <w:sz w:val="20"/>
              </w:rPr>
              <w:t>Группа по ЭБ  да/нет</w:t>
            </w:r>
          </w:p>
          <w:p w:rsidR="00B0110D" w:rsidRPr="00B708C0" w:rsidRDefault="00B0110D" w:rsidP="00FC6843">
            <w:pPr>
              <w:tabs>
                <w:tab w:val="num" w:pos="0"/>
              </w:tabs>
              <w:ind w:hanging="70"/>
              <w:jc w:val="center"/>
              <w:rPr>
                <w:sz w:val="20"/>
              </w:rPr>
            </w:pPr>
          </w:p>
        </w:tc>
        <w:tc>
          <w:tcPr>
            <w:tcW w:w="1488" w:type="dxa"/>
            <w:gridSpan w:val="3"/>
            <w:shd w:val="clear" w:color="auto" w:fill="auto"/>
          </w:tcPr>
          <w:p w:rsidR="00B0110D" w:rsidRPr="00B708C0" w:rsidRDefault="00B0110D" w:rsidP="00FC6843">
            <w:pPr>
              <w:tabs>
                <w:tab w:val="num" w:pos="0"/>
              </w:tabs>
              <w:ind w:hanging="70"/>
              <w:jc w:val="center"/>
              <w:rPr>
                <w:sz w:val="20"/>
              </w:rPr>
            </w:pPr>
            <w:r w:rsidRPr="00B708C0">
              <w:rPr>
                <w:sz w:val="20"/>
              </w:rPr>
              <w:t>Обеспечение СИЗ</w:t>
            </w:r>
          </w:p>
          <w:p w:rsidR="00B0110D" w:rsidRPr="00B708C0" w:rsidRDefault="00B0110D" w:rsidP="00FC6843">
            <w:pPr>
              <w:tabs>
                <w:tab w:val="num" w:pos="0"/>
              </w:tabs>
              <w:ind w:hanging="70"/>
              <w:jc w:val="center"/>
              <w:rPr>
                <w:sz w:val="20"/>
              </w:rPr>
            </w:pPr>
            <w:r w:rsidRPr="00B708C0">
              <w:rPr>
                <w:sz w:val="20"/>
              </w:rPr>
              <w:t>да/нет</w:t>
            </w:r>
          </w:p>
          <w:p w:rsidR="00B0110D" w:rsidRPr="00B708C0" w:rsidRDefault="00B0110D" w:rsidP="00FC6843">
            <w:pPr>
              <w:tabs>
                <w:tab w:val="num" w:pos="0"/>
              </w:tabs>
              <w:ind w:hanging="70"/>
              <w:jc w:val="center"/>
              <w:rPr>
                <w:sz w:val="20"/>
              </w:rPr>
            </w:pPr>
          </w:p>
        </w:tc>
        <w:tc>
          <w:tcPr>
            <w:tcW w:w="1260" w:type="dxa"/>
            <w:gridSpan w:val="2"/>
            <w:shd w:val="clear" w:color="auto" w:fill="auto"/>
          </w:tcPr>
          <w:p w:rsidR="00B0110D" w:rsidRPr="00B708C0" w:rsidRDefault="00B0110D" w:rsidP="00FC684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755" w:type="dxa"/>
            <w:shd w:val="clear" w:color="auto" w:fill="auto"/>
          </w:tcPr>
          <w:p w:rsidR="00B0110D" w:rsidRPr="00B708C0" w:rsidRDefault="00B0110D" w:rsidP="00FC6843">
            <w:pPr>
              <w:tabs>
                <w:tab w:val="num" w:pos="0"/>
              </w:tabs>
              <w:ind w:hanging="70"/>
              <w:jc w:val="center"/>
              <w:rPr>
                <w:sz w:val="20"/>
              </w:rPr>
            </w:pPr>
            <w:r w:rsidRPr="00B708C0">
              <w:rPr>
                <w:sz w:val="20"/>
              </w:rPr>
              <w:t>Примечание</w:t>
            </w:r>
          </w:p>
        </w:tc>
      </w:tr>
      <w:tr w:rsidR="00B0110D" w:rsidRPr="00B708C0" w:rsidTr="00BB0445">
        <w:trPr>
          <w:trHeight w:val="570"/>
        </w:trPr>
        <w:tc>
          <w:tcPr>
            <w:tcW w:w="682" w:type="dxa"/>
            <w:vMerge/>
          </w:tcPr>
          <w:p w:rsidR="00B0110D" w:rsidRPr="00B708C0" w:rsidRDefault="00B0110D" w:rsidP="00FC6843">
            <w:pPr>
              <w:tabs>
                <w:tab w:val="num" w:pos="0"/>
              </w:tabs>
              <w:ind w:hanging="70"/>
              <w:rPr>
                <w:sz w:val="20"/>
              </w:rPr>
            </w:pPr>
          </w:p>
        </w:tc>
        <w:tc>
          <w:tcPr>
            <w:tcW w:w="1730" w:type="dxa"/>
            <w:vMerge/>
          </w:tcPr>
          <w:p w:rsidR="00B0110D" w:rsidRPr="00B708C0" w:rsidRDefault="00B0110D" w:rsidP="00FC6843">
            <w:pPr>
              <w:tabs>
                <w:tab w:val="num" w:pos="0"/>
              </w:tabs>
              <w:ind w:hanging="70"/>
              <w:rPr>
                <w:sz w:val="20"/>
              </w:rPr>
            </w:pPr>
          </w:p>
        </w:tc>
        <w:tc>
          <w:tcPr>
            <w:tcW w:w="90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до 1000В</w:t>
            </w: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выше 1000В</w:t>
            </w:r>
          </w:p>
        </w:tc>
        <w:tc>
          <w:tcPr>
            <w:tcW w:w="802" w:type="dxa"/>
            <w:shd w:val="clear" w:color="auto" w:fill="auto"/>
          </w:tcPr>
          <w:p w:rsidR="00B0110D" w:rsidRPr="00B708C0" w:rsidRDefault="00B0110D" w:rsidP="00FC6843">
            <w:pPr>
              <w:tabs>
                <w:tab w:val="num" w:pos="0"/>
              </w:tabs>
              <w:ind w:hanging="70"/>
              <w:jc w:val="center"/>
              <w:rPr>
                <w:sz w:val="20"/>
              </w:rPr>
            </w:pPr>
            <w:r w:rsidRPr="00B708C0">
              <w:rPr>
                <w:spacing w:val="-3"/>
                <w:sz w:val="20"/>
              </w:rPr>
              <w:t>от термического воздействия электрической дуги</w:t>
            </w:r>
          </w:p>
        </w:tc>
        <w:tc>
          <w:tcPr>
            <w:tcW w:w="676" w:type="dxa"/>
            <w:shd w:val="clear" w:color="auto" w:fill="auto"/>
          </w:tcPr>
          <w:p w:rsidR="00B0110D" w:rsidRPr="00B708C0" w:rsidRDefault="00B0110D" w:rsidP="00FC6843">
            <w:pPr>
              <w:tabs>
                <w:tab w:val="num" w:pos="0"/>
              </w:tabs>
              <w:ind w:hanging="70"/>
              <w:jc w:val="center"/>
              <w:rPr>
                <w:sz w:val="20"/>
              </w:rPr>
            </w:pPr>
            <w:r w:rsidRPr="00B708C0">
              <w:rPr>
                <w:sz w:val="20"/>
              </w:rPr>
              <w:t>от общих производственных загрязнений</w:t>
            </w:r>
          </w:p>
        </w:tc>
        <w:tc>
          <w:tcPr>
            <w:tcW w:w="1260" w:type="dxa"/>
            <w:gridSpan w:val="2"/>
            <w:shd w:val="clear" w:color="auto" w:fill="auto"/>
          </w:tcPr>
          <w:p w:rsidR="00B0110D" w:rsidRPr="00B708C0" w:rsidRDefault="00B0110D" w:rsidP="00FC6843">
            <w:pPr>
              <w:tabs>
                <w:tab w:val="num" w:pos="0"/>
              </w:tabs>
              <w:ind w:hanging="70"/>
              <w:rPr>
                <w:sz w:val="20"/>
              </w:rPr>
            </w:pPr>
          </w:p>
        </w:tc>
        <w:tc>
          <w:tcPr>
            <w:tcW w:w="765" w:type="dxa"/>
            <w:gridSpan w:val="2"/>
            <w:shd w:val="clear" w:color="auto" w:fill="auto"/>
          </w:tcPr>
          <w:p w:rsidR="00B0110D" w:rsidRPr="00B708C0" w:rsidRDefault="00B0110D" w:rsidP="00FC6843">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1.</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начальник участка, прораб, мастер – 5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2.</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3.</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4.</w:t>
            </w:r>
          </w:p>
        </w:tc>
        <w:tc>
          <w:tcPr>
            <w:tcW w:w="1730" w:type="dxa"/>
            <w:tcBorders>
              <w:bottom w:val="single" w:sz="6" w:space="0" w:color="auto"/>
            </w:tcBorders>
          </w:tcPr>
          <w:p w:rsidR="00EF7C01" w:rsidRPr="00EF7C01" w:rsidRDefault="00EF7C01" w:rsidP="00EF7C01">
            <w:pPr>
              <w:pStyle w:val="affffe"/>
              <w:widowControl w:val="0"/>
              <w:spacing w:before="0" w:after="0"/>
              <w:rPr>
                <w:sz w:val="20"/>
                <w:szCs w:val="20"/>
              </w:rPr>
            </w:pPr>
            <w:r w:rsidRPr="00EF7C01">
              <w:rPr>
                <w:sz w:val="20"/>
                <w:szCs w:val="20"/>
              </w:rPr>
              <w:t xml:space="preserve">электромонтажник –не ниже 5 гр. по </w:t>
            </w:r>
            <w:r w:rsidRPr="00EF7C01">
              <w:rPr>
                <w:sz w:val="20"/>
                <w:szCs w:val="20"/>
              </w:rPr>
              <w:lastRenderedPageBreak/>
              <w:t>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5.</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6.</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7.</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машинист крана</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8.</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водитель самосвала категории С</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9.</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водитель автомобиля бортового категории С</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10.</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 xml:space="preserve">водитель вахтового автобуса категории </w:t>
            </w:r>
            <w:r w:rsidRPr="00EF7C01">
              <w:rPr>
                <w:sz w:val="20"/>
                <w:szCs w:val="20"/>
                <w:lang w:val="en-US"/>
              </w:rPr>
              <w:t>D</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11.</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электросварщик, не ниже 3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bl>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FC5BBD" w:rsidRDefault="00B0110D" w:rsidP="00B0110D">
      <w:pPr>
        <w:rPr>
          <w:sz w:val="20"/>
        </w:rPr>
      </w:pP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342DA2" w:rsidRDefault="00B0110D" w:rsidP="00B0110D">
      <w:pPr>
        <w:rPr>
          <w:sz w:val="20"/>
          <w:szCs w:val="20"/>
        </w:rPr>
      </w:pPr>
    </w:p>
    <w:p w:rsidR="00B0110D" w:rsidRPr="00342DA2" w:rsidRDefault="00B0110D" w:rsidP="00B0110D">
      <w:pPr>
        <w:rPr>
          <w:i/>
          <w:sz w:val="20"/>
          <w:szCs w:val="20"/>
        </w:rPr>
      </w:pPr>
    </w:p>
    <w:p w:rsidR="00B0110D" w:rsidRPr="00C623B0" w:rsidRDefault="00B0110D" w:rsidP="00992DAF">
      <w:pPr>
        <w:pStyle w:val="11"/>
        <w:keepNext w:val="0"/>
        <w:numPr>
          <w:ilvl w:val="0"/>
          <w:numId w:val="24"/>
        </w:numPr>
        <w:tabs>
          <w:tab w:val="num" w:pos="432"/>
        </w:tabs>
        <w:spacing w:before="0" w:after="0"/>
        <w:jc w:val="both"/>
        <w:rPr>
          <w:sz w:val="24"/>
          <w:szCs w:val="24"/>
        </w:rPr>
      </w:pPr>
      <w:bookmarkStart w:id="264" w:name="_Toc1742608"/>
      <w:bookmarkStart w:id="265" w:name="_Toc464658796"/>
      <w:bookmarkStart w:id="266" w:name="_Toc534993858"/>
      <w:r w:rsidRPr="00C623B0">
        <w:rPr>
          <w:sz w:val="24"/>
          <w:szCs w:val="24"/>
        </w:rPr>
        <w:t>Банковская гарантия в качестве обеспечения заявки на участие в закупке</w:t>
      </w:r>
      <w:bookmarkEnd w:id="264"/>
      <w:r w:rsidRPr="00C623B0">
        <w:rPr>
          <w:sz w:val="24"/>
          <w:szCs w:val="24"/>
        </w:rPr>
        <w:t xml:space="preserve"> </w:t>
      </w:r>
      <w:bookmarkEnd w:id="265"/>
      <w:bookmarkEnd w:id="266"/>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lastRenderedPageBreak/>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 xml:space="preserve">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w:t>
      </w:r>
      <w:r w:rsidRPr="00231359">
        <w:lastRenderedPageBreak/>
        <w:t>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B0110D" w:rsidRPr="009E198E" w:rsidRDefault="003C391C" w:rsidP="003C391C">
      <w:pPr>
        <w:pStyle w:val="11"/>
        <w:keepNext w:val="0"/>
        <w:numPr>
          <w:ilvl w:val="0"/>
          <w:numId w:val="24"/>
        </w:numPr>
        <w:spacing w:before="0" w:after="0"/>
        <w:jc w:val="both"/>
        <w:rPr>
          <w:sz w:val="24"/>
          <w:szCs w:val="24"/>
        </w:rPr>
      </w:pPr>
      <w:bookmarkStart w:id="267" w:name="_Toc1742609"/>
      <w:bookmarkStart w:id="268" w:name="_Toc258241895"/>
      <w:bookmarkStart w:id="269" w:name="_Ref258587008"/>
      <w:bookmarkStart w:id="270" w:name="_Toc534993859"/>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7"/>
      <w:r w:rsidR="00B0110D" w:rsidRPr="009E198E">
        <w:rPr>
          <w:sz w:val="24"/>
          <w:szCs w:val="24"/>
        </w:rPr>
        <w:t xml:space="preserve"> </w:t>
      </w:r>
      <w:bookmarkEnd w:id="268"/>
      <w:bookmarkEnd w:id="269"/>
      <w:bookmarkEnd w:id="270"/>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w:t>
      </w:r>
      <w:r w:rsidR="00BB0445">
        <w:t xml:space="preserve">б участии </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r w:rsidRPr="00A0375E">
        <w:t xml:space="preserve">Участник (наименование): </w:t>
      </w:r>
    </w:p>
    <w:p w:rsidR="00B0110D" w:rsidRPr="00A0375E" w:rsidRDefault="00B0110D" w:rsidP="00B0110D">
      <w:r w:rsidRPr="00A0375E">
        <w:lastRenderedPageBreak/>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992DAF">
      <w:pPr>
        <w:pStyle w:val="2f"/>
        <w:numPr>
          <w:ilvl w:val="1"/>
          <w:numId w:val="24"/>
        </w:numPr>
        <w:tabs>
          <w:tab w:val="num" w:pos="1314"/>
        </w:tabs>
        <w:outlineLvl w:val="9"/>
        <w:rPr>
          <w:sz w:val="24"/>
          <w:szCs w:val="24"/>
        </w:rPr>
      </w:pPr>
      <w:r w:rsidRPr="009E198E">
        <w:rPr>
          <w:sz w:val="24"/>
          <w:szCs w:val="24"/>
        </w:rPr>
        <w:t>Инструкции по заполнению</w:t>
      </w:r>
    </w:p>
    <w:p w:rsidR="00B0110D" w:rsidRPr="00A0375E" w:rsidRDefault="00B0110D" w:rsidP="00992DAF">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992DAF">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992DAF">
      <w:pPr>
        <w:pStyle w:val="affffa"/>
        <w:numPr>
          <w:ilvl w:val="2"/>
          <w:numId w:val="24"/>
        </w:numPr>
        <w:tabs>
          <w:tab w:val="num" w:pos="1080"/>
        </w:tabs>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992DAF">
      <w:pPr>
        <w:pStyle w:val="affffa"/>
        <w:numPr>
          <w:ilvl w:val="2"/>
          <w:numId w:val="24"/>
        </w:numPr>
        <w:tabs>
          <w:tab w:val="num" w:pos="1080"/>
        </w:tabs>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Pr="00A0375E" w:rsidRDefault="00B0110D" w:rsidP="00992DAF">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B0110D" w:rsidRPr="00A0375E" w:rsidRDefault="003C391C" w:rsidP="003C391C">
      <w:pPr>
        <w:pStyle w:val="11"/>
        <w:keepNext w:val="0"/>
        <w:numPr>
          <w:ilvl w:val="0"/>
          <w:numId w:val="24"/>
        </w:numPr>
        <w:spacing w:before="0" w:after="0"/>
        <w:jc w:val="both"/>
        <w:rPr>
          <w:sz w:val="24"/>
          <w:szCs w:val="24"/>
        </w:rPr>
      </w:pPr>
      <w:bookmarkStart w:id="271" w:name="_Toc1742610"/>
      <w:bookmarkStart w:id="272" w:name="_Toc368658451"/>
      <w:bookmarkStart w:id="273" w:name="_Toc534993860"/>
      <w:r w:rsidRPr="003C391C">
        <w:rPr>
          <w:sz w:val="24"/>
          <w:szCs w:val="24"/>
        </w:rPr>
        <w:t>Сведения о распределении объемов поставок, работ (услуг) между членами коллективного участника</w:t>
      </w:r>
      <w:bookmarkEnd w:id="271"/>
      <w:r w:rsidR="00B0110D" w:rsidRPr="00A0375E">
        <w:rPr>
          <w:sz w:val="24"/>
          <w:szCs w:val="24"/>
        </w:rPr>
        <w:t xml:space="preserve"> </w:t>
      </w:r>
      <w:bookmarkEnd w:id="272"/>
      <w:bookmarkEnd w:id="273"/>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w:t>
      </w:r>
      <w:r w:rsidR="00BB0445">
        <w:t xml:space="preserve">б участии </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lastRenderedPageBreak/>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lastRenderedPageBreak/>
              <w:t>Х</w:t>
            </w:r>
          </w:p>
        </w:tc>
      </w:tr>
    </w:tbl>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74" w:name="_Toc368658453"/>
      <w:r w:rsidRPr="00A0375E">
        <w:rPr>
          <w:sz w:val="24"/>
          <w:szCs w:val="24"/>
        </w:rPr>
        <w:t>Инструкции по заполнению</w:t>
      </w:r>
      <w:bookmarkEnd w:id="274"/>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5" w:name="_Toc534993861"/>
      <w:bookmarkStart w:id="276" w:name="_Toc1742611"/>
      <w:r w:rsidRPr="00706DCE">
        <w:rPr>
          <w:sz w:val="24"/>
          <w:szCs w:val="24"/>
        </w:rPr>
        <w:t>Согласие на обработку персональных данных</w:t>
      </w:r>
      <w:bookmarkEnd w:id="275"/>
      <w:bookmarkEnd w:id="276"/>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lastRenderedPageBreak/>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w:t>
      </w:r>
      <w:r w:rsidRPr="00DA76EB">
        <w:lastRenderedPageBreak/>
        <w:t xml:space="preserve">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77" w:name="_Toc1742612"/>
      <w:bookmarkStart w:id="278"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7"/>
      <w:r w:rsidRPr="00706DCE">
        <w:rPr>
          <w:sz w:val="24"/>
          <w:szCs w:val="24"/>
        </w:rPr>
        <w:t xml:space="preserve"> </w:t>
      </w:r>
      <w:bookmarkEnd w:id="278"/>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lastRenderedPageBreak/>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0D16A8">
      <w:pPr>
        <w:pStyle w:val="11"/>
        <w:keepNext w:val="0"/>
        <w:numPr>
          <w:ilvl w:val="0"/>
          <w:numId w:val="24"/>
        </w:numPr>
        <w:spacing w:before="0" w:after="0"/>
        <w:jc w:val="both"/>
        <w:rPr>
          <w:sz w:val="24"/>
          <w:szCs w:val="24"/>
        </w:rPr>
      </w:pPr>
      <w:bookmarkStart w:id="279" w:name="_Toc1742613"/>
      <w:bookmarkStart w:id="280" w:name="_Toc534993863"/>
      <w:r w:rsidRPr="000D16A8">
        <w:rPr>
          <w:sz w:val="24"/>
          <w:szCs w:val="24"/>
        </w:rPr>
        <w:t>Декларация о благонадежности участника закупки</w:t>
      </w:r>
      <w:bookmarkEnd w:id="279"/>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2"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81" w:name="_Toc1742614"/>
      <w:r w:rsidRPr="00706DCE">
        <w:rPr>
          <w:sz w:val="24"/>
          <w:szCs w:val="24"/>
        </w:rPr>
        <w:t>Антикоррупционные обязательства</w:t>
      </w:r>
      <w:bookmarkEnd w:id="280"/>
      <w:bookmarkEnd w:id="281"/>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w:t>
      </w:r>
      <w:r w:rsidRPr="006F64B4">
        <w:rPr>
          <w:bCs/>
          <w:lang w:eastAsia="ar-SA"/>
        </w:rPr>
        <w:lastRenderedPageBreak/>
        <w:t xml:space="preserve">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Pr="00706DCE" w:rsidRDefault="00B0110D" w:rsidP="00992DAF">
      <w:pPr>
        <w:pStyle w:val="11"/>
        <w:keepNext w:val="0"/>
        <w:numPr>
          <w:ilvl w:val="0"/>
          <w:numId w:val="24"/>
        </w:numPr>
        <w:tabs>
          <w:tab w:val="num" w:pos="432"/>
        </w:tabs>
        <w:spacing w:before="0" w:after="0"/>
        <w:jc w:val="both"/>
        <w:rPr>
          <w:sz w:val="24"/>
          <w:szCs w:val="24"/>
        </w:rPr>
      </w:pPr>
      <w:bookmarkStart w:id="282" w:name="_Toc534993864"/>
      <w:bookmarkStart w:id="283" w:name="_Toc1742615"/>
      <w:r w:rsidRPr="00706DCE">
        <w:rPr>
          <w:sz w:val="24"/>
          <w:szCs w:val="24"/>
        </w:rPr>
        <w:t xml:space="preserve">Опись документов </w:t>
      </w:r>
      <w:bookmarkEnd w:id="263"/>
      <w:bookmarkEnd w:id="282"/>
      <w:bookmarkEnd w:id="283"/>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lastRenderedPageBreak/>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84" w:name="_Toc534993865"/>
      <w:bookmarkStart w:id="285" w:name="_Toc1742616"/>
      <w:r w:rsidRPr="00992DAF">
        <w:rPr>
          <w:sz w:val="24"/>
          <w:szCs w:val="24"/>
        </w:rPr>
        <w:t>Письмо о подаче оферты</w:t>
      </w:r>
      <w:bookmarkEnd w:id="284"/>
      <w:bookmarkEnd w:id="285"/>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BB0445" w:rsidRDefault="00992DAF" w:rsidP="00BB0445">
      <w:r>
        <w:t xml:space="preserve">предлагает заключить Договор на </w:t>
      </w:r>
      <w:r w:rsidR="00BB0445" w:rsidRPr="007C2635">
        <w:rPr>
          <w:b/>
          <w:color w:val="000000"/>
        </w:rPr>
        <w:t>Выполнение работ по объекту реконструкции ПС 35/10 кВ "Солнечная" (установка дугогасящих реакторов) филиала АО"Тюменьэнерго</w:t>
      </w:r>
      <w:r w:rsidR="00BB0445">
        <w:rPr>
          <w:b/>
          <w:color w:val="000000"/>
        </w:rPr>
        <w:t>" Сургутские электрические сети</w:t>
      </w:r>
      <w:r w:rsidR="00BB0445">
        <w:t>,</w:t>
      </w:r>
    </w:p>
    <w:p w:rsidR="00992DAF" w:rsidRDefault="00992DAF" w:rsidP="00BB0445">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tbl>
      <w:tblPr>
        <w:tblW w:w="10368" w:type="dxa"/>
        <w:tblLayout w:type="fixed"/>
        <w:tblLook w:val="01E0" w:firstRow="1" w:lastRow="1" w:firstColumn="1" w:lastColumn="1" w:noHBand="0" w:noVBand="0"/>
      </w:tblPr>
      <w:tblGrid>
        <w:gridCol w:w="5184"/>
        <w:gridCol w:w="5184"/>
      </w:tblGrid>
      <w:tr w:rsidR="00992DAF" w:rsidRPr="00B708C0" w:rsidTr="00BB0445">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BB0445">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lastRenderedPageBreak/>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Style w:val="afffffb"/>
          <w:i w:val="0"/>
        </w:rPr>
      </w:pPr>
    </w:p>
    <w:p w:rsidR="00992DAF" w:rsidRPr="00DA3F0A" w:rsidRDefault="00992DAF" w:rsidP="00992DAF">
      <w:pPr>
        <w:spacing w:after="200"/>
        <w:rPr>
          <w:rFonts w:eastAsia="Calibri"/>
          <w:i/>
          <w:highlight w:val="yellow"/>
          <w:lang w:eastAsia="en-US"/>
        </w:rPr>
      </w:pPr>
      <w:r w:rsidRPr="00DA3F0A">
        <w:rPr>
          <w:rFonts w:eastAsia="Calibri"/>
          <w:i/>
          <w:highlight w:val="yellow"/>
          <w:lang w:eastAsia="en-US"/>
        </w:rPr>
        <w:t>При необходимости авансирования или отказе от авансирования Участник должен указать следующее:</w:t>
      </w:r>
    </w:p>
    <w:p w:rsidR="00BB0445" w:rsidRPr="004103CE" w:rsidRDefault="00992DAF" w:rsidP="00BB0445">
      <w:pPr>
        <w:ind w:firstLine="33"/>
        <w:rPr>
          <w:rStyle w:val="afffffb"/>
          <w:b/>
          <w:i w:val="0"/>
          <w:sz w:val="22"/>
          <w:szCs w:val="22"/>
          <w:shd w:val="clear" w:color="auto" w:fill="auto"/>
        </w:rPr>
      </w:pPr>
      <w:r w:rsidRPr="00675606">
        <w:t>______________</w:t>
      </w:r>
      <w:r w:rsidR="00BB0445">
        <w:t xml:space="preserve"> </w:t>
      </w:r>
      <w:r w:rsidRPr="00675606">
        <w:rPr>
          <w:color w:val="0070C0"/>
        </w:rPr>
        <w:t xml:space="preserve">(Наименование Участника) </w:t>
      </w:r>
      <w:r w:rsidRPr="00675606">
        <w:rPr>
          <w:rStyle w:val="afffffb"/>
        </w:rPr>
        <w:t xml:space="preserve">[необходим аванс в размере: </w:t>
      </w:r>
      <w:r w:rsidR="00BB0445" w:rsidRPr="004103CE">
        <w:rPr>
          <w:rFonts w:eastAsia="Calibri"/>
          <w:i/>
          <w:color w:val="FF0000"/>
          <w:lang w:eastAsia="en-US"/>
        </w:rPr>
        <w:t>(</w:t>
      </w:r>
      <w:r w:rsidR="00BB0445" w:rsidRPr="004103CE">
        <w:rPr>
          <w:i/>
          <w:color w:val="FF0000"/>
        </w:rPr>
        <w:t>не менее 30 % от цены</w:t>
      </w:r>
      <w:r w:rsidR="00BB0445" w:rsidRPr="004103CE">
        <w:rPr>
          <w:i/>
          <w:color w:val="FF0000"/>
          <w:sz w:val="22"/>
          <w:szCs w:val="22"/>
        </w:rPr>
        <w:t xml:space="preserve"> договора </w:t>
      </w:r>
      <w:r w:rsidR="00BB0445" w:rsidRPr="004103CE">
        <w:rPr>
          <w:rFonts w:eastAsia="Calibri"/>
          <w:i/>
          <w:color w:val="FF0000"/>
          <w:sz w:val="22"/>
          <w:szCs w:val="22"/>
          <w:lang w:eastAsia="en-US"/>
        </w:rPr>
        <w:t>(с НДС)</w:t>
      </w:r>
      <w:r w:rsidR="00BB0445" w:rsidRPr="004103CE">
        <w:rPr>
          <w:rFonts w:eastAsia="Calibri"/>
          <w:i/>
          <w:color w:val="FF0000"/>
          <w:lang w:eastAsia="en-US"/>
        </w:rPr>
        <w:t>)</w:t>
      </w:r>
      <w:r w:rsidR="00BB0445" w:rsidRPr="00675606">
        <w:rPr>
          <w:rStyle w:val="afffffb"/>
        </w:rPr>
        <w:t xml:space="preserve">/ </w:t>
      </w:r>
      <w:r w:rsidR="00BB0445">
        <w:rPr>
          <w:rStyle w:val="afffffb"/>
        </w:rPr>
        <w:t>о</w:t>
      </w:r>
      <w:r w:rsidR="00BB0445" w:rsidRPr="00675606">
        <w:rPr>
          <w:rStyle w:val="afffffb"/>
        </w:rPr>
        <w:t>тказывается от выплаты аванса]</w:t>
      </w:r>
      <w:r w:rsidR="00BB0445" w:rsidRPr="00675606">
        <w:rPr>
          <w:i/>
        </w:rPr>
        <w:t>.</w:t>
      </w:r>
      <w:r w:rsidR="00BB0445" w:rsidRPr="00675606">
        <w:rPr>
          <w:i/>
          <w:color w:val="0070C0"/>
        </w:rPr>
        <w:t xml:space="preserve"> </w:t>
      </w:r>
      <w:r w:rsidR="00BB0445" w:rsidRPr="004103CE">
        <w:rPr>
          <w:rStyle w:val="afffffb"/>
          <w:b/>
        </w:rPr>
        <w:t>(указывается по выбору участника)</w:t>
      </w:r>
    </w:p>
    <w:p w:rsidR="00992DAF" w:rsidRDefault="00992DAF" w:rsidP="00BB0445"/>
    <w:p w:rsidR="00992DAF" w:rsidRPr="00DA3F0A" w:rsidRDefault="00992DAF" w:rsidP="00992DAF">
      <w:pPr>
        <w:spacing w:after="200"/>
        <w:rPr>
          <w:rFonts w:eastAsia="Calibri"/>
          <w:i/>
          <w:lang w:eastAsia="en-US"/>
        </w:rPr>
      </w:pPr>
      <w:r w:rsidRPr="00DA3F0A">
        <w:rPr>
          <w:rFonts w:eastAsia="Calibri"/>
          <w:i/>
          <w:highlight w:val="yellow"/>
          <w:lang w:eastAsia="en-US"/>
        </w:rPr>
        <w:t>Если Участник не планирует использовать аванс, необходимо выбрать пункт №1</w:t>
      </w:r>
    </w:p>
    <w:p w:rsidR="00992DAF" w:rsidRPr="00675606" w:rsidRDefault="00992DAF" w:rsidP="00992DAF">
      <w:pPr>
        <w:rPr>
          <w:rFonts w:eastAsia="Calibri"/>
          <w:lang w:eastAsia="en-US"/>
        </w:rPr>
      </w:pPr>
      <w:r w:rsidRPr="00675606">
        <w:rPr>
          <w:rFonts w:eastAsia="Calibri"/>
          <w:lang w:eastAsia="en-US"/>
        </w:rPr>
        <w:t xml:space="preserve"> 1) Исполнение обязательств по договору обеспечивается в размере </w:t>
      </w:r>
      <w:r w:rsidR="008D0E10">
        <w:rPr>
          <w:rFonts w:eastAsia="Calibri"/>
          <w:lang w:eastAsia="en-US"/>
        </w:rPr>
        <w:t>5</w:t>
      </w:r>
      <w:r w:rsidRPr="00675606">
        <w:rPr>
          <w:rFonts w:eastAsia="Calibri"/>
          <w:lang w:eastAsia="en-US"/>
        </w:rPr>
        <w:t xml:space="preserve">% </w:t>
      </w:r>
      <w:r w:rsidR="008D0E10">
        <w:rPr>
          <w:rFonts w:eastAsia="Calibri"/>
          <w:lang w:eastAsia="en-US"/>
        </w:rPr>
        <w:t>от</w:t>
      </w:r>
      <w:r>
        <w:rPr>
          <w:rFonts w:eastAsia="Calibri"/>
          <w:lang w:eastAsia="en-US"/>
        </w:rPr>
        <w:t xml:space="preserve"> </w:t>
      </w:r>
      <w:r w:rsidR="008B5E30" w:rsidRPr="008B5E30">
        <w:rPr>
          <w:rFonts w:eastAsia="Calibri"/>
          <w:lang w:eastAsia="en-US"/>
        </w:rPr>
        <w:t>начальной (максимальной) цены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Pr="00675606" w:rsidRDefault="00992DAF" w:rsidP="00992DAF">
      <w:pPr>
        <w:spacing w:after="200"/>
        <w:rPr>
          <w:rFonts w:eastAsia="Calibri"/>
          <w:i/>
          <w:color w:val="0070C0"/>
          <w:lang w:eastAsia="en-US"/>
        </w:rPr>
      </w:pPr>
    </w:p>
    <w:p w:rsidR="00992DAF" w:rsidRPr="00DA3F0A" w:rsidRDefault="00992DAF" w:rsidP="00992DAF">
      <w:pPr>
        <w:spacing w:after="200"/>
        <w:rPr>
          <w:rFonts w:eastAsia="Calibri"/>
          <w:i/>
          <w:color w:val="0070C0"/>
          <w:highlight w:val="yellow"/>
          <w:lang w:eastAsia="en-US"/>
        </w:rPr>
      </w:pPr>
      <w:r w:rsidRPr="00DA3F0A">
        <w:rPr>
          <w:rFonts w:eastAsia="Calibri"/>
          <w:i/>
          <w:highlight w:val="yellow"/>
          <w:lang w:eastAsia="en-US"/>
        </w:rPr>
        <w:t>Если Участник планирует использовать аванс, необходимо выбрать пункт №2</w:t>
      </w:r>
    </w:p>
    <w:p w:rsidR="00992DAF" w:rsidRPr="00675606" w:rsidRDefault="00992DAF" w:rsidP="00992DAF">
      <w:r w:rsidRPr="00675606">
        <w:rPr>
          <w:rFonts w:eastAsia="Calibri"/>
          <w:lang w:eastAsia="en-US"/>
        </w:rPr>
        <w:t>2) Исполнение обязательств по договору</w:t>
      </w:r>
      <w:r>
        <w:rPr>
          <w:rFonts w:eastAsia="Calibri"/>
          <w:lang w:eastAsia="en-US"/>
        </w:rPr>
        <w:t xml:space="preserve"> </w:t>
      </w:r>
      <w:r w:rsidRPr="00675606">
        <w:rPr>
          <w:rFonts w:eastAsia="Calibri"/>
          <w:lang w:eastAsia="en-US"/>
        </w:rPr>
        <w:t xml:space="preserve">обеспечивается в размере </w:t>
      </w:r>
      <w:r w:rsidRPr="00675606">
        <w:rPr>
          <w:rFonts w:eastAsia="Calibri"/>
          <w:b/>
          <w:i/>
          <w:u w:val="single"/>
          <w:lang w:eastAsia="en-US"/>
        </w:rPr>
        <w:t xml:space="preserve"> </w:t>
      </w:r>
      <w:r w:rsidRPr="00675606">
        <w:rPr>
          <w:rFonts w:eastAsia="Calibri"/>
          <w:b/>
          <w:u w:val="single"/>
          <w:lang w:eastAsia="en-US"/>
        </w:rPr>
        <w:t>аванса</w:t>
      </w:r>
      <w:r w:rsidR="008D0E10">
        <w:rPr>
          <w:rFonts w:eastAsia="Calibri"/>
          <w:b/>
          <w:color w:val="FF0000"/>
          <w:lang w:eastAsia="en-US"/>
        </w:rPr>
        <w:t xml:space="preserve"> </w:t>
      </w:r>
      <w:r w:rsidRPr="008D0E10">
        <w:rPr>
          <w:rFonts w:eastAsia="Calibri"/>
          <w:i/>
          <w:color w:val="FF0000"/>
          <w:lang w:eastAsia="en-US"/>
        </w:rPr>
        <w:t>(</w:t>
      </w:r>
      <w:r w:rsidR="008D0E10" w:rsidRPr="008D0E10">
        <w:rPr>
          <w:rFonts w:eastAsia="Calibri"/>
          <w:i/>
          <w:color w:val="FF0000"/>
          <w:lang w:eastAsia="en-US"/>
        </w:rPr>
        <w:t xml:space="preserve">не менее 30 % от </w:t>
      </w:r>
      <w:r w:rsidR="00734313" w:rsidRPr="008D0E10">
        <w:rPr>
          <w:rFonts w:eastAsia="Calibri"/>
          <w:i/>
          <w:color w:val="FF0000"/>
          <w:lang w:eastAsia="en-US"/>
        </w:rPr>
        <w:t>от цены договора (с НДС)</w:t>
      </w:r>
      <w:r w:rsidR="00734313"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Default="00992DAF" w:rsidP="00992DAF">
      <w:pPr>
        <w:ind w:firstLine="709"/>
        <w:rPr>
          <w:highlight w:val="yellow"/>
        </w:rPr>
      </w:pPr>
    </w:p>
    <w:p w:rsidR="008C6303" w:rsidRDefault="008C6303" w:rsidP="00992DAF">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D0E10">
        <w:t xml:space="preserve"> о закупке</w:t>
      </w:r>
      <w:r>
        <w:t xml:space="preserve">. </w:t>
      </w:r>
    </w:p>
    <w:p w:rsidR="00992DAF" w:rsidRDefault="00992DAF" w:rsidP="00992DAF">
      <w:pPr>
        <w:ind w:firstLine="709"/>
      </w:pPr>
    </w:p>
    <w:p w:rsidR="00992DAF" w:rsidRDefault="00992DAF" w:rsidP="00992DAF">
      <w:r w:rsidRPr="009018B1">
        <w:t>В соответствии с инструкциями, полученными в документации</w:t>
      </w:r>
      <w:r w:rsidR="008D0E10">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8D0E10" w:rsidRDefault="008D0E10" w:rsidP="008D0E10">
      <w:pPr>
        <w:numPr>
          <w:ilvl w:val="0"/>
          <w:numId w:val="41"/>
        </w:numPr>
        <w:tabs>
          <w:tab w:val="left" w:pos="993"/>
        </w:tabs>
        <w:spacing w:after="0"/>
      </w:pPr>
      <w:r>
        <w:fldChar w:fldCharType="begin"/>
      </w:r>
      <w:r>
        <w:instrText xml:space="preserve"> REF _Ref283077 \h </w:instrText>
      </w:r>
      <w:r>
        <w:fldChar w:fldCharType="separate"/>
      </w:r>
      <w:r>
        <w:t>Коммер</w:t>
      </w:r>
      <w:r w:rsidRPr="0021294F">
        <w:t>ческое предложение</w:t>
      </w:r>
      <w:r>
        <w:fldChar w:fldCharType="end"/>
      </w:r>
      <w:r>
        <w:t xml:space="preserve"> (форма 18) </w:t>
      </w:r>
      <w:r w:rsidRPr="00E44CF0">
        <w:t>– на ____ л;</w:t>
      </w:r>
    </w:p>
    <w:p w:rsidR="008D0E10" w:rsidRDefault="008D0E10" w:rsidP="008D0E10">
      <w:pPr>
        <w:numPr>
          <w:ilvl w:val="0"/>
          <w:numId w:val="41"/>
        </w:numPr>
        <w:tabs>
          <w:tab w:val="left" w:pos="993"/>
        </w:tabs>
        <w:spacing w:after="0"/>
        <w:ind w:left="993" w:hanging="426"/>
      </w:pPr>
      <w:bookmarkStart w:id="286" w:name="_Ref257820533"/>
      <w:bookmarkStart w:id="287" w:name="_Ref487467871"/>
      <w:r w:rsidRPr="009916D1">
        <w:t xml:space="preserve">График производства работ (освоения капитальных вложений и финансирования поставок, работ) </w:t>
      </w:r>
      <w:r>
        <w:t>(форма 19) — на ____ л.</w:t>
      </w:r>
      <w:bookmarkEnd w:id="286"/>
      <w:bookmarkEnd w:id="287"/>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88" w:name="_Toc198020303"/>
      <w:r w:rsidRPr="00992DAF">
        <w:rPr>
          <w:sz w:val="24"/>
          <w:szCs w:val="24"/>
        </w:rPr>
        <w:t>Инструкции по заполнению</w:t>
      </w:r>
      <w:bookmarkEnd w:id="288"/>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992DAF" w:rsidRDefault="00992DAF" w:rsidP="00992DAF"/>
    <w:p w:rsidR="008D0E10" w:rsidRPr="00992DAF" w:rsidRDefault="008D0E10" w:rsidP="008D0E10">
      <w:pPr>
        <w:pStyle w:val="11"/>
        <w:keepNext w:val="0"/>
        <w:numPr>
          <w:ilvl w:val="0"/>
          <w:numId w:val="24"/>
        </w:numPr>
        <w:spacing w:before="0" w:after="0"/>
        <w:jc w:val="both"/>
        <w:rPr>
          <w:sz w:val="24"/>
          <w:szCs w:val="24"/>
        </w:rPr>
      </w:pPr>
      <w:bookmarkStart w:id="289" w:name="_Toc1462497"/>
      <w:bookmarkStart w:id="290" w:name="_Ref1474538"/>
      <w:bookmarkStart w:id="291" w:name="_Toc2234607"/>
      <w:bookmarkStart w:id="292" w:name="_Toc4759741"/>
      <w:bookmarkEnd w:id="185"/>
      <w:bookmarkEnd w:id="186"/>
      <w:bookmarkEnd w:id="187"/>
      <w:bookmarkEnd w:id="188"/>
      <w:bookmarkEnd w:id="189"/>
      <w:bookmarkEnd w:id="190"/>
      <w:r>
        <w:rPr>
          <w:sz w:val="24"/>
          <w:szCs w:val="24"/>
        </w:rPr>
        <w:t>Коммерческое предложение</w:t>
      </w:r>
      <w:r w:rsidRPr="003C6DEA">
        <w:rPr>
          <w:sz w:val="24"/>
          <w:szCs w:val="24"/>
        </w:rPr>
        <w:t xml:space="preserve"> </w:t>
      </w:r>
      <w:r w:rsidRPr="00992DAF">
        <w:rPr>
          <w:sz w:val="24"/>
          <w:szCs w:val="24"/>
        </w:rPr>
        <w:t xml:space="preserve">(форма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Pr>
          <w:noProof/>
          <w:sz w:val="24"/>
          <w:szCs w:val="24"/>
        </w:rPr>
        <w:t>1</w:t>
      </w:r>
      <w:r>
        <w:rPr>
          <w:noProof/>
          <w:sz w:val="24"/>
          <w:szCs w:val="24"/>
          <w:lang w:val="en-US"/>
        </w:rPr>
        <w:t>8</w:t>
      </w:r>
      <w:r w:rsidRPr="00B0110D">
        <w:rPr>
          <w:sz w:val="24"/>
          <w:szCs w:val="24"/>
        </w:rPr>
        <w:fldChar w:fldCharType="end"/>
      </w:r>
      <w:r w:rsidRPr="00992DAF">
        <w:rPr>
          <w:sz w:val="24"/>
          <w:szCs w:val="24"/>
        </w:rPr>
        <w:t>)</w:t>
      </w:r>
      <w:bookmarkEnd w:id="289"/>
      <w:bookmarkEnd w:id="290"/>
      <w:bookmarkEnd w:id="291"/>
      <w:bookmarkEnd w:id="292"/>
    </w:p>
    <w:p w:rsidR="008D0E10" w:rsidRDefault="008D0E10" w:rsidP="008D0E10">
      <w:pPr>
        <w:pBdr>
          <w:top w:val="single" w:sz="4" w:space="1" w:color="auto"/>
        </w:pBdr>
        <w:shd w:val="clear" w:color="auto" w:fill="E0E0E0"/>
        <w:ind w:right="21"/>
        <w:jc w:val="center"/>
        <w:rPr>
          <w:b/>
          <w:color w:val="000000"/>
          <w:spacing w:val="36"/>
        </w:rPr>
      </w:pPr>
      <w:r>
        <w:rPr>
          <w:b/>
          <w:color w:val="000000"/>
          <w:spacing w:val="36"/>
        </w:rPr>
        <w:t>начало формы</w:t>
      </w:r>
    </w:p>
    <w:p w:rsidR="008D0E10" w:rsidRDefault="008D0E10" w:rsidP="008D0E10">
      <w:r>
        <w:t>от «____»_____________ г. №__________</w:t>
      </w:r>
    </w:p>
    <w:p w:rsidR="008D0E10" w:rsidRPr="0099382A" w:rsidRDefault="008D0E10" w:rsidP="008D0E10">
      <w:pPr>
        <w:rPr>
          <w:b/>
        </w:rPr>
      </w:pPr>
      <w:r w:rsidRPr="0099382A">
        <w:rPr>
          <w:b/>
        </w:rPr>
        <w:t xml:space="preserve">[Коммерческое предложение - Сводная таблица стоимости работ (далее - СТСР)* </w:t>
      </w:r>
      <w:r w:rsidRPr="0099382A">
        <w:rPr>
          <w:b/>
          <w:color w:val="FF0000"/>
        </w:rPr>
        <w:t>должно быть оформлено по форме, согласно Приложению 5 к настоящей документации о закупке</w:t>
      </w:r>
      <w:r w:rsidRPr="0099382A">
        <w:rPr>
          <w:b/>
        </w:rPr>
        <w:t>]</w:t>
      </w:r>
    </w:p>
    <w:p w:rsidR="008D0E10" w:rsidRDefault="008D0E10" w:rsidP="008D0E10">
      <w:r>
        <w:t xml:space="preserve"> ___________________________________</w:t>
      </w:r>
    </w:p>
    <w:p w:rsidR="008D0E10" w:rsidRDefault="008D0E10" w:rsidP="008D0E10">
      <w:pPr>
        <w:ind w:right="5940"/>
        <w:jc w:val="center"/>
        <w:rPr>
          <w:vertAlign w:val="superscript"/>
        </w:rPr>
      </w:pPr>
      <w:r>
        <w:rPr>
          <w:vertAlign w:val="superscript"/>
        </w:rPr>
        <w:t>(подпись, М.П.)</w:t>
      </w:r>
    </w:p>
    <w:p w:rsidR="008D0E10" w:rsidRDefault="008D0E10" w:rsidP="008D0E10">
      <w:r>
        <w:t>____________________________________</w:t>
      </w:r>
    </w:p>
    <w:p w:rsidR="008D0E10" w:rsidRDefault="008D0E10" w:rsidP="008D0E10">
      <w:pPr>
        <w:ind w:right="5940"/>
        <w:jc w:val="center"/>
        <w:rPr>
          <w:vertAlign w:val="superscript"/>
        </w:rPr>
      </w:pPr>
      <w:r>
        <w:rPr>
          <w:vertAlign w:val="superscript"/>
        </w:rPr>
        <w:t>(фамилия, имя, отчество подписавшего, должность)</w:t>
      </w:r>
    </w:p>
    <w:p w:rsidR="008D0E10" w:rsidRPr="000120F4" w:rsidRDefault="008D0E10" w:rsidP="008D0E10">
      <w:pPr>
        <w:tabs>
          <w:tab w:val="left" w:pos="3542"/>
        </w:tabs>
      </w:pPr>
      <w:r w:rsidRPr="000120F4">
        <w:t xml:space="preserve">      * В течение 3 (трех) рабочих дней после подписания протокола о выборе Победителя, Победитель конкурса должен будет откорректировать и согласовать с Заказчиком окончательную редакцию приложения к договору - «Сводная таблица стоимости работ» в соответствии с предложением Победителя и на условиях Заказчика.</w:t>
      </w:r>
    </w:p>
    <w:p w:rsidR="008D0E10" w:rsidRDefault="008D0E10" w:rsidP="008D0E10">
      <w:pPr>
        <w:pBdr>
          <w:bottom w:val="single" w:sz="4" w:space="1" w:color="auto"/>
        </w:pBdr>
        <w:shd w:val="clear" w:color="auto" w:fill="E0E0E0"/>
        <w:ind w:right="21"/>
        <w:jc w:val="center"/>
        <w:rPr>
          <w:b/>
          <w:color w:val="000000"/>
          <w:spacing w:val="36"/>
        </w:rPr>
      </w:pPr>
      <w:r>
        <w:rPr>
          <w:b/>
          <w:color w:val="000000"/>
          <w:spacing w:val="36"/>
        </w:rPr>
        <w:t>конец формы</w:t>
      </w:r>
    </w:p>
    <w:p w:rsidR="008D0E10" w:rsidRPr="00992DAF" w:rsidRDefault="008D0E10" w:rsidP="008D0E10">
      <w:pPr>
        <w:pStyle w:val="2f"/>
        <w:numPr>
          <w:ilvl w:val="1"/>
          <w:numId w:val="24"/>
        </w:numPr>
        <w:tabs>
          <w:tab w:val="num" w:pos="1314"/>
        </w:tabs>
        <w:outlineLvl w:val="9"/>
        <w:rPr>
          <w:sz w:val="24"/>
          <w:szCs w:val="24"/>
        </w:rPr>
      </w:pPr>
      <w:r w:rsidRPr="00992DAF">
        <w:rPr>
          <w:sz w:val="24"/>
          <w:szCs w:val="24"/>
        </w:rPr>
        <w:t>Инструкции по заполнению</w:t>
      </w:r>
    </w:p>
    <w:p w:rsidR="008D0E10" w:rsidRDefault="008D0E10" w:rsidP="008D0E10">
      <w:pPr>
        <w:pStyle w:val="affffa"/>
        <w:numPr>
          <w:ilvl w:val="2"/>
          <w:numId w:val="24"/>
        </w:numPr>
        <w:tabs>
          <w:tab w:val="num" w:pos="1134"/>
        </w:tabs>
      </w:pPr>
      <w:r>
        <w:t>Данные инструкции не следует воспроизводить в документах, подготовленных Участником закупки.</w:t>
      </w:r>
    </w:p>
    <w:p w:rsidR="008D0E10" w:rsidRDefault="008D0E10" w:rsidP="008D0E10">
      <w:pPr>
        <w:pStyle w:val="affffa"/>
        <w:numPr>
          <w:ilvl w:val="2"/>
          <w:numId w:val="24"/>
        </w:numPr>
        <w:tabs>
          <w:tab w:val="num" w:pos="1134"/>
        </w:tabs>
      </w:pPr>
      <w:r>
        <w:lastRenderedPageBreak/>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8D0E10" w:rsidRDefault="008D0E10" w:rsidP="008D0E10">
      <w:pPr>
        <w:pStyle w:val="affffa"/>
        <w:numPr>
          <w:ilvl w:val="2"/>
          <w:numId w:val="24"/>
        </w:numPr>
        <w:tabs>
          <w:tab w:val="num" w:pos="1134"/>
        </w:tabs>
      </w:pPr>
      <w:r>
        <w:t>Стоимость предложения в текущих ценах в рублях в Коммерческом предложении (форма 18) должна соответствовать общей сумме в письме подачи оферты (форма 17).</w:t>
      </w:r>
    </w:p>
    <w:p w:rsidR="008D0E10" w:rsidRDefault="008D0E10" w:rsidP="008D0E10">
      <w:pPr>
        <w:pStyle w:val="affffa"/>
        <w:numPr>
          <w:ilvl w:val="2"/>
          <w:numId w:val="24"/>
        </w:numPr>
        <w:tabs>
          <w:tab w:val="num" w:pos="1134"/>
        </w:tabs>
      </w:pPr>
      <w:r>
        <w:t xml:space="preserve"> Сметная стоимость в сводной таблице стоимости работ (далее - СТСР) определяется базисно-индексным методом на основании сметной документации, составленной по действующей сметно-нормативной базе на момент выдачи проектно-сметной документации заказчику. </w:t>
      </w:r>
    </w:p>
    <w:p w:rsidR="008D0E10" w:rsidRDefault="008D0E10" w:rsidP="008D0E10">
      <w:pPr>
        <w:pStyle w:val="affffa"/>
        <w:numPr>
          <w:ilvl w:val="2"/>
          <w:numId w:val="24"/>
        </w:numPr>
        <w:tabs>
          <w:tab w:val="num" w:pos="1134"/>
        </w:tabs>
      </w:pPr>
      <w:r>
        <w:t xml:space="preserve">Не допускается составление СТСР в текущих ценах без применения индексов перевода в текущие цены. Значение индекса округлять до двух знаков после запятой. </w:t>
      </w:r>
    </w:p>
    <w:p w:rsidR="008D0E10" w:rsidRDefault="008D0E10" w:rsidP="008D0E10">
      <w:pPr>
        <w:pStyle w:val="affffa"/>
        <w:numPr>
          <w:ilvl w:val="2"/>
          <w:numId w:val="24"/>
        </w:numPr>
        <w:tabs>
          <w:tab w:val="num" w:pos="1134"/>
        </w:tabs>
      </w:pPr>
      <w:r>
        <w:t>Индексы изменения сметной стоимости не должны превышать рекомендованные Министерством строительства и жилищно-коммунального хозяйства Российской Федерации (Минстрой России) на момент проведения закупки. Дополнительное применение понижающих коэффициентов в ценовом предложении не указывается.</w:t>
      </w:r>
    </w:p>
    <w:p w:rsidR="008D0E10" w:rsidRDefault="008D0E10" w:rsidP="008D0E10">
      <w:pPr>
        <w:pStyle w:val="affffa"/>
        <w:numPr>
          <w:ilvl w:val="2"/>
          <w:numId w:val="24"/>
        </w:numPr>
        <w:tabs>
          <w:tab w:val="num" w:pos="1134"/>
        </w:tabs>
      </w:pPr>
      <w:r>
        <w:t>По сметной документации, составленной с применением федеральных сметных нормативов (ФЕР), индекс изменения сметной стоимости к СМР не должен превышать рекомендованный Министерством строительства и жилищно-коммунального хозяйства Российской Федерации (Минстрой России) на момент проведения закупки.</w:t>
      </w:r>
    </w:p>
    <w:p w:rsidR="008D0E10" w:rsidRDefault="008D0E10" w:rsidP="008D0E10">
      <w:pPr>
        <w:pStyle w:val="affffa"/>
        <w:numPr>
          <w:ilvl w:val="2"/>
          <w:numId w:val="24"/>
        </w:numPr>
        <w:tabs>
          <w:tab w:val="num" w:pos="1134"/>
        </w:tabs>
      </w:pPr>
      <w:r>
        <w:t xml:space="preserve">Базисная стоимость в ценах 2001г. по Главам 1-7, Главе 9 (аварийный запас и пусконаладочные работы) в СТСР (приложение к конкурсной документации) изменению/корректировке/ дополнению не подлежит.  </w:t>
      </w:r>
    </w:p>
    <w:p w:rsidR="008D0E10" w:rsidRDefault="008D0E10" w:rsidP="008D0E10">
      <w:pPr>
        <w:pStyle w:val="affffa"/>
        <w:numPr>
          <w:ilvl w:val="2"/>
          <w:numId w:val="24"/>
        </w:numPr>
        <w:tabs>
          <w:tab w:val="num" w:pos="1134"/>
        </w:tabs>
      </w:pPr>
      <w:r>
        <w:t>Прочие затраты по Главе 9 рассчитываются Участником и не должны превышать базисную стоимость 2001г. по Главе 9 СТСР (приложение к конкурсной документации).</w:t>
      </w:r>
    </w:p>
    <w:p w:rsidR="008D0E10" w:rsidRDefault="008D0E10" w:rsidP="008D0E10">
      <w:pPr>
        <w:pStyle w:val="affffa"/>
        <w:numPr>
          <w:ilvl w:val="2"/>
          <w:numId w:val="24"/>
        </w:numPr>
        <w:tabs>
          <w:tab w:val="num" w:pos="1134"/>
        </w:tabs>
      </w:pPr>
      <w:r>
        <w:t>Не допускается включение в СТСР дополнительных прочих затрат, не предусмотренных в СТСР (приложение к конкурсной документации), а именно: перебазировка техники, командировочные расходы и др.</w:t>
      </w:r>
    </w:p>
    <w:p w:rsidR="008D0E10" w:rsidRDefault="008D0E10" w:rsidP="008D0E10">
      <w:pPr>
        <w:pStyle w:val="affffa"/>
        <w:numPr>
          <w:ilvl w:val="2"/>
          <w:numId w:val="24"/>
        </w:numPr>
        <w:tabs>
          <w:tab w:val="num" w:pos="1134"/>
        </w:tabs>
      </w:pPr>
      <w:r>
        <w:t>Непредвиденные затраты в размере 1,5%, включаются в СТСР на усмотрение заказчика.</w:t>
      </w:r>
    </w:p>
    <w:p w:rsidR="008D0E10" w:rsidRDefault="008D0E10" w:rsidP="008D0E10">
      <w:pPr>
        <w:pStyle w:val="affffa"/>
        <w:numPr>
          <w:ilvl w:val="2"/>
          <w:numId w:val="24"/>
        </w:numPr>
        <w:tabs>
          <w:tab w:val="num" w:pos="1134"/>
        </w:tabs>
      </w:pPr>
      <w:r>
        <w:t>В случае отсутствия в СТСР, предоставленной Участником, затрат на временные здания и сооружения (ВЗиС) и прочих затрат, в примечании необходимо указать, что работы будут выполнены в соответствии с Техническим заданием, без предъявления к учету прочих затрат и затрат на ВЗиС в пределах определённого в СТСР лимита.</w:t>
      </w:r>
    </w:p>
    <w:p w:rsidR="008D0E10" w:rsidRDefault="008D0E10" w:rsidP="008D0E10">
      <w:pPr>
        <w:pStyle w:val="affffa"/>
        <w:numPr>
          <w:ilvl w:val="2"/>
          <w:numId w:val="24"/>
        </w:numPr>
        <w:tabs>
          <w:tab w:val="num" w:pos="1134"/>
        </w:tabs>
      </w:pPr>
      <w:r>
        <w:t>Коммерческое предложение участника не должно превышать начальную (предельную) цену лота, указанную в конкурсной документации. Расчёт предоставлять в рублях с точностью до двух знаков после запятой.</w:t>
      </w:r>
    </w:p>
    <w:p w:rsidR="008D0E10" w:rsidRDefault="008D0E10" w:rsidP="008D0E10">
      <w:pPr>
        <w:pStyle w:val="affffa"/>
        <w:numPr>
          <w:ilvl w:val="2"/>
          <w:numId w:val="24"/>
        </w:numPr>
        <w:tabs>
          <w:tab w:val="num" w:pos="1080"/>
          <w:tab w:val="num" w:pos="1134"/>
        </w:tabs>
      </w:pPr>
      <w:r>
        <w:t>Коммерческое предложение (форма 18) будет служить основой для подготовки приложения №1 к Договору.</w:t>
      </w:r>
    </w:p>
    <w:p w:rsidR="008D0E10" w:rsidRDefault="008D0E10" w:rsidP="008D0E10"/>
    <w:p w:rsidR="008D0E10" w:rsidRPr="000120F4" w:rsidRDefault="008D0E10" w:rsidP="008D0E10">
      <w:pPr>
        <w:pStyle w:val="11"/>
        <w:keepNext w:val="0"/>
        <w:numPr>
          <w:ilvl w:val="0"/>
          <w:numId w:val="24"/>
        </w:numPr>
        <w:spacing w:before="0" w:after="0"/>
        <w:jc w:val="both"/>
        <w:rPr>
          <w:sz w:val="24"/>
          <w:szCs w:val="24"/>
        </w:rPr>
      </w:pPr>
      <w:bookmarkStart w:id="293" w:name="_Ref270543610"/>
      <w:bookmarkStart w:id="294" w:name="_Toc519156374"/>
      <w:bookmarkStart w:id="295" w:name="_Toc2234608"/>
      <w:bookmarkStart w:id="296" w:name="_Toc4759742"/>
      <w:r w:rsidRPr="000120F4">
        <w:rPr>
          <w:sz w:val="24"/>
          <w:szCs w:val="24"/>
        </w:rPr>
        <w:t xml:space="preserve">Графиком </w:t>
      </w:r>
      <w:bookmarkEnd w:id="293"/>
      <w:r w:rsidRPr="000120F4">
        <w:rPr>
          <w:sz w:val="24"/>
          <w:szCs w:val="24"/>
        </w:rPr>
        <w:t xml:space="preserve">производства работ (освоения капитальных вложений и финансирования поставок, работ) (форма </w:t>
      </w:r>
      <w:r>
        <w:rPr>
          <w:sz w:val="24"/>
          <w:szCs w:val="24"/>
        </w:rPr>
        <w:t>1</w:t>
      </w:r>
      <w:r w:rsidRPr="007934DB">
        <w:rPr>
          <w:sz w:val="24"/>
          <w:szCs w:val="24"/>
        </w:rPr>
        <w:t>9</w:t>
      </w:r>
      <w:r w:rsidRPr="000120F4">
        <w:rPr>
          <w:sz w:val="24"/>
          <w:szCs w:val="24"/>
        </w:rPr>
        <w:t>)</w:t>
      </w:r>
      <w:bookmarkEnd w:id="294"/>
      <w:bookmarkEnd w:id="295"/>
      <w:bookmarkEnd w:id="296"/>
    </w:p>
    <w:p w:rsidR="008D0E10" w:rsidRDefault="008D0E10" w:rsidP="008D0E10">
      <w:pPr>
        <w:pBdr>
          <w:top w:val="single" w:sz="4" w:space="1" w:color="auto"/>
        </w:pBdr>
        <w:shd w:val="clear" w:color="auto" w:fill="E0E0E0"/>
        <w:ind w:right="21"/>
        <w:jc w:val="center"/>
        <w:rPr>
          <w:b/>
          <w:color w:val="000000"/>
          <w:spacing w:val="36"/>
        </w:rPr>
      </w:pPr>
      <w:r>
        <w:rPr>
          <w:b/>
          <w:color w:val="000000"/>
          <w:spacing w:val="36"/>
        </w:rPr>
        <w:t>начало формы</w:t>
      </w:r>
    </w:p>
    <w:p w:rsidR="008D0E10" w:rsidRDefault="008D0E10" w:rsidP="008D0E10">
      <w:r>
        <w:t>от «____»_____________ г. №__________</w:t>
      </w:r>
    </w:p>
    <w:p w:rsidR="008D0E10" w:rsidRDefault="008D0E10" w:rsidP="008D0E10">
      <w:pPr>
        <w:jc w:val="center"/>
        <w:rPr>
          <w:b/>
        </w:rPr>
      </w:pPr>
    </w:p>
    <w:p w:rsidR="008D0E10" w:rsidRPr="00C64B3B" w:rsidRDefault="008D0E10" w:rsidP="008D0E10">
      <w:pPr>
        <w:jc w:val="center"/>
        <w:rPr>
          <w:b/>
        </w:rPr>
      </w:pPr>
      <w:r w:rsidRPr="00C64B3B">
        <w:rPr>
          <w:b/>
        </w:rPr>
        <w:t xml:space="preserve">График </w:t>
      </w:r>
      <w:r w:rsidRPr="00232290">
        <w:rPr>
          <w:b/>
        </w:rPr>
        <w:t xml:space="preserve">производства работ (освоения капитальных вложений и финансирования поставок, работ)    </w:t>
      </w:r>
    </w:p>
    <w:p w:rsidR="008D0E10" w:rsidRDefault="008D0E10" w:rsidP="008D0E10"/>
    <w:p w:rsidR="008D0E10" w:rsidRPr="0099382A" w:rsidRDefault="008D0E10" w:rsidP="008D0E10">
      <w:r w:rsidRPr="0099382A">
        <w:t xml:space="preserve">[График производства работ (освоения капитальных вложений и финансирования поставок, работ)* </w:t>
      </w:r>
      <w:r w:rsidRPr="0099382A">
        <w:rPr>
          <w:b/>
          <w:color w:val="FF0000"/>
        </w:rPr>
        <w:t>должен быть оформлен по форме, согласно Приложению 6 к настоящей документации о закупке</w:t>
      </w:r>
      <w:r w:rsidRPr="0099382A">
        <w:t>]</w:t>
      </w:r>
    </w:p>
    <w:p w:rsidR="008D0E10" w:rsidRDefault="008D0E10" w:rsidP="008D0E10">
      <w:r>
        <w:t>____________________________________</w:t>
      </w:r>
    </w:p>
    <w:p w:rsidR="008D0E10" w:rsidRDefault="008D0E10" w:rsidP="008D0E10">
      <w:pPr>
        <w:ind w:right="6120"/>
        <w:jc w:val="center"/>
        <w:rPr>
          <w:vertAlign w:val="superscript"/>
        </w:rPr>
      </w:pPr>
      <w:r>
        <w:rPr>
          <w:vertAlign w:val="superscript"/>
        </w:rPr>
        <w:t>(подпись, М.П.)</w:t>
      </w:r>
    </w:p>
    <w:p w:rsidR="008D0E10" w:rsidRDefault="008D0E10" w:rsidP="008D0E10">
      <w:r>
        <w:lastRenderedPageBreak/>
        <w:t>____________________________________</w:t>
      </w:r>
    </w:p>
    <w:p w:rsidR="008D0E10" w:rsidRDefault="008D0E10" w:rsidP="008D0E10">
      <w:pPr>
        <w:ind w:right="6120"/>
        <w:jc w:val="center"/>
        <w:rPr>
          <w:vertAlign w:val="superscript"/>
        </w:rPr>
      </w:pPr>
      <w:r>
        <w:rPr>
          <w:vertAlign w:val="superscript"/>
        </w:rPr>
        <w:t>(фамилия, имя, отчество подписавшего, должность)</w:t>
      </w:r>
    </w:p>
    <w:p w:rsidR="008D0E10" w:rsidRPr="00FE48BB" w:rsidRDefault="008D0E10" w:rsidP="008D0E10">
      <w:pPr>
        <w:tabs>
          <w:tab w:val="left" w:pos="3542"/>
        </w:tabs>
      </w:pPr>
      <w:r w:rsidRPr="00FE48BB">
        <w:t>* В течение 3 (трех) рабочих дней после подписания протокола о выборе Победителя, Победитель конкурса должен будет откорректировать и согласовать с Заказчиком окончательную редакцию приложения к договору - «График производства работ (освоения капитальных вложений и финансирования поставок, работ)» в соответствии с предложением Победителя и на условиях Заказчика.</w:t>
      </w:r>
    </w:p>
    <w:p w:rsidR="008D0E10" w:rsidRDefault="008D0E10" w:rsidP="008D0E10">
      <w:pPr>
        <w:pBdr>
          <w:bottom w:val="single" w:sz="4" w:space="1" w:color="auto"/>
        </w:pBdr>
        <w:shd w:val="clear" w:color="auto" w:fill="E0E0E0"/>
        <w:ind w:right="21"/>
        <w:jc w:val="center"/>
        <w:rPr>
          <w:b/>
          <w:color w:val="000000"/>
          <w:spacing w:val="36"/>
        </w:rPr>
      </w:pPr>
      <w:r>
        <w:rPr>
          <w:b/>
          <w:color w:val="000000"/>
          <w:spacing w:val="36"/>
        </w:rPr>
        <w:t>конец формы</w:t>
      </w:r>
    </w:p>
    <w:p w:rsidR="008D0E10" w:rsidRPr="000120F4" w:rsidRDefault="008D0E10" w:rsidP="008D0E10">
      <w:pPr>
        <w:pStyle w:val="2f"/>
        <w:numPr>
          <w:ilvl w:val="1"/>
          <w:numId w:val="24"/>
        </w:numPr>
        <w:tabs>
          <w:tab w:val="num" w:pos="1314"/>
        </w:tabs>
        <w:outlineLvl w:val="9"/>
        <w:rPr>
          <w:sz w:val="24"/>
          <w:szCs w:val="24"/>
        </w:rPr>
      </w:pPr>
      <w:bookmarkStart w:id="297" w:name="_Toc90385114"/>
      <w:bookmarkStart w:id="298" w:name="_Toc195592576"/>
      <w:r w:rsidRPr="000120F4">
        <w:rPr>
          <w:sz w:val="24"/>
          <w:szCs w:val="24"/>
        </w:rPr>
        <w:t>Инструкции по заполнению</w:t>
      </w:r>
      <w:bookmarkEnd w:id="297"/>
      <w:bookmarkEnd w:id="298"/>
    </w:p>
    <w:p w:rsidR="008D0E10" w:rsidRPr="00FE48BB" w:rsidRDefault="008D0E10" w:rsidP="008D0E10">
      <w:pPr>
        <w:pStyle w:val="affffa"/>
        <w:numPr>
          <w:ilvl w:val="2"/>
          <w:numId w:val="24"/>
        </w:numPr>
        <w:tabs>
          <w:tab w:val="num" w:pos="1134"/>
        </w:tabs>
      </w:pPr>
      <w:r w:rsidRPr="00FE48BB">
        <w:t xml:space="preserve">При оформлении Графика производства работ необходимо руководствоваться проектом договора (приложение </w:t>
      </w:r>
      <w:r>
        <w:t xml:space="preserve">№ </w:t>
      </w:r>
      <w:r w:rsidRPr="00FE48BB">
        <w:t>2 к документации</w:t>
      </w:r>
      <w:r>
        <w:t xml:space="preserve"> о закупке</w:t>
      </w:r>
      <w:r w:rsidRPr="00FE48BB">
        <w:t>). При заполнении строк (столбцов) оплаты и финансирования необходимо учитывать условия раздел</w:t>
      </w:r>
      <w:r w:rsidRPr="00102B37">
        <w:t>ов</w:t>
      </w:r>
      <w:r w:rsidRPr="00FE48BB">
        <w:t xml:space="preserve"> 7</w:t>
      </w:r>
      <w:r w:rsidRPr="00102B37">
        <w:t>,11</w:t>
      </w:r>
      <w:r w:rsidRPr="00FE48BB">
        <w:t xml:space="preserve"> проекта договора.</w:t>
      </w:r>
    </w:p>
    <w:p w:rsidR="008D0E10" w:rsidRPr="00FE48BB" w:rsidRDefault="008D0E10" w:rsidP="008D0E10">
      <w:pPr>
        <w:pStyle w:val="affffa"/>
        <w:numPr>
          <w:ilvl w:val="2"/>
          <w:numId w:val="24"/>
        </w:numPr>
        <w:tabs>
          <w:tab w:val="num" w:pos="1134"/>
        </w:tabs>
      </w:pPr>
      <w:r w:rsidRPr="00FE48BB">
        <w:t>График производства работ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его можно было с минимальными изменениями включить в Договор.</w:t>
      </w:r>
    </w:p>
    <w:p w:rsidR="008D0E10" w:rsidRDefault="008D0E10" w:rsidP="008D0E10">
      <w:pPr>
        <w:ind w:right="5580"/>
        <w:rPr>
          <w:vertAlign w:val="superscript"/>
        </w:rPr>
      </w:pPr>
    </w:p>
    <w:p w:rsidR="008D0E10" w:rsidRDefault="008D0E10" w:rsidP="008D0E10"/>
    <w:p w:rsidR="008D0E10" w:rsidRDefault="008D0E10" w:rsidP="008D0E10"/>
    <w:p w:rsidR="00AF05C1" w:rsidRDefault="00AF05C1" w:rsidP="00992DAF"/>
    <w:sectPr w:rsidR="00AF05C1"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F0E" w:rsidRDefault="00993F0E">
      <w:r>
        <w:separator/>
      </w:r>
    </w:p>
    <w:p w:rsidR="00993F0E" w:rsidRDefault="00993F0E"/>
  </w:endnote>
  <w:endnote w:type="continuationSeparator" w:id="0">
    <w:p w:rsidR="00993F0E" w:rsidRDefault="00993F0E">
      <w:r>
        <w:continuationSeparator/>
      </w:r>
    </w:p>
    <w:p w:rsidR="00993F0E" w:rsidRDefault="00993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panose1 w:val="02070603060706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9C" w:rsidRDefault="00FB3B9C"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FB3B9C" w:rsidRDefault="00FB3B9C"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9C" w:rsidRDefault="00FB3B9C"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E7D17">
      <w:rPr>
        <w:rStyle w:val="afd"/>
        <w:noProof/>
      </w:rPr>
      <w:t>38</w:t>
    </w:r>
    <w:r>
      <w:rPr>
        <w:rStyle w:val="afd"/>
      </w:rPr>
      <w:fldChar w:fldCharType="end"/>
    </w:r>
  </w:p>
  <w:p w:rsidR="00FB3B9C" w:rsidRDefault="00FB3B9C"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9C" w:rsidRDefault="00FB3B9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E7D17">
      <w:rPr>
        <w:rStyle w:val="afd"/>
        <w:noProof/>
      </w:rPr>
      <w:t>66</w:t>
    </w:r>
    <w:r>
      <w:rPr>
        <w:rStyle w:val="afd"/>
      </w:rPr>
      <w:fldChar w:fldCharType="end"/>
    </w:r>
  </w:p>
  <w:p w:rsidR="00FB3B9C" w:rsidRDefault="00FB3B9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F0E" w:rsidRDefault="00993F0E">
      <w:r>
        <w:separator/>
      </w:r>
    </w:p>
    <w:p w:rsidR="00993F0E" w:rsidRDefault="00993F0E"/>
  </w:footnote>
  <w:footnote w:type="continuationSeparator" w:id="0">
    <w:p w:rsidR="00993F0E" w:rsidRDefault="00993F0E">
      <w:r>
        <w:continuationSeparator/>
      </w:r>
    </w:p>
    <w:p w:rsidR="00993F0E" w:rsidRDefault="00993F0E"/>
  </w:footnote>
  <w:footnote w:id="1">
    <w:p w:rsidR="00FB3B9C" w:rsidRDefault="00FB3B9C"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FB3B9C" w:rsidRDefault="00FB3B9C"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FB3B9C" w:rsidRDefault="00FB3B9C"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FB3B9C" w:rsidRDefault="00FB3B9C"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3"/>
  </w:num>
  <w:num w:numId="4">
    <w:abstractNumId w:val="12"/>
  </w:num>
  <w:num w:numId="5">
    <w:abstractNumId w:val="37"/>
  </w:num>
  <w:num w:numId="6">
    <w:abstractNumId w:val="38"/>
  </w:num>
  <w:num w:numId="7">
    <w:abstractNumId w:val="45"/>
  </w:num>
  <w:num w:numId="8">
    <w:abstractNumId w:val="24"/>
  </w:num>
  <w:num w:numId="9">
    <w:abstractNumId w:val="35"/>
  </w:num>
  <w:num w:numId="10">
    <w:abstractNumId w:val="14"/>
  </w:num>
  <w:num w:numId="11">
    <w:abstractNumId w:val="33"/>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7"/>
  </w:num>
  <w:num w:numId="16">
    <w:abstractNumId w:val="19"/>
  </w:num>
  <w:num w:numId="17">
    <w:abstractNumId w:val="46"/>
  </w:num>
  <w:num w:numId="18">
    <w:abstractNumId w:val="10"/>
  </w:num>
  <w:num w:numId="19">
    <w:abstractNumId w:val="30"/>
  </w:num>
  <w:num w:numId="20">
    <w:abstractNumId w:val="36"/>
  </w:num>
  <w:num w:numId="21">
    <w:abstractNumId w:val="7"/>
  </w:num>
  <w:num w:numId="22">
    <w:abstractNumId w:val="23"/>
  </w:num>
  <w:num w:numId="23">
    <w:abstractNumId w:val="22"/>
  </w:num>
  <w:num w:numId="24">
    <w:abstractNumId w:val="43"/>
  </w:num>
  <w:num w:numId="25">
    <w:abstractNumId w:val="34"/>
  </w:num>
  <w:num w:numId="26">
    <w:abstractNumId w:val="17"/>
  </w:num>
  <w:num w:numId="27">
    <w:abstractNumId w:val="8"/>
  </w:num>
  <w:num w:numId="28">
    <w:abstractNumId w:val="16"/>
  </w:num>
  <w:num w:numId="29">
    <w:abstractNumId w:val="40"/>
  </w:num>
  <w:num w:numId="30">
    <w:abstractNumId w:val="0"/>
  </w:num>
  <w:num w:numId="31">
    <w:abstractNumId w:val="32"/>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9"/>
  </w:num>
  <w:num w:numId="37">
    <w:abstractNumId w:val="9"/>
  </w:num>
  <w:num w:numId="38">
    <w:abstractNumId w:val="21"/>
  </w:num>
  <w:num w:numId="39">
    <w:abstractNumId w:val="15"/>
  </w:num>
  <w:num w:numId="40">
    <w:abstractNumId w:val="5"/>
  </w:num>
  <w:num w:numId="41">
    <w:abstractNumId w:val="20"/>
  </w:num>
  <w:num w:numId="42">
    <w:abstractNumId w:val="31"/>
  </w:num>
  <w:num w:numId="43">
    <w:abstractNumId w:val="41"/>
  </w:num>
  <w:num w:numId="44">
    <w:abstractNumId w:val="25"/>
  </w:num>
  <w:num w:numId="45">
    <w:abstractNumId w:val="28"/>
  </w:num>
  <w:num w:numId="46">
    <w:abstractNumId w:val="6"/>
  </w:num>
  <w:num w:numId="47">
    <w:abstractNumId w:val="11"/>
  </w:num>
  <w:num w:numId="48">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3A15"/>
    <w:rsid w:val="00097D8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A86"/>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8CD"/>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5A"/>
    <w:rsid w:val="001D264B"/>
    <w:rsid w:val="001D2C78"/>
    <w:rsid w:val="001D46BC"/>
    <w:rsid w:val="001D478D"/>
    <w:rsid w:val="001D67F7"/>
    <w:rsid w:val="001D7242"/>
    <w:rsid w:val="001D7C0D"/>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294F"/>
    <w:rsid w:val="00212F4D"/>
    <w:rsid w:val="00212FD7"/>
    <w:rsid w:val="00213686"/>
    <w:rsid w:val="00215CDE"/>
    <w:rsid w:val="00216066"/>
    <w:rsid w:val="002166C7"/>
    <w:rsid w:val="0021712E"/>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B8D"/>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2EB"/>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295A"/>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65EA"/>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640"/>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91E"/>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4621"/>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124"/>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90380"/>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8B4"/>
    <w:rsid w:val="008A7B17"/>
    <w:rsid w:val="008B0089"/>
    <w:rsid w:val="008B29C0"/>
    <w:rsid w:val="008B2D29"/>
    <w:rsid w:val="008B5702"/>
    <w:rsid w:val="008B5B69"/>
    <w:rsid w:val="008B5CD7"/>
    <w:rsid w:val="008B5E30"/>
    <w:rsid w:val="008B72E1"/>
    <w:rsid w:val="008C0619"/>
    <w:rsid w:val="008C0A6D"/>
    <w:rsid w:val="008C1090"/>
    <w:rsid w:val="008C1D79"/>
    <w:rsid w:val="008C3634"/>
    <w:rsid w:val="008C3D0A"/>
    <w:rsid w:val="008C3F8B"/>
    <w:rsid w:val="008C4CBC"/>
    <w:rsid w:val="008C5EDC"/>
    <w:rsid w:val="008C6303"/>
    <w:rsid w:val="008C68DF"/>
    <w:rsid w:val="008C6BE9"/>
    <w:rsid w:val="008C77FC"/>
    <w:rsid w:val="008D007E"/>
    <w:rsid w:val="008D0657"/>
    <w:rsid w:val="008D0E10"/>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168"/>
    <w:rsid w:val="00954785"/>
    <w:rsid w:val="0095658B"/>
    <w:rsid w:val="00960CB0"/>
    <w:rsid w:val="00960DD2"/>
    <w:rsid w:val="009610A5"/>
    <w:rsid w:val="009616EE"/>
    <w:rsid w:val="00962607"/>
    <w:rsid w:val="009626FD"/>
    <w:rsid w:val="00962E85"/>
    <w:rsid w:val="009631B7"/>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725"/>
    <w:rsid w:val="00992834"/>
    <w:rsid w:val="00992AE4"/>
    <w:rsid w:val="00992DAF"/>
    <w:rsid w:val="00993884"/>
    <w:rsid w:val="00993891"/>
    <w:rsid w:val="00993F0E"/>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55B"/>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C07"/>
    <w:rsid w:val="00B50E2B"/>
    <w:rsid w:val="00B52139"/>
    <w:rsid w:val="00B52D07"/>
    <w:rsid w:val="00B52FE1"/>
    <w:rsid w:val="00B53122"/>
    <w:rsid w:val="00B53656"/>
    <w:rsid w:val="00B55855"/>
    <w:rsid w:val="00B55FB3"/>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445"/>
    <w:rsid w:val="00BB0CA6"/>
    <w:rsid w:val="00BB1328"/>
    <w:rsid w:val="00BB31B1"/>
    <w:rsid w:val="00BB3F5E"/>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E7D17"/>
    <w:rsid w:val="00CF00C7"/>
    <w:rsid w:val="00CF15C6"/>
    <w:rsid w:val="00CF1DCE"/>
    <w:rsid w:val="00CF29AA"/>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4FA4"/>
    <w:rsid w:val="00DB601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6AB"/>
    <w:rsid w:val="00EC2D0A"/>
    <w:rsid w:val="00EC41CD"/>
    <w:rsid w:val="00EC5AEB"/>
    <w:rsid w:val="00EC61D6"/>
    <w:rsid w:val="00EC7137"/>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01C4"/>
    <w:rsid w:val="00EF569E"/>
    <w:rsid w:val="00EF59D4"/>
    <w:rsid w:val="00EF5D2A"/>
    <w:rsid w:val="00EF6093"/>
    <w:rsid w:val="00EF6612"/>
    <w:rsid w:val="00EF6A22"/>
    <w:rsid w:val="00EF7C01"/>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3B9C"/>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Moskalenko"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rosseti.ru/about/contacts/opinion/"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fssprus.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DB307-452B-4451-AC4F-4D4A216B8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66</Pages>
  <Words>26081</Words>
  <Characters>148664</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Малахова Юлия Алексеевна</cp:lastModifiedBy>
  <cp:revision>12</cp:revision>
  <cp:lastPrinted>2019-02-22T05:38:00Z</cp:lastPrinted>
  <dcterms:created xsi:type="dcterms:W3CDTF">2019-06-19T05:28:00Z</dcterms:created>
  <dcterms:modified xsi:type="dcterms:W3CDTF">2019-07-29T09:28:00Z</dcterms:modified>
</cp:coreProperties>
</file>