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F3D" w:rsidRPr="00B65F3D" w:rsidRDefault="00B65F3D" w:rsidP="00B65F3D">
      <w:pPr>
        <w:spacing w:after="300" w:line="288" w:lineRule="auto"/>
        <w:outlineLvl w:val="0"/>
        <w:rPr>
          <w:rFonts w:ascii="Arial" w:eastAsia="Times New Roman" w:hAnsi="Arial" w:cs="Arial"/>
          <w:color w:val="333333"/>
          <w:kern w:val="36"/>
          <w:sz w:val="32"/>
          <w:szCs w:val="32"/>
          <w:lang w:eastAsia="ru-RU"/>
        </w:rPr>
      </w:pPr>
      <w:r w:rsidRPr="00B65F3D">
        <w:rPr>
          <w:rFonts w:ascii="Arial" w:eastAsia="Times New Roman" w:hAnsi="Arial" w:cs="Arial"/>
          <w:color w:val="333333"/>
          <w:kern w:val="36"/>
          <w:sz w:val="32"/>
          <w:szCs w:val="32"/>
          <w:lang w:eastAsia="ru-RU"/>
        </w:rPr>
        <w:t>Конкурс (тендер) № 42384 </w:t>
      </w:r>
      <w:r w:rsidRPr="00B65F3D">
        <w:rPr>
          <w:rFonts w:ascii="Arial" w:eastAsia="Times New Roman" w:hAnsi="Arial" w:cs="Arial"/>
          <w:color w:val="A0A0A0"/>
          <w:kern w:val="36"/>
          <w:sz w:val="24"/>
          <w:szCs w:val="24"/>
          <w:lang w:eastAsia="ru-RU"/>
        </w:rPr>
        <w:t>(вскрытие конвертов 07.11.2014 в 09:00)</w:t>
      </w:r>
    </w:p>
    <w:tbl>
      <w:tblPr>
        <w:tblW w:w="5000" w:type="pct"/>
        <w:tblCellSpacing w:w="0" w:type="dxa"/>
        <w:tblCellMar>
          <w:left w:w="0" w:type="dxa"/>
          <w:right w:w="0" w:type="dxa"/>
        </w:tblCellMar>
        <w:tblLook w:val="04A0" w:firstRow="1" w:lastRow="0" w:firstColumn="1" w:lastColumn="0" w:noHBand="0" w:noVBand="1"/>
      </w:tblPr>
      <w:tblGrid>
        <w:gridCol w:w="9355"/>
      </w:tblGrid>
      <w:tr w:rsidR="00B65F3D" w:rsidRPr="00B65F3D">
        <w:trPr>
          <w:tblCellSpacing w:w="0" w:type="dxa"/>
        </w:trPr>
        <w:tc>
          <w:tcPr>
            <w:tcW w:w="0" w:type="auto"/>
            <w:hideMark/>
          </w:tcPr>
          <w:p w:rsidR="00B65F3D" w:rsidRPr="00B65F3D" w:rsidRDefault="00B65F3D" w:rsidP="00B65F3D">
            <w:pPr>
              <w:spacing w:after="0" w:line="240" w:lineRule="auto"/>
              <w:rPr>
                <w:rFonts w:ascii="Arial" w:eastAsia="Times New Roman" w:hAnsi="Arial" w:cs="Arial"/>
                <w:color w:val="333333"/>
                <w:sz w:val="20"/>
                <w:szCs w:val="20"/>
                <w:lang w:eastAsia="ru-RU"/>
              </w:rPr>
            </w:pPr>
            <w:r w:rsidRPr="00B65F3D">
              <w:rPr>
                <w:rFonts w:ascii="Arial" w:eastAsia="Times New Roman" w:hAnsi="Arial" w:cs="Arial"/>
                <w:b/>
                <w:bCs/>
                <w:color w:val="333333"/>
                <w:sz w:val="20"/>
                <w:szCs w:val="20"/>
                <w:lang w:eastAsia="ru-RU"/>
              </w:rPr>
              <w:t>Извещение</w:t>
            </w:r>
          </w:p>
          <w:p w:rsidR="00B65F3D" w:rsidRPr="00B65F3D" w:rsidRDefault="00B65F3D" w:rsidP="00B65F3D">
            <w:pPr>
              <w:shd w:val="clear" w:color="auto" w:fill="EDF0F3"/>
              <w:spacing w:after="15" w:line="240" w:lineRule="auto"/>
              <w:rPr>
                <w:rFonts w:ascii="Arial" w:eastAsia="Times New Roman" w:hAnsi="Arial" w:cs="Arial"/>
                <w:color w:val="50565F"/>
                <w:sz w:val="20"/>
                <w:szCs w:val="20"/>
                <w:lang w:eastAsia="ru-RU"/>
              </w:rPr>
            </w:pPr>
            <w:hyperlink r:id="rId5" w:history="1">
              <w:r w:rsidRPr="00B65F3D">
                <w:rPr>
                  <w:rFonts w:ascii="Arial" w:eastAsia="Times New Roman" w:hAnsi="Arial" w:cs="Arial"/>
                  <w:color w:val="50565F"/>
                  <w:sz w:val="20"/>
                  <w:szCs w:val="20"/>
                  <w:u w:val="single"/>
                  <w:bdr w:val="none" w:sz="0" w:space="0" w:color="auto" w:frame="1"/>
                  <w:lang w:eastAsia="ru-RU"/>
                </w:rPr>
                <w:t>Лоты - 1</w:t>
              </w:r>
            </w:hyperlink>
          </w:p>
          <w:p w:rsidR="00B65F3D" w:rsidRPr="00B65F3D" w:rsidRDefault="00B65F3D" w:rsidP="00B65F3D">
            <w:pPr>
              <w:shd w:val="clear" w:color="auto" w:fill="EDF0F3"/>
              <w:spacing w:after="15" w:line="240" w:lineRule="auto"/>
              <w:rPr>
                <w:rFonts w:ascii="Arial" w:eastAsia="Times New Roman" w:hAnsi="Arial" w:cs="Arial"/>
                <w:color w:val="50565F"/>
                <w:sz w:val="20"/>
                <w:szCs w:val="20"/>
                <w:lang w:eastAsia="ru-RU"/>
              </w:rPr>
            </w:pPr>
            <w:hyperlink r:id="rId6" w:history="1">
              <w:r w:rsidRPr="00B65F3D">
                <w:rPr>
                  <w:rFonts w:ascii="Arial" w:eastAsia="Times New Roman" w:hAnsi="Arial" w:cs="Arial"/>
                  <w:color w:val="50565F"/>
                  <w:sz w:val="20"/>
                  <w:szCs w:val="20"/>
                  <w:u w:val="single"/>
                  <w:bdr w:val="none" w:sz="0" w:space="0" w:color="auto" w:frame="1"/>
                  <w:lang w:eastAsia="ru-RU"/>
                </w:rPr>
                <w:t>Запросы разъяснений - 0</w:t>
              </w:r>
            </w:hyperlink>
          </w:p>
          <w:p w:rsidR="00B65F3D" w:rsidRPr="00B65F3D" w:rsidRDefault="00B65F3D" w:rsidP="00B65F3D">
            <w:pPr>
              <w:shd w:val="clear" w:color="auto" w:fill="EDF0F3"/>
              <w:spacing w:after="15" w:line="240" w:lineRule="auto"/>
              <w:rPr>
                <w:rFonts w:ascii="Arial" w:eastAsia="Times New Roman" w:hAnsi="Arial" w:cs="Arial"/>
                <w:color w:val="50565F"/>
                <w:sz w:val="20"/>
                <w:szCs w:val="20"/>
                <w:lang w:eastAsia="ru-RU"/>
              </w:rPr>
            </w:pPr>
            <w:hyperlink r:id="rId7" w:history="1">
              <w:r w:rsidRPr="00B65F3D">
                <w:rPr>
                  <w:rFonts w:ascii="Arial" w:eastAsia="Times New Roman" w:hAnsi="Arial" w:cs="Arial"/>
                  <w:color w:val="50565F"/>
                  <w:sz w:val="20"/>
                  <w:szCs w:val="20"/>
                  <w:u w:val="single"/>
                  <w:bdr w:val="none" w:sz="0" w:space="0" w:color="auto" w:frame="1"/>
                  <w:lang w:eastAsia="ru-RU"/>
                </w:rPr>
                <w:t>Приглашения к участию - 0</w:t>
              </w:r>
            </w:hyperlink>
          </w:p>
          <w:p w:rsidR="00B65F3D" w:rsidRPr="00B65F3D" w:rsidRDefault="00B65F3D" w:rsidP="00B65F3D">
            <w:pPr>
              <w:shd w:val="clear" w:color="auto" w:fill="EDF0F3"/>
              <w:spacing w:after="15" w:line="240" w:lineRule="auto"/>
              <w:rPr>
                <w:rFonts w:ascii="Arial" w:eastAsia="Times New Roman" w:hAnsi="Arial" w:cs="Arial"/>
                <w:color w:val="50565F"/>
                <w:sz w:val="20"/>
                <w:szCs w:val="20"/>
                <w:lang w:eastAsia="ru-RU"/>
              </w:rPr>
            </w:pPr>
            <w:hyperlink r:id="rId8" w:history="1">
              <w:r w:rsidRPr="00B65F3D">
                <w:rPr>
                  <w:rFonts w:ascii="Arial" w:eastAsia="Times New Roman" w:hAnsi="Arial" w:cs="Arial"/>
                  <w:color w:val="50565F"/>
                  <w:sz w:val="20"/>
                  <w:szCs w:val="20"/>
                  <w:u w:val="single"/>
                  <w:bdr w:val="none" w:sz="0" w:space="0" w:color="auto" w:frame="1"/>
                  <w:lang w:eastAsia="ru-RU"/>
                </w:rPr>
                <w:t>Претенденты - 1</w:t>
              </w:r>
            </w:hyperlink>
          </w:p>
          <w:p w:rsidR="00B65F3D" w:rsidRPr="00B65F3D" w:rsidRDefault="00B65F3D" w:rsidP="00B65F3D">
            <w:pPr>
              <w:shd w:val="clear" w:color="auto" w:fill="EDF0F3"/>
              <w:spacing w:after="15" w:line="240" w:lineRule="auto"/>
              <w:rPr>
                <w:rFonts w:ascii="Arial" w:eastAsia="Times New Roman" w:hAnsi="Arial" w:cs="Arial"/>
                <w:color w:val="50565F"/>
                <w:sz w:val="20"/>
                <w:szCs w:val="20"/>
                <w:lang w:eastAsia="ru-RU"/>
              </w:rPr>
            </w:pPr>
            <w:hyperlink r:id="rId9" w:history="1">
              <w:r w:rsidRPr="00B65F3D">
                <w:rPr>
                  <w:rFonts w:ascii="Arial" w:eastAsia="Times New Roman" w:hAnsi="Arial" w:cs="Arial"/>
                  <w:color w:val="50565F"/>
                  <w:sz w:val="20"/>
                  <w:szCs w:val="20"/>
                  <w:u w:val="single"/>
                  <w:bdr w:val="none" w:sz="0" w:space="0" w:color="auto" w:frame="1"/>
                  <w:lang w:eastAsia="ru-RU"/>
                </w:rPr>
                <w:t>Статистика посещений</w:t>
              </w:r>
            </w:hyperlink>
          </w:p>
        </w:tc>
      </w:tr>
    </w:tbl>
    <w:p w:rsidR="00B65F3D" w:rsidRPr="00B65F3D" w:rsidRDefault="00B65F3D" w:rsidP="00B65F3D">
      <w:pPr>
        <w:spacing w:after="0" w:line="240" w:lineRule="auto"/>
        <w:rPr>
          <w:rFonts w:ascii="Arial" w:eastAsia="Times New Roman" w:hAnsi="Arial" w:cs="Arial"/>
          <w:color w:val="333333"/>
          <w:sz w:val="20"/>
          <w:szCs w:val="20"/>
          <w:lang w:eastAsia="ru-RU"/>
        </w:rPr>
      </w:pPr>
    </w:p>
    <w:tbl>
      <w:tblPr>
        <w:tblW w:w="5000" w:type="pct"/>
        <w:tblCellSpacing w:w="7" w:type="dxa"/>
        <w:tblCellMar>
          <w:left w:w="0" w:type="dxa"/>
          <w:right w:w="0" w:type="dxa"/>
        </w:tblCellMar>
        <w:tblLook w:val="04A0" w:firstRow="1" w:lastRow="0" w:firstColumn="1" w:lastColumn="0" w:noHBand="0" w:noVBand="1"/>
      </w:tblPr>
      <w:tblGrid>
        <w:gridCol w:w="9533"/>
      </w:tblGrid>
      <w:tr w:rsidR="00B65F3D" w:rsidRPr="00B65F3D">
        <w:trPr>
          <w:tblCellSpacing w:w="7" w:type="dxa"/>
        </w:trPr>
        <w:tc>
          <w:tcPr>
            <w:tcW w:w="0" w:type="auto"/>
            <w:shd w:val="clear" w:color="auto" w:fill="C7CCD3"/>
            <w:tcMar>
              <w:top w:w="75" w:type="dxa"/>
              <w:left w:w="75" w:type="dxa"/>
              <w:bottom w:w="75" w:type="dxa"/>
              <w:right w:w="75" w:type="dxa"/>
            </w:tcMar>
            <w:hideMark/>
          </w:tcPr>
          <w:p w:rsidR="00B65F3D" w:rsidRPr="00B65F3D" w:rsidRDefault="00B65F3D" w:rsidP="00B65F3D">
            <w:pPr>
              <w:shd w:val="clear" w:color="auto" w:fill="C7CCD3"/>
              <w:spacing w:after="0" w:line="288" w:lineRule="auto"/>
              <w:outlineLvl w:val="2"/>
              <w:rPr>
                <w:rFonts w:ascii="Arial" w:eastAsia="Times New Roman" w:hAnsi="Arial" w:cs="Arial"/>
                <w:color w:val="333333"/>
                <w:sz w:val="20"/>
                <w:szCs w:val="20"/>
                <w:lang w:eastAsia="ru-RU"/>
              </w:rPr>
            </w:pPr>
            <w:hyperlink r:id="rId10" w:history="1">
              <w:r w:rsidRPr="00B65F3D">
                <w:rPr>
                  <w:rFonts w:ascii="Arial" w:eastAsia="Times New Roman" w:hAnsi="Arial" w:cs="Arial"/>
                  <w:b/>
                  <w:bCs/>
                  <w:color w:val="1367CF"/>
                  <w:sz w:val="20"/>
                  <w:szCs w:val="20"/>
                  <w:bdr w:val="none" w:sz="0" w:space="0" w:color="auto" w:frame="1"/>
                  <w:lang w:eastAsia="ru-RU"/>
                </w:rPr>
                <w:t>Филиал открытого акционерного общества энергетики и электрификации "Тюменьэнерго" - "Тюменские распределительные сети"</w:t>
              </w:r>
            </w:hyperlink>
            <w:r w:rsidRPr="00B65F3D">
              <w:rPr>
                <w:rFonts w:ascii="Arial" w:eastAsia="Times New Roman" w:hAnsi="Arial" w:cs="Arial"/>
                <w:color w:val="333333"/>
                <w:sz w:val="20"/>
                <w:szCs w:val="20"/>
                <w:lang w:eastAsia="ru-RU"/>
              </w:rPr>
              <w:t xml:space="preserve">, 625000, Тюменская обл., г. Тюмень, ул. </w:t>
            </w:r>
            <w:proofErr w:type="spellStart"/>
            <w:r w:rsidRPr="00B65F3D">
              <w:rPr>
                <w:rFonts w:ascii="Arial" w:eastAsia="Times New Roman" w:hAnsi="Arial" w:cs="Arial"/>
                <w:color w:val="333333"/>
                <w:sz w:val="20"/>
                <w:szCs w:val="20"/>
                <w:lang w:eastAsia="ru-RU"/>
              </w:rPr>
              <w:t>Даудельная</w:t>
            </w:r>
            <w:proofErr w:type="spellEnd"/>
            <w:r w:rsidRPr="00B65F3D">
              <w:rPr>
                <w:rFonts w:ascii="Arial" w:eastAsia="Times New Roman" w:hAnsi="Arial" w:cs="Arial"/>
                <w:color w:val="333333"/>
                <w:sz w:val="20"/>
                <w:szCs w:val="20"/>
                <w:lang w:eastAsia="ru-RU"/>
              </w:rPr>
              <w:t xml:space="preserve">, 44, </w:t>
            </w:r>
            <w:r w:rsidRPr="00B65F3D">
              <w:rPr>
                <w:rFonts w:ascii="Arial" w:eastAsia="Times New Roman" w:hAnsi="Arial" w:cs="Arial"/>
                <w:b/>
                <w:bCs/>
                <w:color w:val="333333"/>
                <w:sz w:val="20"/>
                <w:szCs w:val="20"/>
                <w:lang w:eastAsia="ru-RU"/>
              </w:rPr>
              <w:t>приглашает принять участие в процедуре (тендере)</w:t>
            </w:r>
            <w:r w:rsidRPr="00B65F3D">
              <w:rPr>
                <w:rFonts w:ascii="Arial" w:eastAsia="Times New Roman" w:hAnsi="Arial" w:cs="Arial"/>
                <w:color w:val="333333"/>
                <w:sz w:val="20"/>
                <w:szCs w:val="20"/>
                <w:lang w:eastAsia="ru-RU"/>
              </w:rPr>
              <w:t>.</w:t>
            </w:r>
          </w:p>
        </w:tc>
      </w:tr>
      <w:tr w:rsidR="00B65F3D" w:rsidRPr="00B65F3D">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468"/>
              <w:gridCol w:w="7037"/>
            </w:tblGrid>
            <w:tr w:rsidR="00B65F3D" w:rsidRPr="00B65F3D">
              <w:trPr>
                <w:tblCellSpacing w:w="0" w:type="dxa"/>
              </w:trPr>
              <w:tc>
                <w:tcPr>
                  <w:tcW w:w="0" w:type="auto"/>
                  <w:shd w:val="clear" w:color="auto" w:fill="DDE3EB"/>
                  <w:hideMark/>
                </w:tcPr>
                <w:p w:rsidR="00B65F3D" w:rsidRPr="00B65F3D" w:rsidRDefault="00B65F3D" w:rsidP="00B65F3D">
                  <w:pPr>
                    <w:spacing w:after="0" w:line="240" w:lineRule="auto"/>
                    <w:jc w:val="right"/>
                    <w:rPr>
                      <w:rFonts w:ascii="Arial" w:eastAsia="Times New Roman" w:hAnsi="Arial" w:cs="Arial"/>
                      <w:color w:val="333333"/>
                      <w:sz w:val="20"/>
                      <w:szCs w:val="20"/>
                      <w:lang w:eastAsia="ru-RU"/>
                    </w:rPr>
                  </w:pPr>
                  <w:r w:rsidRPr="00B65F3D">
                    <w:rPr>
                      <w:rFonts w:ascii="Arial" w:eastAsia="Times New Roman" w:hAnsi="Arial" w:cs="Arial"/>
                      <w:color w:val="333333"/>
                      <w:sz w:val="20"/>
                      <w:szCs w:val="20"/>
                      <w:lang w:eastAsia="ru-RU"/>
                    </w:rPr>
                    <w:t>Предмет конкурса (тендера):</w:t>
                  </w:r>
                </w:p>
              </w:tc>
              <w:tc>
                <w:tcPr>
                  <w:tcW w:w="0" w:type="auto"/>
                  <w:shd w:val="clear" w:color="auto" w:fill="DDE3EB"/>
                  <w:hideMark/>
                </w:tcPr>
                <w:p w:rsidR="00B65F3D" w:rsidRPr="00B65F3D" w:rsidRDefault="00B65F3D" w:rsidP="00B65F3D">
                  <w:pPr>
                    <w:spacing w:after="0" w:line="240" w:lineRule="auto"/>
                    <w:rPr>
                      <w:rFonts w:ascii="Arial" w:eastAsia="Times New Roman" w:hAnsi="Arial" w:cs="Arial"/>
                      <w:color w:val="333333"/>
                      <w:sz w:val="20"/>
                      <w:szCs w:val="20"/>
                      <w:lang w:eastAsia="ru-RU"/>
                    </w:rPr>
                  </w:pPr>
                  <w:r w:rsidRPr="00B65F3D">
                    <w:rPr>
                      <w:rFonts w:ascii="Arial" w:eastAsia="Times New Roman" w:hAnsi="Arial" w:cs="Arial"/>
                      <w:color w:val="333333"/>
                      <w:sz w:val="20"/>
                      <w:szCs w:val="20"/>
                      <w:lang w:eastAsia="ru-RU"/>
                    </w:rPr>
                    <w:t xml:space="preserve">Открытый одноэтапный конкурс без предварительного отбора на право заключения Договора на выполнение работ по реконструкции ВЛ-10 </w:t>
                  </w:r>
                  <w:proofErr w:type="spellStart"/>
                  <w:r w:rsidRPr="00B65F3D">
                    <w:rPr>
                      <w:rFonts w:ascii="Arial" w:eastAsia="Times New Roman" w:hAnsi="Arial" w:cs="Arial"/>
                      <w:color w:val="333333"/>
                      <w:sz w:val="20"/>
                      <w:szCs w:val="20"/>
                      <w:lang w:eastAsia="ru-RU"/>
                    </w:rPr>
                    <w:t>кВ</w:t>
                  </w:r>
                  <w:proofErr w:type="spellEnd"/>
                  <w:r w:rsidRPr="00B65F3D">
                    <w:rPr>
                      <w:rFonts w:ascii="Arial" w:eastAsia="Times New Roman" w:hAnsi="Arial" w:cs="Arial"/>
                      <w:color w:val="333333"/>
                      <w:sz w:val="20"/>
                      <w:szCs w:val="20"/>
                      <w:lang w:eastAsia="ru-RU"/>
                    </w:rPr>
                    <w:t xml:space="preserve"> </w:t>
                  </w:r>
                  <w:proofErr w:type="spellStart"/>
                  <w:r w:rsidRPr="00B65F3D">
                    <w:rPr>
                      <w:rFonts w:ascii="Arial" w:eastAsia="Times New Roman" w:hAnsi="Arial" w:cs="Arial"/>
                      <w:color w:val="333333"/>
                      <w:sz w:val="20"/>
                      <w:szCs w:val="20"/>
                      <w:lang w:eastAsia="ru-RU"/>
                    </w:rPr>
                    <w:t>ф.Медянки</w:t>
                  </w:r>
                  <w:proofErr w:type="spellEnd"/>
                  <w:r w:rsidRPr="00B65F3D">
                    <w:rPr>
                      <w:rFonts w:ascii="Arial" w:eastAsia="Times New Roman" w:hAnsi="Arial" w:cs="Arial"/>
                      <w:color w:val="333333"/>
                      <w:sz w:val="20"/>
                      <w:szCs w:val="20"/>
                      <w:lang w:eastAsia="ru-RU"/>
                    </w:rPr>
                    <w:t xml:space="preserve"> с КТП и ВЛ-0,4 </w:t>
                  </w:r>
                  <w:proofErr w:type="spellStart"/>
                  <w:r w:rsidRPr="00B65F3D">
                    <w:rPr>
                      <w:rFonts w:ascii="Arial" w:eastAsia="Times New Roman" w:hAnsi="Arial" w:cs="Arial"/>
                      <w:color w:val="333333"/>
                      <w:sz w:val="20"/>
                      <w:szCs w:val="20"/>
                      <w:lang w:eastAsia="ru-RU"/>
                    </w:rPr>
                    <w:t>кВ</w:t>
                  </w:r>
                  <w:proofErr w:type="spellEnd"/>
                  <w:r w:rsidRPr="00B65F3D">
                    <w:rPr>
                      <w:rFonts w:ascii="Arial" w:eastAsia="Times New Roman" w:hAnsi="Arial" w:cs="Arial"/>
                      <w:color w:val="333333"/>
                      <w:sz w:val="20"/>
                      <w:szCs w:val="20"/>
                      <w:lang w:eastAsia="ru-RU"/>
                    </w:rPr>
                    <w:t xml:space="preserve"> Тобольского ТПО филиала ОАО «Тюменьэнерго» - «Тюменские распределительные сети»</w:t>
                  </w:r>
                  <w:r w:rsidRPr="00B65F3D">
                    <w:rPr>
                      <w:rFonts w:ascii="Arial" w:eastAsia="Times New Roman" w:hAnsi="Arial" w:cs="Arial"/>
                      <w:color w:val="333333"/>
                      <w:sz w:val="20"/>
                      <w:szCs w:val="20"/>
                      <w:lang w:eastAsia="ru-RU"/>
                    </w:rPr>
                    <w:br/>
                  </w:r>
                  <w:r w:rsidRPr="00B65F3D">
                    <w:rPr>
                      <w:rFonts w:ascii="Arial" w:eastAsia="Times New Roman" w:hAnsi="Arial" w:cs="Arial"/>
                      <w:b/>
                      <w:bCs/>
                      <w:color w:val="333333"/>
                      <w:sz w:val="20"/>
                      <w:szCs w:val="20"/>
                      <w:lang w:eastAsia="ru-RU"/>
                    </w:rPr>
                    <w:t>Лот № 1.</w:t>
                  </w:r>
                  <w:r w:rsidRPr="00B65F3D">
                    <w:rPr>
                      <w:rFonts w:ascii="Arial" w:eastAsia="Times New Roman" w:hAnsi="Arial" w:cs="Arial"/>
                      <w:color w:val="333333"/>
                      <w:sz w:val="20"/>
                      <w:szCs w:val="20"/>
                      <w:lang w:eastAsia="ru-RU"/>
                    </w:rPr>
                    <w:t xml:space="preserve"> Выполнение работ по реконструкции ВЛ-10 </w:t>
                  </w:r>
                  <w:proofErr w:type="spellStart"/>
                  <w:r w:rsidRPr="00B65F3D">
                    <w:rPr>
                      <w:rFonts w:ascii="Arial" w:eastAsia="Times New Roman" w:hAnsi="Arial" w:cs="Arial"/>
                      <w:color w:val="333333"/>
                      <w:sz w:val="20"/>
                      <w:szCs w:val="20"/>
                      <w:lang w:eastAsia="ru-RU"/>
                    </w:rPr>
                    <w:t>кВ</w:t>
                  </w:r>
                  <w:proofErr w:type="spellEnd"/>
                  <w:r w:rsidRPr="00B65F3D">
                    <w:rPr>
                      <w:rFonts w:ascii="Arial" w:eastAsia="Times New Roman" w:hAnsi="Arial" w:cs="Arial"/>
                      <w:color w:val="333333"/>
                      <w:sz w:val="20"/>
                      <w:szCs w:val="20"/>
                      <w:lang w:eastAsia="ru-RU"/>
                    </w:rPr>
                    <w:t xml:space="preserve"> </w:t>
                  </w:r>
                  <w:proofErr w:type="spellStart"/>
                  <w:r w:rsidRPr="00B65F3D">
                    <w:rPr>
                      <w:rFonts w:ascii="Arial" w:eastAsia="Times New Roman" w:hAnsi="Arial" w:cs="Arial"/>
                      <w:color w:val="333333"/>
                      <w:sz w:val="20"/>
                      <w:szCs w:val="20"/>
                      <w:lang w:eastAsia="ru-RU"/>
                    </w:rPr>
                    <w:t>ф.Медянки</w:t>
                  </w:r>
                  <w:proofErr w:type="spellEnd"/>
                  <w:r w:rsidRPr="00B65F3D">
                    <w:rPr>
                      <w:rFonts w:ascii="Arial" w:eastAsia="Times New Roman" w:hAnsi="Arial" w:cs="Arial"/>
                      <w:color w:val="333333"/>
                      <w:sz w:val="20"/>
                      <w:szCs w:val="20"/>
                      <w:lang w:eastAsia="ru-RU"/>
                    </w:rPr>
                    <w:t xml:space="preserve"> с КТП и ВЛ-0,4 </w:t>
                  </w:r>
                  <w:proofErr w:type="spellStart"/>
                  <w:r w:rsidRPr="00B65F3D">
                    <w:rPr>
                      <w:rFonts w:ascii="Arial" w:eastAsia="Times New Roman" w:hAnsi="Arial" w:cs="Arial"/>
                      <w:color w:val="333333"/>
                      <w:sz w:val="20"/>
                      <w:szCs w:val="20"/>
                      <w:lang w:eastAsia="ru-RU"/>
                    </w:rPr>
                    <w:t>кВ</w:t>
                  </w:r>
                  <w:proofErr w:type="spellEnd"/>
                  <w:r w:rsidRPr="00B65F3D">
                    <w:rPr>
                      <w:rFonts w:ascii="Arial" w:eastAsia="Times New Roman" w:hAnsi="Arial" w:cs="Arial"/>
                      <w:color w:val="333333"/>
                      <w:sz w:val="20"/>
                      <w:szCs w:val="20"/>
                      <w:lang w:eastAsia="ru-RU"/>
                    </w:rPr>
                    <w:t xml:space="preserve"> Тобольского ТПО филиала ОАО «Тюменьэнерго» - «Тюменские распределительные сети»</w:t>
                  </w:r>
                </w:p>
              </w:tc>
            </w:tr>
            <w:tr w:rsidR="00B65F3D" w:rsidRPr="00B65F3D">
              <w:trPr>
                <w:tblCellSpacing w:w="0" w:type="dxa"/>
              </w:trPr>
              <w:tc>
                <w:tcPr>
                  <w:tcW w:w="0" w:type="auto"/>
                  <w:shd w:val="clear" w:color="auto" w:fill="EDF0F3"/>
                  <w:hideMark/>
                </w:tcPr>
                <w:p w:rsidR="00B65F3D" w:rsidRPr="00B65F3D" w:rsidRDefault="00B65F3D" w:rsidP="00B65F3D">
                  <w:pPr>
                    <w:spacing w:after="0" w:line="240" w:lineRule="auto"/>
                    <w:jc w:val="right"/>
                    <w:rPr>
                      <w:rFonts w:ascii="Arial" w:eastAsia="Times New Roman" w:hAnsi="Arial" w:cs="Arial"/>
                      <w:color w:val="333333"/>
                      <w:sz w:val="20"/>
                      <w:szCs w:val="20"/>
                      <w:lang w:eastAsia="ru-RU"/>
                    </w:rPr>
                  </w:pPr>
                  <w:r w:rsidRPr="00B65F3D">
                    <w:rPr>
                      <w:rFonts w:ascii="Arial" w:eastAsia="Times New Roman" w:hAnsi="Arial" w:cs="Arial"/>
                      <w:color w:val="333333"/>
                      <w:sz w:val="20"/>
                      <w:szCs w:val="20"/>
                      <w:lang w:eastAsia="ru-RU"/>
                    </w:rPr>
                    <w:t>Категории классификатора:</w:t>
                  </w:r>
                </w:p>
              </w:tc>
              <w:tc>
                <w:tcPr>
                  <w:tcW w:w="0" w:type="auto"/>
                  <w:shd w:val="clear" w:color="auto" w:fill="EDF0F3"/>
                  <w:hideMark/>
                </w:tcPr>
                <w:p w:rsidR="00B65F3D" w:rsidRPr="00B65F3D" w:rsidRDefault="00B65F3D" w:rsidP="00B65F3D">
                  <w:pPr>
                    <w:spacing w:after="0" w:line="240" w:lineRule="auto"/>
                    <w:rPr>
                      <w:rFonts w:ascii="Arial" w:eastAsia="Times New Roman" w:hAnsi="Arial" w:cs="Arial"/>
                      <w:color w:val="333333"/>
                      <w:sz w:val="20"/>
                      <w:szCs w:val="20"/>
                      <w:lang w:eastAsia="ru-RU"/>
                    </w:rPr>
                  </w:pPr>
                  <w:r w:rsidRPr="00B65F3D">
                    <w:rPr>
                      <w:rFonts w:ascii="Arial" w:eastAsia="Times New Roman" w:hAnsi="Arial" w:cs="Arial"/>
                      <w:color w:val="333333"/>
                      <w:sz w:val="20"/>
                      <w:szCs w:val="20"/>
                      <w:lang w:eastAsia="ru-RU"/>
                    </w:rPr>
                    <w:t>4560601 </w:t>
                  </w:r>
                  <w:hyperlink r:id="rId11" w:history="1">
                    <w:r w:rsidRPr="00B65F3D">
                      <w:rPr>
                        <w:rFonts w:ascii="Arial" w:eastAsia="Times New Roman" w:hAnsi="Arial" w:cs="Arial"/>
                        <w:color w:val="1367CF"/>
                        <w:sz w:val="20"/>
                        <w:szCs w:val="20"/>
                        <w:bdr w:val="none" w:sz="0" w:space="0" w:color="auto" w:frame="1"/>
                        <w:lang w:eastAsia="ru-RU"/>
                      </w:rPr>
                      <w:t>Расширение и реконструкция</w:t>
                    </w:r>
                  </w:hyperlink>
                </w:p>
              </w:tc>
            </w:tr>
            <w:tr w:rsidR="00B65F3D" w:rsidRPr="00B65F3D">
              <w:trPr>
                <w:tblCellSpacing w:w="0" w:type="dxa"/>
              </w:trPr>
              <w:tc>
                <w:tcPr>
                  <w:tcW w:w="0" w:type="auto"/>
                  <w:shd w:val="clear" w:color="auto" w:fill="DDE3EB"/>
                  <w:hideMark/>
                </w:tcPr>
                <w:p w:rsidR="00B65F3D" w:rsidRPr="00B65F3D" w:rsidRDefault="00B65F3D" w:rsidP="00B65F3D">
                  <w:pPr>
                    <w:spacing w:after="0" w:line="240" w:lineRule="auto"/>
                    <w:jc w:val="right"/>
                    <w:rPr>
                      <w:rFonts w:ascii="Arial" w:eastAsia="Times New Roman" w:hAnsi="Arial" w:cs="Arial"/>
                      <w:color w:val="333333"/>
                      <w:sz w:val="20"/>
                      <w:szCs w:val="20"/>
                      <w:lang w:eastAsia="ru-RU"/>
                    </w:rPr>
                  </w:pPr>
                  <w:r w:rsidRPr="00B65F3D">
                    <w:rPr>
                      <w:rFonts w:ascii="Arial" w:eastAsia="Times New Roman" w:hAnsi="Arial" w:cs="Arial"/>
                      <w:color w:val="333333"/>
                      <w:sz w:val="20"/>
                      <w:szCs w:val="20"/>
                      <w:lang w:eastAsia="ru-RU"/>
                    </w:rPr>
                    <w:t>Категория ОКДП:</w:t>
                  </w:r>
                </w:p>
              </w:tc>
              <w:tc>
                <w:tcPr>
                  <w:tcW w:w="0" w:type="auto"/>
                  <w:shd w:val="clear" w:color="auto" w:fill="DDE3EB"/>
                  <w:hideMark/>
                </w:tcPr>
                <w:p w:rsidR="00B65F3D" w:rsidRPr="00B65F3D" w:rsidRDefault="00B65F3D" w:rsidP="00B65F3D">
                  <w:pPr>
                    <w:spacing w:after="0" w:line="240" w:lineRule="auto"/>
                    <w:rPr>
                      <w:rFonts w:ascii="Arial" w:eastAsia="Times New Roman" w:hAnsi="Arial" w:cs="Arial"/>
                      <w:color w:val="333333"/>
                      <w:sz w:val="20"/>
                      <w:szCs w:val="20"/>
                      <w:lang w:eastAsia="ru-RU"/>
                    </w:rPr>
                  </w:pPr>
                  <w:r w:rsidRPr="00B65F3D">
                    <w:rPr>
                      <w:rFonts w:ascii="Arial" w:eastAsia="Times New Roman" w:hAnsi="Arial" w:cs="Arial"/>
                      <w:color w:val="333333"/>
                      <w:sz w:val="20"/>
                      <w:szCs w:val="20"/>
                      <w:lang w:eastAsia="ru-RU"/>
                    </w:rPr>
                    <w:t>4500000 </w:t>
                  </w:r>
                  <w:hyperlink r:id="rId12" w:history="1">
                    <w:r w:rsidRPr="00B65F3D">
                      <w:rPr>
                        <w:rFonts w:ascii="Arial" w:eastAsia="Times New Roman" w:hAnsi="Arial" w:cs="Arial"/>
                        <w:color w:val="1367CF"/>
                        <w:sz w:val="20"/>
                        <w:szCs w:val="20"/>
                        <w:bdr w:val="none" w:sz="0" w:space="0" w:color="auto" w:frame="1"/>
                        <w:lang w:eastAsia="ru-RU"/>
                      </w:rPr>
                      <w:t>Услуги строительные и объекты строительства</w:t>
                    </w:r>
                  </w:hyperlink>
                </w:p>
              </w:tc>
            </w:tr>
            <w:tr w:rsidR="00B65F3D" w:rsidRPr="00B65F3D">
              <w:trPr>
                <w:tblCellSpacing w:w="0" w:type="dxa"/>
              </w:trPr>
              <w:tc>
                <w:tcPr>
                  <w:tcW w:w="0" w:type="auto"/>
                  <w:shd w:val="clear" w:color="auto" w:fill="EDF0F3"/>
                  <w:hideMark/>
                </w:tcPr>
                <w:p w:rsidR="00B65F3D" w:rsidRPr="00B65F3D" w:rsidRDefault="00B65F3D" w:rsidP="00B65F3D">
                  <w:pPr>
                    <w:spacing w:after="0" w:line="240" w:lineRule="auto"/>
                    <w:jc w:val="right"/>
                    <w:rPr>
                      <w:rFonts w:ascii="Arial" w:eastAsia="Times New Roman" w:hAnsi="Arial" w:cs="Arial"/>
                      <w:color w:val="333333"/>
                      <w:sz w:val="20"/>
                      <w:szCs w:val="20"/>
                      <w:lang w:eastAsia="ru-RU"/>
                    </w:rPr>
                  </w:pPr>
                  <w:r w:rsidRPr="00B65F3D">
                    <w:rPr>
                      <w:rFonts w:ascii="Arial" w:eastAsia="Times New Roman" w:hAnsi="Arial" w:cs="Arial"/>
                      <w:color w:val="333333"/>
                      <w:sz w:val="20"/>
                      <w:szCs w:val="20"/>
                      <w:lang w:eastAsia="ru-RU"/>
                    </w:rPr>
                    <w:t>Категория ОКВЭД:</w:t>
                  </w:r>
                </w:p>
              </w:tc>
              <w:tc>
                <w:tcPr>
                  <w:tcW w:w="0" w:type="auto"/>
                  <w:shd w:val="clear" w:color="auto" w:fill="EDF0F3"/>
                  <w:hideMark/>
                </w:tcPr>
                <w:p w:rsidR="00B65F3D" w:rsidRPr="00B65F3D" w:rsidRDefault="00B65F3D" w:rsidP="00B65F3D">
                  <w:pPr>
                    <w:spacing w:after="0" w:line="240" w:lineRule="auto"/>
                    <w:rPr>
                      <w:rFonts w:ascii="Arial" w:eastAsia="Times New Roman" w:hAnsi="Arial" w:cs="Arial"/>
                      <w:color w:val="333333"/>
                      <w:sz w:val="20"/>
                      <w:szCs w:val="20"/>
                      <w:lang w:eastAsia="ru-RU"/>
                    </w:rPr>
                  </w:pPr>
                  <w:r w:rsidRPr="00B65F3D">
                    <w:rPr>
                      <w:rFonts w:ascii="Arial" w:eastAsia="Times New Roman" w:hAnsi="Arial" w:cs="Arial"/>
                      <w:color w:val="333333"/>
                      <w:sz w:val="20"/>
                      <w:szCs w:val="20"/>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1in;height:17.7pt" o:ole="">
                        <v:imagedata r:id="rId13" o:title=""/>
                      </v:shape>
                      <w:control r:id="rId14" w:name="DefaultOcxName" w:shapeid="_x0000_i1066"/>
                    </w:object>
                  </w:r>
                  <w:r w:rsidRPr="00B65F3D">
                    <w:rPr>
                      <w:rFonts w:ascii="Arial" w:eastAsia="Times New Roman" w:hAnsi="Arial" w:cs="Arial"/>
                      <w:color w:val="333333"/>
                      <w:sz w:val="20"/>
                      <w:szCs w:val="20"/>
                      <w:lang w:eastAsia="ru-RU"/>
                    </w:rPr>
                    <w:t xml:space="preserve">Производство электромонтажных работ; </w:t>
                  </w:r>
                </w:p>
              </w:tc>
            </w:tr>
            <w:tr w:rsidR="00B65F3D" w:rsidRPr="00B65F3D">
              <w:trPr>
                <w:tblCellSpacing w:w="0" w:type="dxa"/>
              </w:trPr>
              <w:tc>
                <w:tcPr>
                  <w:tcW w:w="0" w:type="auto"/>
                  <w:shd w:val="clear" w:color="auto" w:fill="DDE3EB"/>
                  <w:hideMark/>
                </w:tcPr>
                <w:p w:rsidR="00B65F3D" w:rsidRPr="00B65F3D" w:rsidRDefault="00B65F3D" w:rsidP="00B65F3D">
                  <w:pPr>
                    <w:spacing w:after="0" w:line="240" w:lineRule="auto"/>
                    <w:jc w:val="right"/>
                    <w:rPr>
                      <w:rFonts w:ascii="Arial" w:eastAsia="Times New Roman" w:hAnsi="Arial" w:cs="Arial"/>
                      <w:color w:val="333333"/>
                      <w:sz w:val="20"/>
                      <w:szCs w:val="20"/>
                      <w:lang w:eastAsia="ru-RU"/>
                    </w:rPr>
                  </w:pPr>
                  <w:r w:rsidRPr="00B65F3D">
                    <w:rPr>
                      <w:rFonts w:ascii="Arial" w:eastAsia="Times New Roman" w:hAnsi="Arial" w:cs="Arial"/>
                      <w:color w:val="333333"/>
                      <w:sz w:val="20"/>
                      <w:szCs w:val="20"/>
                      <w:lang w:eastAsia="ru-RU"/>
                    </w:rPr>
                    <w:t>Конкурс (тендер) объявлен:</w:t>
                  </w:r>
                </w:p>
              </w:tc>
              <w:tc>
                <w:tcPr>
                  <w:tcW w:w="0" w:type="auto"/>
                  <w:shd w:val="clear" w:color="auto" w:fill="DDE3EB"/>
                  <w:hideMark/>
                </w:tcPr>
                <w:p w:rsidR="00B65F3D" w:rsidRPr="00B65F3D" w:rsidRDefault="00B65F3D" w:rsidP="00B65F3D">
                  <w:pPr>
                    <w:spacing w:after="0" w:line="240" w:lineRule="auto"/>
                    <w:rPr>
                      <w:rFonts w:ascii="Arial" w:eastAsia="Times New Roman" w:hAnsi="Arial" w:cs="Arial"/>
                      <w:color w:val="333333"/>
                      <w:sz w:val="20"/>
                      <w:szCs w:val="20"/>
                      <w:lang w:eastAsia="ru-RU"/>
                    </w:rPr>
                  </w:pPr>
                  <w:r w:rsidRPr="00B65F3D">
                    <w:rPr>
                      <w:rFonts w:ascii="Arial" w:eastAsia="Times New Roman" w:hAnsi="Arial" w:cs="Arial"/>
                      <w:color w:val="333333"/>
                      <w:sz w:val="20"/>
                      <w:szCs w:val="20"/>
                      <w:lang w:eastAsia="ru-RU"/>
                    </w:rPr>
                    <w:t>16.10.2014 14:50</w:t>
                  </w:r>
                </w:p>
              </w:tc>
            </w:tr>
            <w:tr w:rsidR="00B65F3D" w:rsidRPr="00B65F3D">
              <w:trPr>
                <w:tblCellSpacing w:w="0" w:type="dxa"/>
              </w:trPr>
              <w:tc>
                <w:tcPr>
                  <w:tcW w:w="0" w:type="auto"/>
                  <w:shd w:val="clear" w:color="auto" w:fill="EDF0F3"/>
                  <w:hideMark/>
                </w:tcPr>
                <w:p w:rsidR="00B65F3D" w:rsidRPr="00B65F3D" w:rsidRDefault="00B65F3D" w:rsidP="00B65F3D">
                  <w:pPr>
                    <w:spacing w:after="0" w:line="240" w:lineRule="auto"/>
                    <w:jc w:val="right"/>
                    <w:rPr>
                      <w:rFonts w:ascii="Arial" w:eastAsia="Times New Roman" w:hAnsi="Arial" w:cs="Arial"/>
                      <w:color w:val="333333"/>
                      <w:sz w:val="20"/>
                      <w:szCs w:val="20"/>
                      <w:lang w:eastAsia="ru-RU"/>
                    </w:rPr>
                  </w:pPr>
                  <w:r w:rsidRPr="00B65F3D">
                    <w:rPr>
                      <w:rFonts w:ascii="Arial" w:eastAsia="Times New Roman" w:hAnsi="Arial" w:cs="Arial"/>
                      <w:color w:val="333333"/>
                      <w:sz w:val="20"/>
                      <w:szCs w:val="20"/>
                      <w:lang w:eastAsia="ru-RU"/>
                    </w:rPr>
                    <w:t>Сроки поставки:</w:t>
                  </w:r>
                </w:p>
              </w:tc>
              <w:tc>
                <w:tcPr>
                  <w:tcW w:w="0" w:type="auto"/>
                  <w:shd w:val="clear" w:color="auto" w:fill="EDF0F3"/>
                  <w:hideMark/>
                </w:tcPr>
                <w:p w:rsidR="00B65F3D" w:rsidRPr="00B65F3D" w:rsidRDefault="00B65F3D" w:rsidP="00B65F3D">
                  <w:pPr>
                    <w:spacing w:after="0" w:line="240" w:lineRule="auto"/>
                    <w:rPr>
                      <w:rFonts w:ascii="Arial" w:eastAsia="Times New Roman" w:hAnsi="Arial" w:cs="Arial"/>
                      <w:color w:val="333333"/>
                      <w:sz w:val="20"/>
                      <w:szCs w:val="20"/>
                      <w:lang w:eastAsia="ru-RU"/>
                    </w:rPr>
                  </w:pPr>
                  <w:r w:rsidRPr="00B65F3D">
                    <w:rPr>
                      <w:rFonts w:ascii="Arial" w:eastAsia="Times New Roman" w:hAnsi="Arial" w:cs="Arial"/>
                      <w:b/>
                      <w:bCs/>
                      <w:color w:val="333333"/>
                      <w:sz w:val="20"/>
                      <w:szCs w:val="20"/>
                      <w:lang w:eastAsia="ru-RU"/>
                    </w:rPr>
                    <w:t>01.01.2015 - 30.11.2016</w:t>
                  </w:r>
                </w:p>
              </w:tc>
            </w:tr>
            <w:tr w:rsidR="00B65F3D" w:rsidRPr="00B65F3D">
              <w:trPr>
                <w:tblCellSpacing w:w="0" w:type="dxa"/>
              </w:trPr>
              <w:tc>
                <w:tcPr>
                  <w:tcW w:w="0" w:type="auto"/>
                  <w:shd w:val="clear" w:color="auto" w:fill="DDE3EB"/>
                  <w:hideMark/>
                </w:tcPr>
                <w:p w:rsidR="00B65F3D" w:rsidRPr="00B65F3D" w:rsidRDefault="00B65F3D" w:rsidP="00B65F3D">
                  <w:pPr>
                    <w:spacing w:after="0" w:line="240" w:lineRule="auto"/>
                    <w:jc w:val="right"/>
                    <w:rPr>
                      <w:rFonts w:ascii="Arial" w:eastAsia="Times New Roman" w:hAnsi="Arial" w:cs="Arial"/>
                      <w:color w:val="333333"/>
                      <w:sz w:val="20"/>
                      <w:szCs w:val="20"/>
                      <w:lang w:eastAsia="ru-RU"/>
                    </w:rPr>
                  </w:pPr>
                  <w:r w:rsidRPr="00B65F3D">
                    <w:rPr>
                      <w:rFonts w:ascii="Arial" w:eastAsia="Times New Roman" w:hAnsi="Arial" w:cs="Arial"/>
                      <w:color w:val="333333"/>
                      <w:sz w:val="20"/>
                      <w:szCs w:val="20"/>
                      <w:lang w:eastAsia="ru-RU"/>
                    </w:rPr>
                    <w:t>Почтовый адрес заказчика:</w:t>
                  </w:r>
                </w:p>
              </w:tc>
              <w:tc>
                <w:tcPr>
                  <w:tcW w:w="0" w:type="auto"/>
                  <w:shd w:val="clear" w:color="auto" w:fill="DDE3EB"/>
                  <w:hideMark/>
                </w:tcPr>
                <w:p w:rsidR="00B65F3D" w:rsidRPr="00B65F3D" w:rsidRDefault="00B65F3D" w:rsidP="00B65F3D">
                  <w:pPr>
                    <w:spacing w:after="0" w:line="240" w:lineRule="auto"/>
                    <w:rPr>
                      <w:rFonts w:ascii="Arial" w:eastAsia="Times New Roman" w:hAnsi="Arial" w:cs="Arial"/>
                      <w:color w:val="333333"/>
                      <w:sz w:val="20"/>
                      <w:szCs w:val="20"/>
                      <w:lang w:eastAsia="ru-RU"/>
                    </w:rPr>
                  </w:pPr>
                  <w:r w:rsidRPr="00B65F3D">
                    <w:rPr>
                      <w:rFonts w:ascii="Arial" w:eastAsia="Times New Roman" w:hAnsi="Arial" w:cs="Arial"/>
                      <w:color w:val="333333"/>
                      <w:sz w:val="20"/>
                      <w:szCs w:val="20"/>
                      <w:lang w:eastAsia="ru-RU"/>
                    </w:rPr>
                    <w:t xml:space="preserve">625000, Тюменская обл., г. Тюмень, ул. </w:t>
                  </w:r>
                  <w:proofErr w:type="spellStart"/>
                  <w:r w:rsidRPr="00B65F3D">
                    <w:rPr>
                      <w:rFonts w:ascii="Arial" w:eastAsia="Times New Roman" w:hAnsi="Arial" w:cs="Arial"/>
                      <w:color w:val="333333"/>
                      <w:sz w:val="20"/>
                      <w:szCs w:val="20"/>
                      <w:lang w:eastAsia="ru-RU"/>
                    </w:rPr>
                    <w:t>Даудельная</w:t>
                  </w:r>
                  <w:proofErr w:type="spellEnd"/>
                  <w:r w:rsidRPr="00B65F3D">
                    <w:rPr>
                      <w:rFonts w:ascii="Arial" w:eastAsia="Times New Roman" w:hAnsi="Arial" w:cs="Arial"/>
                      <w:color w:val="333333"/>
                      <w:sz w:val="20"/>
                      <w:szCs w:val="20"/>
                      <w:lang w:eastAsia="ru-RU"/>
                    </w:rPr>
                    <w:t>, 44</w:t>
                  </w:r>
                </w:p>
              </w:tc>
            </w:tr>
            <w:tr w:rsidR="00B65F3D" w:rsidRPr="00B65F3D">
              <w:trPr>
                <w:tblCellSpacing w:w="0" w:type="dxa"/>
              </w:trPr>
              <w:tc>
                <w:tcPr>
                  <w:tcW w:w="0" w:type="auto"/>
                  <w:shd w:val="clear" w:color="auto" w:fill="EDF0F3"/>
                  <w:hideMark/>
                </w:tcPr>
                <w:p w:rsidR="00B65F3D" w:rsidRPr="00B65F3D" w:rsidRDefault="00B65F3D" w:rsidP="00B65F3D">
                  <w:pPr>
                    <w:spacing w:after="0" w:line="240" w:lineRule="auto"/>
                    <w:jc w:val="right"/>
                    <w:rPr>
                      <w:rFonts w:ascii="Arial" w:eastAsia="Times New Roman" w:hAnsi="Arial" w:cs="Arial"/>
                      <w:color w:val="333333"/>
                      <w:sz w:val="20"/>
                      <w:szCs w:val="20"/>
                      <w:lang w:eastAsia="ru-RU"/>
                    </w:rPr>
                  </w:pPr>
                  <w:r w:rsidRPr="00B65F3D">
                    <w:rPr>
                      <w:rFonts w:ascii="Arial" w:eastAsia="Times New Roman" w:hAnsi="Arial" w:cs="Arial"/>
                      <w:color w:val="333333"/>
                      <w:sz w:val="20"/>
                      <w:szCs w:val="20"/>
                      <w:lang w:eastAsia="ru-RU"/>
                    </w:rPr>
                    <w:t>Местонахождение заказчика:</w:t>
                  </w:r>
                </w:p>
              </w:tc>
              <w:tc>
                <w:tcPr>
                  <w:tcW w:w="0" w:type="auto"/>
                  <w:shd w:val="clear" w:color="auto" w:fill="EDF0F3"/>
                  <w:hideMark/>
                </w:tcPr>
                <w:p w:rsidR="00B65F3D" w:rsidRPr="00B65F3D" w:rsidRDefault="00B65F3D" w:rsidP="00B65F3D">
                  <w:pPr>
                    <w:spacing w:after="0" w:line="240" w:lineRule="auto"/>
                    <w:rPr>
                      <w:rFonts w:ascii="Arial" w:eastAsia="Times New Roman" w:hAnsi="Arial" w:cs="Arial"/>
                      <w:color w:val="333333"/>
                      <w:sz w:val="20"/>
                      <w:szCs w:val="20"/>
                      <w:lang w:eastAsia="ru-RU"/>
                    </w:rPr>
                  </w:pPr>
                  <w:r w:rsidRPr="00B65F3D">
                    <w:rPr>
                      <w:rFonts w:ascii="Arial" w:eastAsia="Times New Roman" w:hAnsi="Arial" w:cs="Arial"/>
                      <w:color w:val="333333"/>
                      <w:sz w:val="20"/>
                      <w:szCs w:val="20"/>
                      <w:lang w:eastAsia="ru-RU"/>
                    </w:rPr>
                    <w:t xml:space="preserve">625000, Тюменская обл., г. Тюмень, ул. </w:t>
                  </w:r>
                  <w:proofErr w:type="spellStart"/>
                  <w:r w:rsidRPr="00B65F3D">
                    <w:rPr>
                      <w:rFonts w:ascii="Arial" w:eastAsia="Times New Roman" w:hAnsi="Arial" w:cs="Arial"/>
                      <w:color w:val="333333"/>
                      <w:sz w:val="20"/>
                      <w:szCs w:val="20"/>
                      <w:lang w:eastAsia="ru-RU"/>
                    </w:rPr>
                    <w:t>Даудельная</w:t>
                  </w:r>
                  <w:proofErr w:type="spellEnd"/>
                  <w:r w:rsidRPr="00B65F3D">
                    <w:rPr>
                      <w:rFonts w:ascii="Arial" w:eastAsia="Times New Roman" w:hAnsi="Arial" w:cs="Arial"/>
                      <w:color w:val="333333"/>
                      <w:sz w:val="20"/>
                      <w:szCs w:val="20"/>
                      <w:lang w:eastAsia="ru-RU"/>
                    </w:rPr>
                    <w:t>, 44</w:t>
                  </w:r>
                </w:p>
              </w:tc>
            </w:tr>
            <w:tr w:rsidR="00B65F3D" w:rsidRPr="00B65F3D">
              <w:trPr>
                <w:tblCellSpacing w:w="0" w:type="dxa"/>
              </w:trPr>
              <w:tc>
                <w:tcPr>
                  <w:tcW w:w="0" w:type="auto"/>
                  <w:shd w:val="clear" w:color="auto" w:fill="DDE3EB"/>
                  <w:hideMark/>
                </w:tcPr>
                <w:p w:rsidR="00B65F3D" w:rsidRPr="00B65F3D" w:rsidRDefault="00B65F3D" w:rsidP="00B65F3D">
                  <w:pPr>
                    <w:spacing w:after="0" w:line="240" w:lineRule="auto"/>
                    <w:jc w:val="right"/>
                    <w:rPr>
                      <w:rFonts w:ascii="Arial" w:eastAsia="Times New Roman" w:hAnsi="Arial" w:cs="Arial"/>
                      <w:color w:val="333333"/>
                      <w:sz w:val="20"/>
                      <w:szCs w:val="20"/>
                      <w:lang w:eastAsia="ru-RU"/>
                    </w:rPr>
                  </w:pPr>
                  <w:r w:rsidRPr="00B65F3D">
                    <w:rPr>
                      <w:rFonts w:ascii="Arial" w:eastAsia="Times New Roman" w:hAnsi="Arial" w:cs="Arial"/>
                      <w:color w:val="333333"/>
                      <w:sz w:val="20"/>
                      <w:szCs w:val="20"/>
                      <w:lang w:eastAsia="ru-RU"/>
                    </w:rPr>
                    <w:t>Контактное лицо:</w:t>
                  </w:r>
                </w:p>
              </w:tc>
              <w:tc>
                <w:tcPr>
                  <w:tcW w:w="0" w:type="auto"/>
                  <w:shd w:val="clear" w:color="auto" w:fill="DDE3EB"/>
                  <w:hideMark/>
                </w:tcPr>
                <w:p w:rsidR="00B65F3D" w:rsidRPr="00B65F3D" w:rsidRDefault="00B65F3D" w:rsidP="00B65F3D">
                  <w:pPr>
                    <w:spacing w:after="0" w:line="240" w:lineRule="auto"/>
                    <w:rPr>
                      <w:rFonts w:ascii="Arial" w:eastAsia="Times New Roman" w:hAnsi="Arial" w:cs="Arial"/>
                      <w:color w:val="333333"/>
                      <w:sz w:val="20"/>
                      <w:szCs w:val="20"/>
                      <w:lang w:eastAsia="ru-RU"/>
                    </w:rPr>
                  </w:pPr>
                  <w:hyperlink r:id="rId15" w:tgtFrame="_blank" w:tooltip="Отправить личное сообщение" w:history="1">
                    <w:r w:rsidRPr="00B65F3D">
                      <w:rPr>
                        <w:rFonts w:ascii="Arial" w:eastAsia="Times New Roman" w:hAnsi="Arial" w:cs="Arial"/>
                        <w:color w:val="1367CF"/>
                        <w:sz w:val="20"/>
                        <w:szCs w:val="20"/>
                        <w:bdr w:val="none" w:sz="0" w:space="0" w:color="auto" w:frame="1"/>
                        <w:lang w:eastAsia="ru-RU"/>
                      </w:rPr>
                      <w:t>Мансурова Елена Ивановна</w:t>
                    </w:r>
                  </w:hyperlink>
                  <w:r w:rsidRPr="00B65F3D">
                    <w:rPr>
                      <w:rFonts w:ascii="Arial" w:eastAsia="Times New Roman" w:hAnsi="Arial" w:cs="Arial"/>
                      <w:color w:val="333333"/>
                      <w:sz w:val="20"/>
                      <w:szCs w:val="20"/>
                      <w:lang w:eastAsia="ru-RU"/>
                    </w:rPr>
                    <w:t xml:space="preserve">, тел.+7 (3452) 59-64-61, </w:t>
                  </w:r>
                  <w:hyperlink r:id="rId16" w:history="1">
                    <w:r w:rsidRPr="00B65F3D">
                      <w:rPr>
                        <w:rFonts w:ascii="Arial" w:eastAsia="Times New Roman" w:hAnsi="Arial" w:cs="Arial"/>
                        <w:color w:val="1367CF"/>
                        <w:sz w:val="20"/>
                        <w:szCs w:val="20"/>
                        <w:bdr w:val="none" w:sz="0" w:space="0" w:color="auto" w:frame="1"/>
                        <w:lang w:eastAsia="ru-RU"/>
                      </w:rPr>
                      <w:t>mansurova_e@tumes.te.ru</w:t>
                    </w:r>
                  </w:hyperlink>
                </w:p>
              </w:tc>
            </w:tr>
            <w:tr w:rsidR="00B65F3D" w:rsidRPr="00B65F3D">
              <w:trPr>
                <w:tblCellSpacing w:w="0" w:type="dxa"/>
              </w:trPr>
              <w:tc>
                <w:tcPr>
                  <w:tcW w:w="0" w:type="auto"/>
                  <w:shd w:val="clear" w:color="auto" w:fill="EDF0F3"/>
                  <w:hideMark/>
                </w:tcPr>
                <w:p w:rsidR="00B65F3D" w:rsidRPr="00B65F3D" w:rsidRDefault="00B65F3D" w:rsidP="00B65F3D">
                  <w:pPr>
                    <w:spacing w:after="0" w:line="240" w:lineRule="auto"/>
                    <w:jc w:val="right"/>
                    <w:rPr>
                      <w:rFonts w:ascii="Arial" w:eastAsia="Times New Roman" w:hAnsi="Arial" w:cs="Arial"/>
                      <w:color w:val="333333"/>
                      <w:sz w:val="20"/>
                      <w:szCs w:val="20"/>
                      <w:lang w:eastAsia="ru-RU"/>
                    </w:rPr>
                  </w:pPr>
                  <w:r w:rsidRPr="00B65F3D">
                    <w:rPr>
                      <w:rFonts w:ascii="Arial" w:eastAsia="Times New Roman" w:hAnsi="Arial" w:cs="Arial"/>
                      <w:color w:val="333333"/>
                      <w:sz w:val="20"/>
                      <w:szCs w:val="20"/>
                      <w:lang w:eastAsia="ru-RU"/>
                    </w:rPr>
                    <w:t>Конкурсная комиссия:</w:t>
                  </w:r>
                </w:p>
              </w:tc>
              <w:tc>
                <w:tcPr>
                  <w:tcW w:w="0" w:type="auto"/>
                  <w:shd w:val="clear" w:color="auto" w:fill="EDF0F3"/>
                  <w:hideMark/>
                </w:tcPr>
                <w:p w:rsidR="00B65F3D" w:rsidRPr="00B65F3D" w:rsidRDefault="00B65F3D" w:rsidP="00B65F3D">
                  <w:pPr>
                    <w:spacing w:after="0" w:line="240" w:lineRule="auto"/>
                    <w:rPr>
                      <w:rFonts w:ascii="Arial" w:eastAsia="Times New Roman" w:hAnsi="Arial" w:cs="Arial"/>
                      <w:color w:val="333333"/>
                      <w:sz w:val="20"/>
                      <w:szCs w:val="20"/>
                      <w:lang w:eastAsia="ru-RU"/>
                    </w:rPr>
                  </w:pPr>
                  <w:r w:rsidRPr="00B65F3D">
                    <w:rPr>
                      <w:rFonts w:ascii="Arial" w:eastAsia="Times New Roman" w:hAnsi="Arial" w:cs="Arial"/>
                      <w:color w:val="333333"/>
                      <w:sz w:val="20"/>
                      <w:szCs w:val="20"/>
                      <w:lang w:eastAsia="ru-RU"/>
                    </w:rPr>
                    <w:t>Назначена приказом ОАО «Тюменьэнерго» от 25.08.2014 №316.</w:t>
                  </w:r>
                </w:p>
              </w:tc>
            </w:tr>
            <w:tr w:rsidR="00B65F3D" w:rsidRPr="00B65F3D">
              <w:trPr>
                <w:tblCellSpacing w:w="0" w:type="dxa"/>
              </w:trPr>
              <w:tc>
                <w:tcPr>
                  <w:tcW w:w="0" w:type="auto"/>
                  <w:shd w:val="clear" w:color="auto" w:fill="DDE3EB"/>
                  <w:hideMark/>
                </w:tcPr>
                <w:p w:rsidR="00B65F3D" w:rsidRPr="00B65F3D" w:rsidRDefault="00B65F3D" w:rsidP="00B65F3D">
                  <w:pPr>
                    <w:spacing w:after="0" w:line="240" w:lineRule="auto"/>
                    <w:jc w:val="right"/>
                    <w:rPr>
                      <w:rFonts w:ascii="Arial" w:eastAsia="Times New Roman" w:hAnsi="Arial" w:cs="Arial"/>
                      <w:color w:val="333333"/>
                      <w:sz w:val="20"/>
                      <w:szCs w:val="20"/>
                      <w:lang w:eastAsia="ru-RU"/>
                    </w:rPr>
                  </w:pPr>
                  <w:r w:rsidRPr="00B65F3D">
                    <w:rPr>
                      <w:rFonts w:ascii="Arial" w:eastAsia="Times New Roman" w:hAnsi="Arial" w:cs="Arial"/>
                      <w:color w:val="333333"/>
                      <w:sz w:val="20"/>
                      <w:szCs w:val="20"/>
                      <w:lang w:eastAsia="ru-RU"/>
                    </w:rPr>
                    <w:t>Требования к участникам:</w:t>
                  </w:r>
                </w:p>
              </w:tc>
              <w:tc>
                <w:tcPr>
                  <w:tcW w:w="0" w:type="auto"/>
                  <w:shd w:val="clear" w:color="auto" w:fill="DDE3EB"/>
                  <w:hideMark/>
                </w:tcPr>
                <w:p w:rsidR="00B65F3D" w:rsidRPr="00B65F3D" w:rsidRDefault="00B65F3D" w:rsidP="00B65F3D">
                  <w:pPr>
                    <w:spacing w:after="0" w:line="240" w:lineRule="auto"/>
                    <w:rPr>
                      <w:rFonts w:ascii="Arial" w:eastAsia="Times New Roman" w:hAnsi="Arial" w:cs="Arial"/>
                      <w:color w:val="333333"/>
                      <w:sz w:val="20"/>
                      <w:szCs w:val="20"/>
                      <w:lang w:eastAsia="ru-RU"/>
                    </w:rPr>
                  </w:pPr>
                  <w:r w:rsidRPr="00B65F3D">
                    <w:rPr>
                      <w:rFonts w:ascii="Arial" w:eastAsia="Times New Roman" w:hAnsi="Arial" w:cs="Arial"/>
                      <w:color w:val="333333"/>
                      <w:sz w:val="20"/>
                      <w:szCs w:val="20"/>
                      <w:lang w:eastAsia="ru-RU"/>
                    </w:rPr>
                    <w:t>• Предлагаемое Участником оборудование, технологии, материалы и системы в рамках закупочной процедуры должны иметь аттестацию в ОАО "Российские сети", а также соответствовать всем требованиям настоящей Конкурсной документации.</w:t>
                  </w:r>
                  <w:r w:rsidRPr="00B65F3D">
                    <w:rPr>
                      <w:rFonts w:ascii="Arial" w:eastAsia="Times New Roman" w:hAnsi="Arial" w:cs="Arial"/>
                      <w:color w:val="333333"/>
                      <w:sz w:val="20"/>
                      <w:szCs w:val="20"/>
                      <w:lang w:eastAsia="ru-RU"/>
                    </w:rPr>
                    <w:br/>
                    <w:t>* Перечень аттестованного и подлежащего аттестации оборудования, технологий, материалов и систем указан, на сайте ОАО «</w:t>
                  </w:r>
                  <w:proofErr w:type="spellStart"/>
                  <w:r w:rsidRPr="00B65F3D">
                    <w:rPr>
                      <w:rFonts w:ascii="Arial" w:eastAsia="Times New Roman" w:hAnsi="Arial" w:cs="Arial"/>
                      <w:color w:val="333333"/>
                      <w:sz w:val="20"/>
                      <w:szCs w:val="20"/>
                      <w:lang w:eastAsia="ru-RU"/>
                    </w:rPr>
                    <w:t>Россети</w:t>
                  </w:r>
                  <w:proofErr w:type="spellEnd"/>
                  <w:r w:rsidRPr="00B65F3D">
                    <w:rPr>
                      <w:rFonts w:ascii="Arial" w:eastAsia="Times New Roman" w:hAnsi="Arial" w:cs="Arial"/>
                      <w:color w:val="333333"/>
                      <w:sz w:val="20"/>
                      <w:szCs w:val="20"/>
                      <w:lang w:eastAsia="ru-RU"/>
                    </w:rPr>
                    <w:t xml:space="preserve">» в информационно-телекоммуникационной сети Интернет </w:t>
                  </w:r>
                  <w:r w:rsidRPr="00B65F3D">
                    <w:rPr>
                      <w:rFonts w:ascii="Arial" w:eastAsia="Times New Roman" w:hAnsi="Arial" w:cs="Arial"/>
                      <w:color w:val="333333"/>
                      <w:sz w:val="20"/>
                      <w:szCs w:val="20"/>
                      <w:lang w:eastAsia="ru-RU"/>
                    </w:rPr>
                    <w:br/>
                    <w:t>Неаттестованным считается оборудование, материалы и системы, отсутствующие в перечне оборудования, материалов и систем, рекомендованных к применению на объектах Общества, размещенном на официальном сайте ОАО «</w:t>
                  </w:r>
                  <w:proofErr w:type="spellStart"/>
                  <w:r w:rsidRPr="00B65F3D">
                    <w:rPr>
                      <w:rFonts w:ascii="Arial" w:eastAsia="Times New Roman" w:hAnsi="Arial" w:cs="Arial"/>
                      <w:color w:val="333333"/>
                      <w:sz w:val="20"/>
                      <w:szCs w:val="20"/>
                      <w:lang w:eastAsia="ru-RU"/>
                    </w:rPr>
                    <w:t>Россети</w:t>
                  </w:r>
                  <w:proofErr w:type="spellEnd"/>
                  <w:r w:rsidRPr="00B65F3D">
                    <w:rPr>
                      <w:rFonts w:ascii="Arial" w:eastAsia="Times New Roman" w:hAnsi="Arial" w:cs="Arial"/>
                      <w:color w:val="333333"/>
                      <w:sz w:val="20"/>
                      <w:szCs w:val="20"/>
                      <w:lang w:eastAsia="ru-RU"/>
                    </w:rPr>
                    <w:t>» в информационно-телекоммуникационной сети Интернет.</w:t>
                  </w:r>
                  <w:r w:rsidRPr="00B65F3D">
                    <w:rPr>
                      <w:rFonts w:ascii="Arial" w:eastAsia="Times New Roman" w:hAnsi="Arial" w:cs="Arial"/>
                      <w:color w:val="333333"/>
                      <w:sz w:val="20"/>
                      <w:szCs w:val="20"/>
                      <w:lang w:eastAsia="ru-RU"/>
                    </w:rPr>
                    <w:br/>
                    <w:t>В случае выявления Конкурсной комиссией неаттестованного оборудования,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 допущенного к применению на объектах электросетевого комплекса, Конкурсная комиссия выносит решение о возможности применения на объектах Общества неаттестованного оборудования.</w:t>
                  </w:r>
                  <w:r w:rsidRPr="00B65F3D">
                    <w:rPr>
                      <w:rFonts w:ascii="Arial" w:eastAsia="Times New Roman" w:hAnsi="Arial" w:cs="Arial"/>
                      <w:color w:val="333333"/>
                      <w:sz w:val="20"/>
                      <w:szCs w:val="20"/>
                      <w:lang w:eastAsia="ru-RU"/>
                    </w:rPr>
                    <w:br/>
                    <w:t>• Участник должен обладать гражданской правоспособностью в полном объеме для заключения и исполнения Договора;</w:t>
                  </w:r>
                  <w:r w:rsidRPr="00B65F3D">
                    <w:rPr>
                      <w:rFonts w:ascii="Arial" w:eastAsia="Times New Roman" w:hAnsi="Arial" w:cs="Arial"/>
                      <w:color w:val="333333"/>
                      <w:sz w:val="20"/>
                      <w:szCs w:val="20"/>
                      <w:lang w:eastAsia="ru-RU"/>
                    </w:rPr>
                    <w:br/>
                    <w:t xml:space="preserve">• Участник /субподрядчик (соисполнитель, субпоставщик) обязан </w:t>
                  </w:r>
                  <w:r w:rsidRPr="00B65F3D">
                    <w:rPr>
                      <w:rFonts w:ascii="Arial" w:eastAsia="Times New Roman" w:hAnsi="Arial" w:cs="Arial"/>
                      <w:color w:val="333333"/>
                      <w:sz w:val="20"/>
                      <w:szCs w:val="20"/>
                      <w:lang w:eastAsia="ru-RU"/>
                    </w:rPr>
                    <w:lastRenderedPageBreak/>
                    <w:t>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B65F3D">
                    <w:rPr>
                      <w:rFonts w:ascii="Arial" w:eastAsia="Times New Roman" w:hAnsi="Arial" w:cs="Arial"/>
                      <w:color w:val="333333"/>
                      <w:sz w:val="20"/>
                      <w:szCs w:val="20"/>
                      <w:lang w:eastAsia="ru-RU"/>
                    </w:rPr>
                    <w:br/>
                    <w:t>• Участник должен обладать необходимыми кадровыми ресурсами в соответствии с п.32.4 Конкурсной документации;</w:t>
                  </w:r>
                  <w:r w:rsidRPr="00B65F3D">
                    <w:rPr>
                      <w:rFonts w:ascii="Arial" w:eastAsia="Times New Roman" w:hAnsi="Arial" w:cs="Arial"/>
                      <w:color w:val="333333"/>
                      <w:sz w:val="20"/>
                      <w:szCs w:val="20"/>
                      <w:lang w:eastAsia="ru-RU"/>
                    </w:rPr>
                    <w:br/>
                    <w:t>• Персонал подрядной организации должен иметь право назначать ответственных за безопасное производство работ в действующих электроустановках, иметь удостоверения установленного образца и группу электробезопасности, соответствующую выполняемым работам (в соответствии с «Правилами по охране труда при эксплуатации электроустановок», утвержденными Приказом Министерства труда социальной защиты РФ от 24.07.2013г №328Н):</w:t>
                  </w:r>
                  <w:r w:rsidRPr="00B65F3D">
                    <w:rPr>
                      <w:rFonts w:ascii="Arial" w:eastAsia="Times New Roman" w:hAnsi="Arial" w:cs="Arial"/>
                      <w:color w:val="333333"/>
                      <w:sz w:val="20"/>
                      <w:szCs w:val="20"/>
                      <w:lang w:eastAsia="ru-RU"/>
                    </w:rPr>
                    <w:br/>
                    <w:t xml:space="preserve">- Наличие списочного состава организации, допущенного к работе </w:t>
                  </w:r>
                  <w:r w:rsidRPr="00B65F3D">
                    <w:rPr>
                      <w:rFonts w:ascii="Arial" w:eastAsia="Times New Roman" w:hAnsi="Arial" w:cs="Arial"/>
                      <w:color w:val="333333"/>
                      <w:sz w:val="20"/>
                      <w:szCs w:val="20"/>
                      <w:lang w:eastAsia="ru-RU"/>
                    </w:rPr>
                    <w:br/>
                    <w:t>в действующих электроустановках в качестве административно-технического и ремонтного персонала;</w:t>
                  </w:r>
                  <w:r w:rsidRPr="00B65F3D">
                    <w:rPr>
                      <w:rFonts w:ascii="Arial" w:eastAsia="Times New Roman" w:hAnsi="Arial" w:cs="Arial"/>
                      <w:color w:val="333333"/>
                      <w:sz w:val="20"/>
                      <w:szCs w:val="20"/>
                      <w:lang w:eastAsia="ru-RU"/>
                    </w:rPr>
                    <w:br/>
                    <w:t xml:space="preserve">- Профессиональная подготовка персонала и проверка знаний должны проводиться в соответствии с требованиями государственных </w:t>
                  </w:r>
                  <w:r w:rsidRPr="00B65F3D">
                    <w:rPr>
                      <w:rFonts w:ascii="Arial" w:eastAsia="Times New Roman" w:hAnsi="Arial" w:cs="Arial"/>
                      <w:color w:val="333333"/>
                      <w:sz w:val="20"/>
                      <w:szCs w:val="20"/>
                      <w:lang w:eastAsia="ru-RU"/>
                    </w:rPr>
                    <w:br/>
                    <w:t>и отраслевых нормативных правовых актов по организации охраны труда и безопасной работы персонала.</w:t>
                  </w:r>
                  <w:r w:rsidRPr="00B65F3D">
                    <w:rPr>
                      <w:rFonts w:ascii="Arial" w:eastAsia="Times New Roman" w:hAnsi="Arial" w:cs="Arial"/>
                      <w:color w:val="333333"/>
                      <w:sz w:val="20"/>
                      <w:szCs w:val="20"/>
                      <w:lang w:eastAsia="ru-RU"/>
                    </w:rPr>
                    <w:br/>
                    <w:t xml:space="preserve">• Участник должен обладать необходимыми материально-техническими ресурсами в соответствии с п.32.6 Конкурсной документации; </w:t>
                  </w:r>
                  <w:r w:rsidRPr="00B65F3D">
                    <w:rPr>
                      <w:rFonts w:ascii="Arial" w:eastAsia="Times New Roman" w:hAnsi="Arial" w:cs="Arial"/>
                      <w:color w:val="333333"/>
                      <w:sz w:val="20"/>
                      <w:szCs w:val="20"/>
                      <w:lang w:eastAsia="ru-RU"/>
                    </w:rPr>
                    <w:br/>
                    <w:t>• Участнику конкурса желательно иметь опыт выполнения аналогичных договоров сопоставимых с предметом закупки объемах (в денежном выражении) за последние полные 3 года.</w:t>
                  </w:r>
                  <w:r w:rsidRPr="00B65F3D">
                    <w:rPr>
                      <w:rFonts w:ascii="Arial" w:eastAsia="Times New Roman" w:hAnsi="Arial" w:cs="Arial"/>
                      <w:color w:val="333333"/>
                      <w:sz w:val="20"/>
                      <w:szCs w:val="20"/>
                      <w:lang w:eastAsia="ru-RU"/>
                    </w:rPr>
                    <w:br/>
                    <w:t>Аналогичными договорами являются исполненные договоры на выполнение работ по объектам-аналогам классом напряжения равным либо выше объекта закупки.</w:t>
                  </w:r>
                  <w:r w:rsidRPr="00B65F3D">
                    <w:rPr>
                      <w:rFonts w:ascii="Arial" w:eastAsia="Times New Roman" w:hAnsi="Arial" w:cs="Arial"/>
                      <w:color w:val="333333"/>
                      <w:sz w:val="20"/>
                      <w:szCs w:val="20"/>
                      <w:lang w:eastAsia="ru-RU"/>
                    </w:rPr>
                    <w:br/>
                    <w:t>• Участнику конкурса желательно иметь положительную репутацию, подтвержденную отзывами о выполнении аналогичных договоров за последние 3 года.</w:t>
                  </w:r>
                  <w:r w:rsidRPr="00B65F3D">
                    <w:rPr>
                      <w:rFonts w:ascii="Arial" w:eastAsia="Times New Roman" w:hAnsi="Arial" w:cs="Arial"/>
                      <w:color w:val="333333"/>
                      <w:sz w:val="20"/>
                      <w:szCs w:val="20"/>
                      <w:lang w:eastAsia="ru-RU"/>
                    </w:rPr>
                    <w:br/>
                    <w:t>Аналогичными договорами являются завершенные договоры на выполнение работ по объектам-аналогам классом напряжения равным либо выше объекта закупки.</w:t>
                  </w:r>
                  <w:r w:rsidRPr="00B65F3D">
                    <w:rPr>
                      <w:rFonts w:ascii="Arial" w:eastAsia="Times New Roman" w:hAnsi="Arial" w:cs="Arial"/>
                      <w:color w:val="333333"/>
                      <w:sz w:val="20"/>
                      <w:szCs w:val="20"/>
                      <w:lang w:eastAsia="ru-RU"/>
                    </w:rPr>
                    <w:br/>
                    <w:t>При проведении оценки заявок Участников, Организатором будут учитываться отзывы только по исполненным договорам указанные в справке о перечне и годовых объемах выполнения аналогичных договоров (форма 7).</w:t>
                  </w:r>
                  <w:r w:rsidRPr="00B65F3D">
                    <w:rPr>
                      <w:rFonts w:ascii="Arial" w:eastAsia="Times New Roman" w:hAnsi="Arial" w:cs="Arial"/>
                      <w:color w:val="333333"/>
                      <w:sz w:val="20"/>
                      <w:szCs w:val="20"/>
                      <w:lang w:eastAsia="ru-RU"/>
                    </w:rPr>
                    <w:br/>
                    <w:t>• Работы/услуги/поставки, выполняемые субподрядчиками/ соисполнителями/ субпоставщиками не должны превышать 50% от общего объема работ;</w:t>
                  </w:r>
                  <w:r w:rsidRPr="00B65F3D">
                    <w:rPr>
                      <w:rFonts w:ascii="Arial" w:eastAsia="Times New Roman" w:hAnsi="Arial" w:cs="Arial"/>
                      <w:color w:val="333333"/>
                      <w:sz w:val="20"/>
                      <w:szCs w:val="20"/>
                      <w:lang w:eastAsia="ru-RU"/>
                    </w:rPr>
                    <w:br/>
                    <w:t>• Участник должен иметь устойчивое финансовое состояние.</w:t>
                  </w:r>
                  <w:r w:rsidRPr="00B65F3D">
                    <w:rPr>
                      <w:rFonts w:ascii="Arial" w:eastAsia="Times New Roman" w:hAnsi="Arial" w:cs="Arial"/>
                      <w:color w:val="333333"/>
                      <w:sz w:val="20"/>
                      <w:szCs w:val="20"/>
                      <w:lang w:eastAsia="ru-RU"/>
                    </w:rPr>
                    <w:br/>
                    <w:t>Подробная информация указана в Методике оценки финансовой устойчивости Участников закупки (Приложение №5 к Конкурсной документации);</w:t>
                  </w:r>
                  <w:r w:rsidRPr="00B65F3D">
                    <w:rPr>
                      <w:rFonts w:ascii="Arial" w:eastAsia="Times New Roman" w:hAnsi="Arial" w:cs="Arial"/>
                      <w:color w:val="333333"/>
                      <w:sz w:val="20"/>
                      <w:szCs w:val="20"/>
                      <w:lang w:eastAsia="ru-RU"/>
                    </w:rPr>
                    <w:br/>
                    <w:t>• Техническое и коммерческое предложения должны соответствовать требованиям Заказчика;</w:t>
                  </w:r>
                  <w:r w:rsidRPr="00B65F3D">
                    <w:rPr>
                      <w:rFonts w:ascii="Arial" w:eastAsia="Times New Roman" w:hAnsi="Arial" w:cs="Arial"/>
                      <w:color w:val="333333"/>
                      <w:sz w:val="20"/>
                      <w:szCs w:val="20"/>
                      <w:lang w:eastAsia="ru-RU"/>
                    </w:rPr>
                    <w:br/>
                    <w:t>• Участник, предложивший эквивалентный товар, должен в составе заявки предоставить характеристики эквивалентного товара по форме, в соответствии с требованиями технического задания (Приложение №1 к Конкурсной документации).</w:t>
                  </w:r>
                  <w:r w:rsidRPr="00B65F3D">
                    <w:rPr>
                      <w:rFonts w:ascii="Arial" w:eastAsia="Times New Roman" w:hAnsi="Arial" w:cs="Arial"/>
                      <w:color w:val="333333"/>
                      <w:sz w:val="20"/>
                      <w:szCs w:val="20"/>
                      <w:lang w:eastAsia="ru-RU"/>
                    </w:rPr>
                    <w:br/>
                    <w:t>Отсутствие в составе заявки Участника описания характеристик эквивалента по форме, в соответствии с требованиями технического задания является основанием отклонения заявки Участника;</w:t>
                  </w:r>
                  <w:r w:rsidRPr="00B65F3D">
                    <w:rPr>
                      <w:rFonts w:ascii="Arial" w:eastAsia="Times New Roman" w:hAnsi="Arial" w:cs="Arial"/>
                      <w:color w:val="333333"/>
                      <w:sz w:val="20"/>
                      <w:szCs w:val="20"/>
                      <w:lang w:eastAsia="ru-RU"/>
                    </w:rPr>
                    <w:br/>
                    <w:t>• В случае предложения Участником эквивалентного товара затраты, связанные с корректировкой проекта, согласованием проекта, получением Государственной экспертизы, получением разрешения на строительство и переоформление договора аренды земельных участков (в случае необходимости), должны включаться в коммерческое предложение Участника. Сопоставление цен Участников будет производиться с учетом затрат на корректировку проекта.</w:t>
                  </w:r>
                  <w:r w:rsidRPr="00B65F3D">
                    <w:rPr>
                      <w:rFonts w:ascii="Arial" w:eastAsia="Times New Roman" w:hAnsi="Arial" w:cs="Arial"/>
                      <w:color w:val="333333"/>
                      <w:sz w:val="20"/>
                      <w:szCs w:val="20"/>
                      <w:lang w:eastAsia="ru-RU"/>
                    </w:rPr>
                    <w:br/>
                  </w:r>
                  <w:r w:rsidRPr="00B65F3D">
                    <w:rPr>
                      <w:rFonts w:ascii="Arial" w:eastAsia="Times New Roman" w:hAnsi="Arial" w:cs="Arial"/>
                      <w:color w:val="333333"/>
                      <w:sz w:val="20"/>
                      <w:szCs w:val="20"/>
                      <w:lang w:eastAsia="ru-RU"/>
                    </w:rPr>
                    <w:lastRenderedPageBreak/>
                    <w:t>Превышение предельной цены лота за счет указанных затрат по корректировке проекта не допускается и является основанием к отклонению заявки Участника.</w:t>
                  </w:r>
                  <w:r w:rsidRPr="00B65F3D">
                    <w:rPr>
                      <w:rFonts w:ascii="Arial" w:eastAsia="Times New Roman" w:hAnsi="Arial" w:cs="Arial"/>
                      <w:color w:val="333333"/>
                      <w:sz w:val="20"/>
                      <w:szCs w:val="20"/>
                      <w:lang w:eastAsia="ru-RU"/>
                    </w:rPr>
                    <w:br/>
                    <w:t>• Требования к благонадежности Участника, члена коллективного Участника, субподрядчика</w:t>
                  </w:r>
                  <w:r w:rsidRPr="00B65F3D">
                    <w:rPr>
                      <w:rFonts w:ascii="Arial" w:eastAsia="Times New Roman" w:hAnsi="Arial" w:cs="Arial"/>
                      <w:color w:val="333333"/>
                      <w:sz w:val="20"/>
                      <w:szCs w:val="20"/>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B65F3D">
                    <w:rPr>
                      <w:rFonts w:ascii="Arial" w:eastAsia="Times New Roman" w:hAnsi="Arial" w:cs="Arial"/>
                      <w:color w:val="333333"/>
                      <w:sz w:val="20"/>
                      <w:szCs w:val="20"/>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B65F3D">
                    <w:rPr>
                      <w:rFonts w:ascii="Arial" w:eastAsia="Times New Roman" w:hAnsi="Arial" w:cs="Arial"/>
                      <w:color w:val="333333"/>
                      <w:sz w:val="20"/>
                      <w:szCs w:val="20"/>
                      <w:lang w:eastAsia="ru-RU"/>
                    </w:rPr>
                    <w:br/>
                    <w:t>в) деятельность Участника должна быть безубыточной за последний завершенный год;</w:t>
                  </w:r>
                  <w:r w:rsidRPr="00B65F3D">
                    <w:rPr>
                      <w:rFonts w:ascii="Arial" w:eastAsia="Times New Roman" w:hAnsi="Arial" w:cs="Arial"/>
                      <w:color w:val="333333"/>
                      <w:sz w:val="20"/>
                      <w:szCs w:val="20"/>
                      <w:lang w:eastAsia="ru-RU"/>
                    </w:rPr>
                    <w:br/>
                    <w:t>г) экономическая деятельность Участника не должна быть приостановлена в административном порядке;</w:t>
                  </w:r>
                  <w:r w:rsidRPr="00B65F3D">
                    <w:rPr>
                      <w:rFonts w:ascii="Arial" w:eastAsia="Times New Roman" w:hAnsi="Arial" w:cs="Arial"/>
                      <w:color w:val="333333"/>
                      <w:sz w:val="20"/>
                      <w:szCs w:val="20"/>
                      <w:lang w:eastAsia="ru-RU"/>
                    </w:rPr>
                    <w:br/>
                    <w:t>д) Участник не должен иметь задолженность по уплате налогов;</w:t>
                  </w:r>
                  <w:r w:rsidRPr="00B65F3D">
                    <w:rPr>
                      <w:rFonts w:ascii="Arial" w:eastAsia="Times New Roman" w:hAnsi="Arial" w:cs="Arial"/>
                      <w:color w:val="333333"/>
                      <w:sz w:val="20"/>
                      <w:szCs w:val="20"/>
                      <w:lang w:eastAsia="ru-RU"/>
                    </w:rPr>
                    <w:br/>
                    <w:t>е) на имущество Участника не должен быть наложен арест;</w:t>
                  </w:r>
                  <w:r w:rsidRPr="00B65F3D">
                    <w:rPr>
                      <w:rFonts w:ascii="Arial" w:eastAsia="Times New Roman" w:hAnsi="Arial" w:cs="Arial"/>
                      <w:color w:val="333333"/>
                      <w:sz w:val="20"/>
                      <w:szCs w:val="20"/>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B65F3D">
                    <w:rPr>
                      <w:rFonts w:ascii="Arial" w:eastAsia="Times New Roman" w:hAnsi="Arial" w:cs="Arial"/>
                      <w:color w:val="333333"/>
                      <w:sz w:val="20"/>
                      <w:szCs w:val="20"/>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B65F3D">
                    <w:rPr>
                      <w:rFonts w:ascii="Arial" w:eastAsia="Times New Roman" w:hAnsi="Arial" w:cs="Arial"/>
                      <w:color w:val="333333"/>
                      <w:sz w:val="20"/>
                      <w:szCs w:val="20"/>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B65F3D">
                    <w:rPr>
                      <w:rFonts w:ascii="Arial" w:eastAsia="Times New Roman" w:hAnsi="Arial" w:cs="Arial"/>
                      <w:color w:val="333333"/>
                      <w:sz w:val="20"/>
                      <w:szCs w:val="20"/>
                      <w:lang w:eastAsia="ru-RU"/>
                    </w:rPr>
                    <w:t>Россети</w:t>
                  </w:r>
                  <w:proofErr w:type="spellEnd"/>
                  <w:r w:rsidRPr="00B65F3D">
                    <w:rPr>
                      <w:rFonts w:ascii="Arial" w:eastAsia="Times New Roman" w:hAnsi="Arial" w:cs="Arial"/>
                      <w:color w:val="333333"/>
                      <w:sz w:val="20"/>
                      <w:szCs w:val="20"/>
                      <w:lang w:eastAsia="ru-RU"/>
                    </w:rPr>
                    <w:t>», ДЗО (ВЗО) ОАО «</w:t>
                  </w:r>
                  <w:proofErr w:type="spellStart"/>
                  <w:r w:rsidRPr="00B65F3D">
                    <w:rPr>
                      <w:rFonts w:ascii="Arial" w:eastAsia="Times New Roman" w:hAnsi="Arial" w:cs="Arial"/>
                      <w:color w:val="333333"/>
                      <w:sz w:val="20"/>
                      <w:szCs w:val="20"/>
                      <w:lang w:eastAsia="ru-RU"/>
                    </w:rPr>
                    <w:t>Россети</w:t>
                  </w:r>
                  <w:proofErr w:type="spellEnd"/>
                  <w:r w:rsidRPr="00B65F3D">
                    <w:rPr>
                      <w:rFonts w:ascii="Arial" w:eastAsia="Times New Roman" w:hAnsi="Arial" w:cs="Arial"/>
                      <w:color w:val="333333"/>
                      <w:sz w:val="20"/>
                      <w:szCs w:val="20"/>
                      <w:lang w:eastAsia="ru-RU"/>
                    </w:rPr>
                    <w:t>», а также родственниками работников ОАО «</w:t>
                  </w:r>
                  <w:proofErr w:type="spellStart"/>
                  <w:r w:rsidRPr="00B65F3D">
                    <w:rPr>
                      <w:rFonts w:ascii="Arial" w:eastAsia="Times New Roman" w:hAnsi="Arial" w:cs="Arial"/>
                      <w:color w:val="333333"/>
                      <w:sz w:val="20"/>
                      <w:szCs w:val="20"/>
                      <w:lang w:eastAsia="ru-RU"/>
                    </w:rPr>
                    <w:t>Россети</w:t>
                  </w:r>
                  <w:proofErr w:type="spellEnd"/>
                  <w:r w:rsidRPr="00B65F3D">
                    <w:rPr>
                      <w:rFonts w:ascii="Arial" w:eastAsia="Times New Roman" w:hAnsi="Arial" w:cs="Arial"/>
                      <w:color w:val="333333"/>
                      <w:sz w:val="20"/>
                      <w:szCs w:val="20"/>
                      <w:lang w:eastAsia="ru-RU"/>
                    </w:rPr>
                    <w:t>», ДЗО (ВЗО) ОАО «</w:t>
                  </w:r>
                  <w:proofErr w:type="spellStart"/>
                  <w:r w:rsidRPr="00B65F3D">
                    <w:rPr>
                      <w:rFonts w:ascii="Arial" w:eastAsia="Times New Roman" w:hAnsi="Arial" w:cs="Arial"/>
                      <w:color w:val="333333"/>
                      <w:sz w:val="20"/>
                      <w:szCs w:val="20"/>
                      <w:lang w:eastAsia="ru-RU"/>
                    </w:rPr>
                    <w:t>Россети</w:t>
                  </w:r>
                  <w:proofErr w:type="spellEnd"/>
                  <w:r w:rsidRPr="00B65F3D">
                    <w:rPr>
                      <w:rFonts w:ascii="Arial" w:eastAsia="Times New Roman" w:hAnsi="Arial" w:cs="Arial"/>
                      <w:color w:val="333333"/>
                      <w:sz w:val="20"/>
                      <w:szCs w:val="20"/>
                      <w:lang w:eastAsia="ru-RU"/>
                    </w:rPr>
                    <w:t>»;</w:t>
                  </w:r>
                  <w:r w:rsidRPr="00B65F3D">
                    <w:rPr>
                      <w:rFonts w:ascii="Arial" w:eastAsia="Times New Roman" w:hAnsi="Arial" w:cs="Arial"/>
                      <w:color w:val="333333"/>
                      <w:sz w:val="20"/>
                      <w:szCs w:val="20"/>
                      <w:lang w:eastAsia="ru-RU"/>
                    </w:rPr>
                    <w:br/>
                    <w:t>к) Участник не должен быть аффилирован к ОАО «Тюменьэнерго»;</w:t>
                  </w:r>
                  <w:r w:rsidRPr="00B65F3D">
                    <w:rPr>
                      <w:rFonts w:ascii="Arial" w:eastAsia="Times New Roman" w:hAnsi="Arial" w:cs="Arial"/>
                      <w:color w:val="333333"/>
                      <w:sz w:val="20"/>
                      <w:szCs w:val="20"/>
                      <w:lang w:eastAsia="ru-RU"/>
                    </w:rPr>
                    <w:br/>
                    <w:t>л) Участник не должен быть аффилирован к другим Участникам закупки;</w:t>
                  </w:r>
                  <w:r w:rsidRPr="00B65F3D">
                    <w:rPr>
                      <w:rFonts w:ascii="Arial" w:eastAsia="Times New Roman" w:hAnsi="Arial" w:cs="Arial"/>
                      <w:color w:val="333333"/>
                      <w:sz w:val="20"/>
                      <w:szCs w:val="20"/>
                      <w:lang w:eastAsia="ru-RU"/>
                    </w:rPr>
                    <w:br/>
                    <w:t>м)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B65F3D">
                    <w:rPr>
                      <w:rFonts w:ascii="Arial" w:eastAsia="Times New Roman" w:hAnsi="Arial" w:cs="Arial"/>
                      <w:color w:val="333333"/>
                      <w:sz w:val="20"/>
                      <w:szCs w:val="20"/>
                      <w:lang w:eastAsia="ru-RU"/>
                    </w:rPr>
                    <w:br/>
                    <w:t>н) отсутствие сведений о предстоящем исключении контрагента из ЕГРЮЛ/ЕГРИП;</w:t>
                  </w:r>
                  <w:r w:rsidRPr="00B65F3D">
                    <w:rPr>
                      <w:rFonts w:ascii="Arial" w:eastAsia="Times New Roman" w:hAnsi="Arial" w:cs="Arial"/>
                      <w:color w:val="333333"/>
                      <w:sz w:val="20"/>
                      <w:szCs w:val="20"/>
                      <w:lang w:eastAsia="ru-RU"/>
                    </w:rPr>
                    <w:br/>
                    <w:t>о) отсутствие фактов предоставления Участником недостоверных сведений и документов в рамках закупочной процедуры;</w:t>
                  </w:r>
                  <w:r w:rsidRPr="00B65F3D">
                    <w:rPr>
                      <w:rFonts w:ascii="Arial" w:eastAsia="Times New Roman" w:hAnsi="Arial" w:cs="Arial"/>
                      <w:color w:val="333333"/>
                      <w:sz w:val="20"/>
                      <w:szCs w:val="20"/>
                      <w:lang w:eastAsia="ru-RU"/>
                    </w:rPr>
                    <w:br/>
                  </w:r>
                  <w:r w:rsidRPr="00B65F3D">
                    <w:rPr>
                      <w:rFonts w:ascii="Arial" w:eastAsia="Times New Roman" w:hAnsi="Arial" w:cs="Arial"/>
                      <w:color w:val="333333"/>
                      <w:sz w:val="20"/>
                      <w:szCs w:val="20"/>
                      <w:lang w:eastAsia="ru-RU"/>
                    </w:rPr>
                    <w:br/>
                    <w:t>Результат проверки благонадежности Участника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r w:rsidRPr="00B65F3D">
                    <w:rPr>
                      <w:rFonts w:ascii="Arial" w:eastAsia="Times New Roman" w:hAnsi="Arial" w:cs="Arial"/>
                      <w:color w:val="333333"/>
                      <w:sz w:val="20"/>
                      <w:szCs w:val="20"/>
                      <w:lang w:eastAsia="ru-RU"/>
                    </w:rPr>
                    <w:br/>
                  </w:r>
                  <w:r w:rsidRPr="00B65F3D">
                    <w:rPr>
                      <w:rFonts w:ascii="Arial" w:eastAsia="Times New Roman" w:hAnsi="Arial" w:cs="Arial"/>
                      <w:color w:val="333333"/>
                      <w:sz w:val="20"/>
                      <w:szCs w:val="20"/>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B65F3D" w:rsidRPr="00B65F3D">
              <w:trPr>
                <w:tblCellSpacing w:w="0" w:type="dxa"/>
              </w:trPr>
              <w:tc>
                <w:tcPr>
                  <w:tcW w:w="0" w:type="auto"/>
                  <w:shd w:val="clear" w:color="auto" w:fill="EDF0F3"/>
                  <w:hideMark/>
                </w:tcPr>
                <w:p w:rsidR="00B65F3D" w:rsidRPr="00B65F3D" w:rsidRDefault="00B65F3D" w:rsidP="00B65F3D">
                  <w:pPr>
                    <w:spacing w:after="0" w:line="240" w:lineRule="auto"/>
                    <w:jc w:val="right"/>
                    <w:rPr>
                      <w:rFonts w:ascii="Arial" w:eastAsia="Times New Roman" w:hAnsi="Arial" w:cs="Arial"/>
                      <w:color w:val="333333"/>
                      <w:sz w:val="20"/>
                      <w:szCs w:val="20"/>
                      <w:lang w:eastAsia="ru-RU"/>
                    </w:rPr>
                  </w:pPr>
                  <w:r w:rsidRPr="00B65F3D">
                    <w:rPr>
                      <w:rFonts w:ascii="Arial" w:eastAsia="Times New Roman" w:hAnsi="Arial" w:cs="Arial"/>
                      <w:color w:val="333333"/>
                      <w:sz w:val="20"/>
                      <w:szCs w:val="20"/>
                      <w:lang w:eastAsia="ru-RU"/>
                    </w:rPr>
                    <w:lastRenderedPageBreak/>
                    <w:t>Комплект конкурсной документации:</w:t>
                  </w:r>
                </w:p>
              </w:tc>
              <w:tc>
                <w:tcPr>
                  <w:tcW w:w="0" w:type="auto"/>
                  <w:shd w:val="clear" w:color="auto" w:fill="EDF0F3"/>
                  <w:hideMark/>
                </w:tcPr>
                <w:p w:rsidR="00B65F3D" w:rsidRPr="00B65F3D" w:rsidRDefault="00B65F3D" w:rsidP="00B65F3D">
                  <w:pPr>
                    <w:spacing w:after="0" w:line="240" w:lineRule="auto"/>
                    <w:rPr>
                      <w:rFonts w:ascii="Arial" w:eastAsia="Times New Roman" w:hAnsi="Arial" w:cs="Arial"/>
                      <w:color w:val="333333"/>
                      <w:sz w:val="20"/>
                      <w:szCs w:val="20"/>
                      <w:lang w:eastAsia="ru-RU"/>
                    </w:rPr>
                  </w:pPr>
                  <w:r w:rsidRPr="00B65F3D">
                    <w:rPr>
                      <w:rFonts w:ascii="Arial" w:eastAsia="Times New Roman" w:hAnsi="Arial" w:cs="Arial"/>
                      <w:color w:val="333333"/>
                      <w:sz w:val="20"/>
                      <w:szCs w:val="20"/>
                      <w:lang w:eastAsia="ru-RU"/>
                    </w:rPr>
                    <w:t>Конкурсную документацию Участники могут получить через электронную торговую площадку - http://www.b2b-MRSK.ru/</w:t>
                  </w:r>
                  <w:r w:rsidRPr="00B65F3D">
                    <w:rPr>
                      <w:rFonts w:ascii="Arial" w:eastAsia="Times New Roman" w:hAnsi="Arial" w:cs="Arial"/>
                      <w:color w:val="333333"/>
                      <w:sz w:val="20"/>
                      <w:szCs w:val="20"/>
                      <w:lang w:eastAsia="ru-RU"/>
                    </w:rPr>
                    <w:br/>
                    <w:t>Информация о закупке также размещена на сайте Заказчика www.te.ru в разделе «Поставщикам», Официальном сайте РФ – www.zakupki.gov.ru и доступна для ознакомления без взимания платы.</w:t>
                  </w:r>
                </w:p>
              </w:tc>
            </w:tr>
            <w:tr w:rsidR="00B65F3D" w:rsidRPr="00B65F3D">
              <w:trPr>
                <w:tblCellSpacing w:w="0" w:type="dxa"/>
              </w:trPr>
              <w:tc>
                <w:tcPr>
                  <w:tcW w:w="0" w:type="auto"/>
                  <w:shd w:val="clear" w:color="auto" w:fill="DDE3EB"/>
                  <w:hideMark/>
                </w:tcPr>
                <w:p w:rsidR="00B65F3D" w:rsidRPr="00B65F3D" w:rsidRDefault="00B65F3D" w:rsidP="00B65F3D">
                  <w:pPr>
                    <w:spacing w:after="0" w:line="240" w:lineRule="auto"/>
                    <w:jc w:val="right"/>
                    <w:rPr>
                      <w:rFonts w:ascii="Arial" w:eastAsia="Times New Roman" w:hAnsi="Arial" w:cs="Arial"/>
                      <w:color w:val="333333"/>
                      <w:sz w:val="20"/>
                      <w:szCs w:val="20"/>
                      <w:lang w:eastAsia="ru-RU"/>
                    </w:rPr>
                  </w:pPr>
                  <w:r w:rsidRPr="00B65F3D">
                    <w:rPr>
                      <w:rFonts w:ascii="Arial" w:eastAsia="Times New Roman" w:hAnsi="Arial" w:cs="Arial"/>
                      <w:color w:val="333333"/>
                      <w:sz w:val="20"/>
                      <w:szCs w:val="20"/>
                      <w:lang w:eastAsia="ru-RU"/>
                    </w:rPr>
                    <w:t>Конкурсная документация:</w:t>
                  </w:r>
                </w:p>
              </w:tc>
              <w:tc>
                <w:tcPr>
                  <w:tcW w:w="0" w:type="auto"/>
                  <w:shd w:val="clear" w:color="auto" w:fill="DDE3EB"/>
                  <w:hideMark/>
                </w:tcPr>
                <w:p w:rsidR="00B65F3D" w:rsidRPr="00B65F3D" w:rsidRDefault="00B65F3D" w:rsidP="00B65F3D">
                  <w:pPr>
                    <w:spacing w:after="0" w:line="240" w:lineRule="auto"/>
                    <w:rPr>
                      <w:rFonts w:ascii="Arial" w:eastAsia="Times New Roman" w:hAnsi="Arial" w:cs="Arial"/>
                      <w:color w:val="333333"/>
                      <w:sz w:val="20"/>
                      <w:szCs w:val="20"/>
                      <w:lang w:eastAsia="ru-RU"/>
                    </w:rPr>
                  </w:pPr>
                  <w:hyperlink r:id="rId17" w:tgtFrame="_blank" w:history="1">
                    <w:r w:rsidRPr="00B65F3D">
                      <w:rPr>
                        <w:rFonts w:ascii="Arial" w:eastAsia="Times New Roman" w:hAnsi="Arial" w:cs="Arial"/>
                        <w:color w:val="1367CF"/>
                        <w:sz w:val="20"/>
                        <w:szCs w:val="20"/>
                        <w:bdr w:val="none" w:sz="0" w:space="0" w:color="auto" w:frame="1"/>
                        <w:lang w:eastAsia="ru-RU"/>
                      </w:rPr>
                      <w:t xml:space="preserve">Скачать файл </w:t>
                    </w:r>
                    <w:r w:rsidRPr="00B65F3D">
                      <w:rPr>
                        <w:rFonts w:ascii="Arial" w:eastAsia="Times New Roman" w:hAnsi="Arial" w:cs="Arial"/>
                        <w:b/>
                        <w:bCs/>
                        <w:color w:val="1367CF"/>
                        <w:sz w:val="20"/>
                        <w:szCs w:val="20"/>
                        <w:bdr w:val="none" w:sz="0" w:space="0" w:color="auto" w:frame="1"/>
                        <w:lang w:eastAsia="ru-RU"/>
                      </w:rPr>
                      <w:t>КД_Медянки.zip</w:t>
                    </w:r>
                  </w:hyperlink>
                  <w:r w:rsidRPr="00B65F3D">
                    <w:rPr>
                      <w:rFonts w:ascii="Arial" w:eastAsia="Times New Roman" w:hAnsi="Arial" w:cs="Arial"/>
                      <w:color w:val="333333"/>
                      <w:sz w:val="20"/>
                      <w:szCs w:val="20"/>
                      <w:lang w:eastAsia="ru-RU"/>
                    </w:rPr>
                    <w:t> (64.5 Мб)</w:t>
                  </w:r>
                </w:p>
                <w:p w:rsidR="00B65F3D" w:rsidRPr="00B65F3D" w:rsidRDefault="00B65F3D" w:rsidP="00B65F3D">
                  <w:pPr>
                    <w:spacing w:after="0" w:line="240" w:lineRule="auto"/>
                    <w:rPr>
                      <w:rFonts w:ascii="Arial" w:eastAsia="Times New Roman" w:hAnsi="Arial" w:cs="Arial"/>
                      <w:color w:val="333333"/>
                      <w:sz w:val="20"/>
                      <w:szCs w:val="20"/>
                      <w:lang w:eastAsia="ru-RU"/>
                    </w:rPr>
                  </w:pPr>
                  <w:hyperlink r:id="rId18" w:history="1">
                    <w:r w:rsidRPr="00B65F3D">
                      <w:rPr>
                        <w:rFonts w:ascii="Arial" w:eastAsia="Times New Roman" w:hAnsi="Arial" w:cs="Arial"/>
                        <w:b/>
                        <w:bCs/>
                        <w:color w:val="1367CF"/>
                        <w:sz w:val="20"/>
                        <w:szCs w:val="20"/>
                        <w:bdr w:val="none" w:sz="0" w:space="0" w:color="auto" w:frame="1"/>
                        <w:lang w:eastAsia="ru-RU"/>
                      </w:rPr>
                      <w:t>Редактировать конкурсную документацию</w:t>
                    </w:r>
                  </w:hyperlink>
                  <w:r w:rsidRPr="00B65F3D">
                    <w:rPr>
                      <w:rFonts w:ascii="Arial" w:eastAsia="Times New Roman" w:hAnsi="Arial" w:cs="Arial"/>
                      <w:color w:val="333333"/>
                      <w:sz w:val="20"/>
                      <w:szCs w:val="20"/>
                      <w:lang w:eastAsia="ru-RU"/>
                    </w:rPr>
                    <w:t xml:space="preserve"> </w:t>
                  </w:r>
                </w:p>
                <w:p w:rsidR="00B65F3D" w:rsidRPr="00B65F3D" w:rsidRDefault="00B65F3D" w:rsidP="00B65F3D">
                  <w:pPr>
                    <w:spacing w:after="0" w:line="240" w:lineRule="auto"/>
                    <w:rPr>
                      <w:rFonts w:ascii="Arial" w:eastAsia="Times New Roman" w:hAnsi="Arial" w:cs="Arial"/>
                      <w:color w:val="333333"/>
                      <w:sz w:val="20"/>
                      <w:szCs w:val="20"/>
                      <w:lang w:eastAsia="ru-RU"/>
                    </w:rPr>
                  </w:pPr>
                  <w:hyperlink r:id="rId19" w:tgtFrame="signature" w:history="1">
                    <w:r w:rsidRPr="00B65F3D">
                      <w:rPr>
                        <w:rFonts w:ascii="Arial" w:eastAsia="Times New Roman" w:hAnsi="Arial" w:cs="Arial"/>
                        <w:color w:val="1367CF"/>
                        <w:sz w:val="20"/>
                        <w:szCs w:val="20"/>
                        <w:bdr w:val="none" w:sz="0" w:space="0" w:color="auto" w:frame="1"/>
                        <w:lang w:eastAsia="ru-RU"/>
                      </w:rPr>
                      <w:t>Подписана ЭП</w:t>
                    </w:r>
                  </w:hyperlink>
                </w:p>
                <w:p w:rsidR="00B65F3D" w:rsidRPr="00B65F3D" w:rsidRDefault="00B65F3D" w:rsidP="00B65F3D">
                  <w:pPr>
                    <w:spacing w:after="0" w:line="240" w:lineRule="auto"/>
                    <w:rPr>
                      <w:rFonts w:ascii="Arial" w:eastAsia="Times New Roman" w:hAnsi="Arial" w:cs="Arial"/>
                      <w:color w:val="333333"/>
                      <w:sz w:val="20"/>
                      <w:szCs w:val="20"/>
                      <w:lang w:eastAsia="ru-RU"/>
                    </w:rPr>
                  </w:pPr>
                  <w:hyperlink r:id="rId20" w:history="1">
                    <w:r w:rsidRPr="00B65F3D">
                      <w:rPr>
                        <w:rFonts w:ascii="Arial" w:eastAsia="Times New Roman" w:hAnsi="Arial" w:cs="Arial"/>
                        <w:color w:val="1367CF"/>
                        <w:sz w:val="20"/>
                        <w:szCs w:val="20"/>
                        <w:bdr w:val="none" w:sz="0" w:space="0" w:color="auto" w:frame="1"/>
                        <w:lang w:eastAsia="ru-RU"/>
                      </w:rPr>
                      <w:t>Перевести документацию на другой язык</w:t>
                    </w:r>
                  </w:hyperlink>
                </w:p>
              </w:tc>
            </w:tr>
            <w:tr w:rsidR="00B65F3D" w:rsidRPr="00B65F3D">
              <w:trPr>
                <w:tblCellSpacing w:w="0" w:type="dxa"/>
              </w:trPr>
              <w:tc>
                <w:tcPr>
                  <w:tcW w:w="0" w:type="auto"/>
                  <w:shd w:val="clear" w:color="auto" w:fill="EDF0F3"/>
                  <w:hideMark/>
                </w:tcPr>
                <w:p w:rsidR="00B65F3D" w:rsidRPr="00B65F3D" w:rsidRDefault="00B65F3D" w:rsidP="00B65F3D">
                  <w:pPr>
                    <w:spacing w:after="0" w:line="240" w:lineRule="auto"/>
                    <w:jc w:val="right"/>
                    <w:rPr>
                      <w:rFonts w:ascii="Arial" w:eastAsia="Times New Roman" w:hAnsi="Arial" w:cs="Arial"/>
                      <w:color w:val="333333"/>
                      <w:sz w:val="20"/>
                      <w:szCs w:val="20"/>
                      <w:lang w:eastAsia="ru-RU"/>
                    </w:rPr>
                  </w:pPr>
                  <w:r w:rsidRPr="00B65F3D">
                    <w:rPr>
                      <w:rFonts w:ascii="Arial" w:eastAsia="Times New Roman" w:hAnsi="Arial" w:cs="Arial"/>
                      <w:color w:val="333333"/>
                      <w:sz w:val="20"/>
                      <w:szCs w:val="20"/>
                      <w:lang w:eastAsia="ru-RU"/>
                    </w:rPr>
                    <w:lastRenderedPageBreak/>
                    <w:t>Порядок предоставления конкурсной документации:</w:t>
                  </w:r>
                </w:p>
              </w:tc>
              <w:tc>
                <w:tcPr>
                  <w:tcW w:w="0" w:type="auto"/>
                  <w:shd w:val="clear" w:color="auto" w:fill="EDF0F3"/>
                  <w:hideMark/>
                </w:tcPr>
                <w:p w:rsidR="00B65F3D" w:rsidRPr="00B65F3D" w:rsidRDefault="00B65F3D" w:rsidP="00B65F3D">
                  <w:pPr>
                    <w:spacing w:after="0" w:line="240" w:lineRule="auto"/>
                    <w:rPr>
                      <w:rFonts w:ascii="Arial" w:eastAsia="Times New Roman" w:hAnsi="Arial" w:cs="Arial"/>
                      <w:color w:val="333333"/>
                      <w:sz w:val="20"/>
                      <w:szCs w:val="20"/>
                      <w:lang w:eastAsia="ru-RU"/>
                    </w:rPr>
                  </w:pPr>
                  <w:r w:rsidRPr="00B65F3D">
                    <w:rPr>
                      <w:rFonts w:ascii="Arial" w:eastAsia="Times New Roman" w:hAnsi="Arial" w:cs="Arial"/>
                      <w:color w:val="333333"/>
                      <w:sz w:val="20"/>
                      <w:szCs w:val="20"/>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B65F3D" w:rsidRPr="00B65F3D">
              <w:trPr>
                <w:tblCellSpacing w:w="0" w:type="dxa"/>
              </w:trPr>
              <w:tc>
                <w:tcPr>
                  <w:tcW w:w="0" w:type="auto"/>
                  <w:shd w:val="clear" w:color="auto" w:fill="DDE3EB"/>
                  <w:hideMark/>
                </w:tcPr>
                <w:p w:rsidR="00B65F3D" w:rsidRPr="00B65F3D" w:rsidRDefault="00B65F3D" w:rsidP="00B65F3D">
                  <w:pPr>
                    <w:spacing w:after="0" w:line="240" w:lineRule="auto"/>
                    <w:jc w:val="right"/>
                    <w:rPr>
                      <w:rFonts w:ascii="Arial" w:eastAsia="Times New Roman" w:hAnsi="Arial" w:cs="Arial"/>
                      <w:color w:val="333333"/>
                      <w:sz w:val="20"/>
                      <w:szCs w:val="20"/>
                      <w:lang w:eastAsia="ru-RU"/>
                    </w:rPr>
                  </w:pPr>
                  <w:r w:rsidRPr="00B65F3D">
                    <w:rPr>
                      <w:rFonts w:ascii="Arial" w:eastAsia="Times New Roman" w:hAnsi="Arial" w:cs="Arial"/>
                      <w:color w:val="333333"/>
                      <w:sz w:val="20"/>
                      <w:szCs w:val="20"/>
                      <w:lang w:eastAsia="ru-RU"/>
                    </w:rPr>
                    <w:t>Обеспечение конкурсных заявок, кроме банковских гарантий:</w:t>
                  </w:r>
                </w:p>
              </w:tc>
              <w:tc>
                <w:tcPr>
                  <w:tcW w:w="0" w:type="auto"/>
                  <w:shd w:val="clear" w:color="auto" w:fill="DDE3EB"/>
                  <w:hideMark/>
                </w:tcPr>
                <w:p w:rsidR="00B65F3D" w:rsidRPr="00B65F3D" w:rsidRDefault="00B65F3D" w:rsidP="00B65F3D">
                  <w:pPr>
                    <w:spacing w:after="0" w:line="240" w:lineRule="auto"/>
                    <w:rPr>
                      <w:rFonts w:ascii="Arial" w:eastAsia="Times New Roman" w:hAnsi="Arial" w:cs="Arial"/>
                      <w:color w:val="333333"/>
                      <w:sz w:val="20"/>
                      <w:szCs w:val="20"/>
                      <w:lang w:eastAsia="ru-RU"/>
                    </w:rPr>
                  </w:pPr>
                  <w:r w:rsidRPr="00B65F3D">
                    <w:rPr>
                      <w:rFonts w:ascii="Arial" w:eastAsia="Times New Roman" w:hAnsi="Arial" w:cs="Arial"/>
                      <w:color w:val="333333"/>
                      <w:sz w:val="20"/>
                      <w:szCs w:val="20"/>
                      <w:lang w:eastAsia="ru-RU"/>
                    </w:rPr>
                    <w:t>Финансовое обеспечение заявки в размере не менее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r w:rsidRPr="00B65F3D">
                    <w:rPr>
                      <w:rFonts w:ascii="Arial" w:eastAsia="Times New Roman" w:hAnsi="Arial" w:cs="Arial"/>
                      <w:color w:val="333333"/>
                      <w:sz w:val="20"/>
                      <w:szCs w:val="20"/>
                      <w:lang w:eastAsia="ru-RU"/>
                    </w:rPr>
                    <w:br/>
                  </w:r>
                  <w:r w:rsidRPr="00B65F3D">
                    <w:rPr>
                      <w:rFonts w:ascii="Arial" w:eastAsia="Times New Roman" w:hAnsi="Arial" w:cs="Arial"/>
                      <w:color w:val="333333"/>
                      <w:sz w:val="20"/>
                      <w:szCs w:val="20"/>
                      <w:lang w:eastAsia="ru-RU"/>
                    </w:rPr>
                    <w:br/>
                    <w:t>Исполнение обязательств Подрядчиком по договору обеспечивается:</w:t>
                  </w:r>
                  <w:r w:rsidRPr="00B65F3D">
                    <w:rPr>
                      <w:rFonts w:ascii="Arial" w:eastAsia="Times New Roman" w:hAnsi="Arial" w:cs="Arial"/>
                      <w:color w:val="333333"/>
                      <w:sz w:val="20"/>
                      <w:szCs w:val="20"/>
                      <w:lang w:eastAsia="ru-RU"/>
                    </w:rPr>
                    <w:br/>
                    <w:t>1. Банковской гарантией на возврат авансовых платежей, предусмотренных договором.</w:t>
                  </w:r>
                  <w:r w:rsidRPr="00B65F3D">
                    <w:rPr>
                      <w:rFonts w:ascii="Arial" w:eastAsia="Times New Roman" w:hAnsi="Arial" w:cs="Arial"/>
                      <w:color w:val="333333"/>
                      <w:sz w:val="20"/>
                      <w:szCs w:val="20"/>
                      <w:lang w:eastAsia="ru-RU"/>
                    </w:rPr>
                    <w:br/>
                    <w:t>Срок внесения/ предоставления: Безотзывная безусловная банковская гарантия должна быть предоставлена Участником Заказчику (Организатору закупки) в соответствии со ст. 20 Проекта Договора (Приложение №2 к Конкурсной документации), являющегося неотъемлемой частью Конкурсной документации.</w:t>
                  </w:r>
                  <w:r w:rsidRPr="00B65F3D">
                    <w:rPr>
                      <w:rFonts w:ascii="Arial" w:eastAsia="Times New Roman" w:hAnsi="Arial" w:cs="Arial"/>
                      <w:color w:val="333333"/>
                      <w:sz w:val="20"/>
                      <w:szCs w:val="20"/>
                      <w:lang w:eastAsia="ru-RU"/>
                    </w:rPr>
                    <w:br/>
                    <w:t>Участник должен предоставить подтверждение возможности предоставления финансового обеспечения на возврат авансовых платежей (комфортное письмо по форме 13).</w:t>
                  </w:r>
                  <w:r w:rsidRPr="00B65F3D">
                    <w:rPr>
                      <w:rFonts w:ascii="Arial" w:eastAsia="Times New Roman" w:hAnsi="Arial" w:cs="Arial"/>
                      <w:color w:val="333333"/>
                      <w:sz w:val="20"/>
                      <w:szCs w:val="20"/>
                      <w:lang w:eastAsia="ru-RU"/>
                    </w:rPr>
                    <w:br/>
                    <w:t>Кредитная организация, выдавшая комфортное письмо, должна удовлетворять следующим требованиям:</w:t>
                  </w:r>
                  <w:r w:rsidRPr="00B65F3D">
                    <w:rPr>
                      <w:rFonts w:ascii="Arial" w:eastAsia="Times New Roman" w:hAnsi="Arial" w:cs="Arial"/>
                      <w:color w:val="333333"/>
                      <w:sz w:val="20"/>
                      <w:szCs w:val="20"/>
                      <w:lang w:eastAsia="ru-RU"/>
                    </w:rPr>
                    <w:br/>
                    <w:t>а) иметь лицензию Банка России на осуществление банковской деятельности на территории Российской Федерации, срок действия которой превышает срок действия гарантии не менее, чем на 6 (шесть) календарных месяцев;</w:t>
                  </w:r>
                  <w:r w:rsidRPr="00B65F3D">
                    <w:rPr>
                      <w:rFonts w:ascii="Arial" w:eastAsia="Times New Roman" w:hAnsi="Arial" w:cs="Arial"/>
                      <w:color w:val="333333"/>
                      <w:sz w:val="20"/>
                      <w:szCs w:val="20"/>
                      <w:lang w:eastAsia="ru-RU"/>
                    </w:rPr>
                    <w:br/>
                    <w:t>б) участвовать в системе страхования вкладов;</w:t>
                  </w:r>
                  <w:r w:rsidRPr="00B65F3D">
                    <w:rPr>
                      <w:rFonts w:ascii="Arial" w:eastAsia="Times New Roman" w:hAnsi="Arial" w:cs="Arial"/>
                      <w:color w:val="333333"/>
                      <w:sz w:val="20"/>
                      <w:szCs w:val="20"/>
                      <w:lang w:eastAsia="ru-RU"/>
                    </w:rPr>
                    <w:br/>
                    <w:t>в) сумма безотзывной безусловной банковской гарантии составляет не более 5% от величины собственного капитала банка на последнюю отчетную дату, предшествующую дате выдачи гарантии</w:t>
                  </w:r>
                  <w:r w:rsidRPr="00B65F3D">
                    <w:rPr>
                      <w:rFonts w:ascii="Arial" w:eastAsia="Times New Roman" w:hAnsi="Arial" w:cs="Arial"/>
                      <w:color w:val="333333"/>
                      <w:sz w:val="20"/>
                      <w:szCs w:val="20"/>
                      <w:lang w:eastAsia="ru-RU"/>
                    </w:rPr>
                    <w:br/>
                    <w:t>При несоответствии кредитной организации указанным требованиям комфортное письмо считается не предоставленным.</w:t>
                  </w:r>
                  <w:r w:rsidRPr="00B65F3D">
                    <w:rPr>
                      <w:rFonts w:ascii="Arial" w:eastAsia="Times New Roman" w:hAnsi="Arial" w:cs="Arial"/>
                      <w:color w:val="333333"/>
                      <w:sz w:val="20"/>
                      <w:szCs w:val="20"/>
                      <w:lang w:eastAsia="ru-RU"/>
                    </w:rPr>
                    <w:br/>
                  </w:r>
                  <w:r w:rsidRPr="00B65F3D">
                    <w:rPr>
                      <w:rFonts w:ascii="Arial" w:eastAsia="Times New Roman" w:hAnsi="Arial" w:cs="Arial"/>
                      <w:color w:val="333333"/>
                      <w:sz w:val="20"/>
                      <w:szCs w:val="20"/>
                      <w:lang w:eastAsia="ru-RU"/>
                    </w:rPr>
                    <w:br/>
                    <w:t>2. Финансовым обеспечением исполнения обязательств (кроме возврата авансовых платежей) в размере не менее 3% от стоимости заявки с учетом налогов.</w:t>
                  </w:r>
                  <w:r w:rsidRPr="00B65F3D">
                    <w:rPr>
                      <w:rFonts w:ascii="Arial" w:eastAsia="Times New Roman" w:hAnsi="Arial" w:cs="Arial"/>
                      <w:color w:val="333333"/>
                      <w:sz w:val="20"/>
                      <w:szCs w:val="20"/>
                      <w:lang w:eastAsia="ru-RU"/>
                    </w:rPr>
                    <w:br/>
                    <w:t>При отклонении цены участника от начальной (предельной) стоимости закупки более чем на 20% в сторону уменьшения, % обеспечения удваивается</w:t>
                  </w:r>
                </w:p>
              </w:tc>
            </w:tr>
            <w:tr w:rsidR="00B65F3D" w:rsidRPr="00B65F3D">
              <w:trPr>
                <w:tblCellSpacing w:w="0" w:type="dxa"/>
              </w:trPr>
              <w:tc>
                <w:tcPr>
                  <w:tcW w:w="0" w:type="auto"/>
                  <w:shd w:val="clear" w:color="auto" w:fill="EDF0F3"/>
                  <w:hideMark/>
                </w:tcPr>
                <w:p w:rsidR="00B65F3D" w:rsidRPr="00B65F3D" w:rsidRDefault="00B65F3D" w:rsidP="00B65F3D">
                  <w:pPr>
                    <w:spacing w:after="0" w:line="240" w:lineRule="auto"/>
                    <w:jc w:val="right"/>
                    <w:rPr>
                      <w:rFonts w:ascii="Arial" w:eastAsia="Times New Roman" w:hAnsi="Arial" w:cs="Arial"/>
                      <w:color w:val="333333"/>
                      <w:sz w:val="20"/>
                      <w:szCs w:val="20"/>
                      <w:lang w:eastAsia="ru-RU"/>
                    </w:rPr>
                  </w:pPr>
                  <w:r w:rsidRPr="00B65F3D">
                    <w:rPr>
                      <w:rFonts w:ascii="Arial" w:eastAsia="Times New Roman" w:hAnsi="Arial" w:cs="Arial"/>
                      <w:color w:val="333333"/>
                      <w:sz w:val="20"/>
                      <w:szCs w:val="20"/>
                      <w:lang w:eastAsia="ru-RU"/>
                    </w:rPr>
                    <w:t>Конкурсные заявки:</w:t>
                  </w:r>
                </w:p>
              </w:tc>
              <w:tc>
                <w:tcPr>
                  <w:tcW w:w="0" w:type="auto"/>
                  <w:shd w:val="clear" w:color="auto" w:fill="EDF0F3"/>
                  <w:hideMark/>
                </w:tcPr>
                <w:p w:rsidR="00B65F3D" w:rsidRPr="00B65F3D" w:rsidRDefault="00B65F3D" w:rsidP="00B65F3D">
                  <w:pPr>
                    <w:spacing w:after="0" w:line="240" w:lineRule="auto"/>
                    <w:rPr>
                      <w:rFonts w:ascii="Arial" w:eastAsia="Times New Roman" w:hAnsi="Arial" w:cs="Arial"/>
                      <w:color w:val="333333"/>
                      <w:sz w:val="20"/>
                      <w:szCs w:val="20"/>
                      <w:lang w:eastAsia="ru-RU"/>
                    </w:rPr>
                  </w:pPr>
                  <w:r w:rsidRPr="00B65F3D">
                    <w:rPr>
                      <w:rFonts w:ascii="Arial" w:eastAsia="Times New Roman" w:hAnsi="Arial" w:cs="Arial"/>
                      <w:color w:val="333333"/>
                      <w:sz w:val="20"/>
                      <w:szCs w:val="20"/>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ОАО «</w:t>
                  </w:r>
                  <w:proofErr w:type="spellStart"/>
                  <w:r w:rsidRPr="00B65F3D">
                    <w:rPr>
                      <w:rFonts w:ascii="Arial" w:eastAsia="Times New Roman" w:hAnsi="Arial" w:cs="Arial"/>
                      <w:color w:val="333333"/>
                      <w:sz w:val="20"/>
                      <w:szCs w:val="20"/>
                      <w:lang w:eastAsia="ru-RU"/>
                    </w:rPr>
                    <w:t>Россети</w:t>
                  </w:r>
                  <w:proofErr w:type="spellEnd"/>
                  <w:r w:rsidRPr="00B65F3D">
                    <w:rPr>
                      <w:rFonts w:ascii="Arial" w:eastAsia="Times New Roman" w:hAnsi="Arial" w:cs="Arial"/>
                      <w:color w:val="333333"/>
                      <w:sz w:val="20"/>
                      <w:szCs w:val="20"/>
                      <w:lang w:eastAsia="ru-RU"/>
                    </w:rPr>
                    <w:t>»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B65F3D" w:rsidRPr="00B65F3D">
              <w:trPr>
                <w:tblCellSpacing w:w="0" w:type="dxa"/>
              </w:trPr>
              <w:tc>
                <w:tcPr>
                  <w:tcW w:w="0" w:type="auto"/>
                  <w:shd w:val="clear" w:color="auto" w:fill="DDE3EB"/>
                  <w:hideMark/>
                </w:tcPr>
                <w:p w:rsidR="00B65F3D" w:rsidRPr="00B65F3D" w:rsidRDefault="00B65F3D" w:rsidP="00B65F3D">
                  <w:pPr>
                    <w:spacing w:after="0" w:line="240" w:lineRule="auto"/>
                    <w:jc w:val="right"/>
                    <w:rPr>
                      <w:rFonts w:ascii="Arial" w:eastAsia="Times New Roman" w:hAnsi="Arial" w:cs="Arial"/>
                      <w:color w:val="333333"/>
                      <w:sz w:val="20"/>
                      <w:szCs w:val="20"/>
                      <w:lang w:eastAsia="ru-RU"/>
                    </w:rPr>
                  </w:pPr>
                  <w:r w:rsidRPr="00B65F3D">
                    <w:rPr>
                      <w:rFonts w:ascii="Arial" w:eastAsia="Times New Roman" w:hAnsi="Arial" w:cs="Arial"/>
                      <w:color w:val="333333"/>
                      <w:sz w:val="20"/>
                      <w:szCs w:val="20"/>
                      <w:lang w:eastAsia="ru-RU"/>
                    </w:rPr>
                    <w:t>При выборе победителя учитывается:</w:t>
                  </w:r>
                </w:p>
              </w:tc>
              <w:tc>
                <w:tcPr>
                  <w:tcW w:w="0" w:type="auto"/>
                  <w:shd w:val="clear" w:color="auto" w:fill="DDE3EB"/>
                  <w:hideMark/>
                </w:tcPr>
                <w:p w:rsidR="00B65F3D" w:rsidRPr="00B65F3D" w:rsidRDefault="00B65F3D" w:rsidP="00B65F3D">
                  <w:pPr>
                    <w:spacing w:after="0" w:line="240" w:lineRule="auto"/>
                    <w:rPr>
                      <w:rFonts w:ascii="Arial" w:eastAsia="Times New Roman" w:hAnsi="Arial" w:cs="Arial"/>
                      <w:color w:val="333333"/>
                      <w:sz w:val="20"/>
                      <w:szCs w:val="20"/>
                      <w:lang w:eastAsia="ru-RU"/>
                    </w:rPr>
                  </w:pPr>
                  <w:r w:rsidRPr="00B65F3D">
                    <w:rPr>
                      <w:rFonts w:ascii="Arial" w:eastAsia="Times New Roman" w:hAnsi="Arial" w:cs="Arial"/>
                      <w:color w:val="333333"/>
                      <w:sz w:val="20"/>
                      <w:szCs w:val="20"/>
                      <w:lang w:eastAsia="ru-RU"/>
                    </w:rPr>
                    <w:t>Цена с НДС</w:t>
                  </w:r>
                </w:p>
              </w:tc>
            </w:tr>
            <w:tr w:rsidR="00B65F3D" w:rsidRPr="00B65F3D">
              <w:trPr>
                <w:tblCellSpacing w:w="0" w:type="dxa"/>
              </w:trPr>
              <w:tc>
                <w:tcPr>
                  <w:tcW w:w="0" w:type="auto"/>
                  <w:shd w:val="clear" w:color="auto" w:fill="EDF0F3"/>
                  <w:hideMark/>
                </w:tcPr>
                <w:p w:rsidR="00B65F3D" w:rsidRPr="00B65F3D" w:rsidRDefault="00B65F3D" w:rsidP="00B65F3D">
                  <w:pPr>
                    <w:spacing w:after="0" w:line="240" w:lineRule="auto"/>
                    <w:jc w:val="right"/>
                    <w:rPr>
                      <w:rFonts w:ascii="Arial" w:eastAsia="Times New Roman" w:hAnsi="Arial" w:cs="Arial"/>
                      <w:color w:val="333333"/>
                      <w:sz w:val="20"/>
                      <w:szCs w:val="20"/>
                      <w:lang w:eastAsia="ru-RU"/>
                    </w:rPr>
                  </w:pPr>
                  <w:r w:rsidRPr="00B65F3D">
                    <w:rPr>
                      <w:rFonts w:ascii="Arial" w:eastAsia="Times New Roman" w:hAnsi="Arial" w:cs="Arial"/>
                      <w:color w:val="333333"/>
                      <w:sz w:val="20"/>
                      <w:szCs w:val="20"/>
                      <w:lang w:eastAsia="ru-RU"/>
                    </w:rPr>
                    <w:t>Место вскрытия конвертов:</w:t>
                  </w:r>
                </w:p>
              </w:tc>
              <w:tc>
                <w:tcPr>
                  <w:tcW w:w="0" w:type="auto"/>
                  <w:shd w:val="clear" w:color="auto" w:fill="EDF0F3"/>
                  <w:hideMark/>
                </w:tcPr>
                <w:p w:rsidR="00B65F3D" w:rsidRPr="00B65F3D" w:rsidRDefault="00B65F3D" w:rsidP="00B65F3D">
                  <w:pPr>
                    <w:spacing w:after="0" w:line="240" w:lineRule="auto"/>
                    <w:rPr>
                      <w:rFonts w:ascii="Arial" w:eastAsia="Times New Roman" w:hAnsi="Arial" w:cs="Arial"/>
                      <w:color w:val="333333"/>
                      <w:sz w:val="20"/>
                      <w:szCs w:val="20"/>
                      <w:lang w:eastAsia="ru-RU"/>
                    </w:rPr>
                  </w:pPr>
                  <w:r w:rsidRPr="00B65F3D">
                    <w:rPr>
                      <w:rFonts w:ascii="Arial" w:eastAsia="Times New Roman" w:hAnsi="Arial" w:cs="Arial"/>
                      <w:color w:val="333333"/>
                      <w:sz w:val="20"/>
                      <w:szCs w:val="20"/>
                      <w:lang w:eastAsia="ru-RU"/>
                    </w:rPr>
                    <w:t>Вскрытие конвертов с заявками состоится на сайте системы электронных торгов группы B2B-Center (www.b2b-center.ru).</w:t>
                  </w:r>
                </w:p>
              </w:tc>
            </w:tr>
            <w:tr w:rsidR="00B65F3D" w:rsidRPr="00B65F3D">
              <w:trPr>
                <w:tblCellSpacing w:w="0" w:type="dxa"/>
              </w:trPr>
              <w:tc>
                <w:tcPr>
                  <w:tcW w:w="0" w:type="auto"/>
                  <w:shd w:val="clear" w:color="auto" w:fill="DDE3EB"/>
                  <w:hideMark/>
                </w:tcPr>
                <w:p w:rsidR="00B65F3D" w:rsidRPr="00B65F3D" w:rsidRDefault="00B65F3D" w:rsidP="00B65F3D">
                  <w:pPr>
                    <w:spacing w:after="0" w:line="240" w:lineRule="auto"/>
                    <w:jc w:val="right"/>
                    <w:rPr>
                      <w:rFonts w:ascii="Arial" w:eastAsia="Times New Roman" w:hAnsi="Arial" w:cs="Arial"/>
                      <w:color w:val="333333"/>
                      <w:sz w:val="20"/>
                      <w:szCs w:val="20"/>
                      <w:lang w:eastAsia="ru-RU"/>
                    </w:rPr>
                  </w:pPr>
                  <w:r w:rsidRPr="00B65F3D">
                    <w:rPr>
                      <w:rFonts w:ascii="Arial" w:eastAsia="Times New Roman" w:hAnsi="Arial" w:cs="Arial"/>
                      <w:color w:val="333333"/>
                      <w:sz w:val="20"/>
                      <w:szCs w:val="20"/>
                      <w:lang w:eastAsia="ru-RU"/>
                    </w:rPr>
                    <w:t>Дата вскрытия конвертов (крайний срок подачи конкурсных заявок):</w:t>
                  </w:r>
                </w:p>
              </w:tc>
              <w:tc>
                <w:tcPr>
                  <w:tcW w:w="0" w:type="auto"/>
                  <w:shd w:val="clear" w:color="auto" w:fill="DDE3EB"/>
                  <w:hideMark/>
                </w:tcPr>
                <w:p w:rsidR="00B65F3D" w:rsidRPr="00B65F3D" w:rsidRDefault="00B65F3D" w:rsidP="00B65F3D">
                  <w:pPr>
                    <w:spacing w:after="0" w:line="240" w:lineRule="auto"/>
                    <w:rPr>
                      <w:rFonts w:ascii="Arial" w:eastAsia="Times New Roman" w:hAnsi="Arial" w:cs="Arial"/>
                      <w:color w:val="333333"/>
                      <w:sz w:val="20"/>
                      <w:szCs w:val="20"/>
                      <w:lang w:eastAsia="ru-RU"/>
                    </w:rPr>
                  </w:pPr>
                  <w:r w:rsidRPr="00B65F3D">
                    <w:rPr>
                      <w:rFonts w:ascii="Arial" w:eastAsia="Times New Roman" w:hAnsi="Arial" w:cs="Arial"/>
                      <w:color w:val="333333"/>
                      <w:sz w:val="20"/>
                      <w:szCs w:val="20"/>
                      <w:lang w:eastAsia="ru-RU"/>
                    </w:rPr>
                    <w:t xml:space="preserve">Вскрытие конвертов с заявками состоится </w:t>
                  </w:r>
                  <w:r w:rsidRPr="00B65F3D">
                    <w:rPr>
                      <w:rFonts w:ascii="Arial" w:eastAsia="Times New Roman" w:hAnsi="Arial" w:cs="Arial"/>
                      <w:b/>
                      <w:bCs/>
                      <w:color w:val="333333"/>
                      <w:sz w:val="20"/>
                      <w:szCs w:val="20"/>
                      <w:lang w:eastAsia="ru-RU"/>
                    </w:rPr>
                    <w:t>07.11.2014 в 09:00 по московскому времени</w:t>
                  </w:r>
                  <w:r w:rsidRPr="00B65F3D">
                    <w:rPr>
                      <w:rFonts w:ascii="Arial" w:eastAsia="Times New Roman" w:hAnsi="Arial" w:cs="Arial"/>
                      <w:color w:val="333333"/>
                      <w:sz w:val="20"/>
                      <w:szCs w:val="20"/>
                      <w:lang w:eastAsia="ru-RU"/>
                    </w:rPr>
                    <w:t>.</w:t>
                  </w:r>
                </w:p>
              </w:tc>
            </w:tr>
            <w:tr w:rsidR="00B65F3D" w:rsidRPr="00B65F3D">
              <w:trPr>
                <w:tblCellSpacing w:w="0" w:type="dxa"/>
              </w:trPr>
              <w:tc>
                <w:tcPr>
                  <w:tcW w:w="0" w:type="auto"/>
                  <w:shd w:val="clear" w:color="auto" w:fill="EDF0F3"/>
                  <w:hideMark/>
                </w:tcPr>
                <w:p w:rsidR="00B65F3D" w:rsidRPr="00B65F3D" w:rsidRDefault="00B65F3D" w:rsidP="00B65F3D">
                  <w:pPr>
                    <w:spacing w:after="0" w:line="240" w:lineRule="auto"/>
                    <w:jc w:val="right"/>
                    <w:rPr>
                      <w:rFonts w:ascii="Arial" w:eastAsia="Times New Roman" w:hAnsi="Arial" w:cs="Arial"/>
                      <w:color w:val="333333"/>
                      <w:sz w:val="20"/>
                      <w:szCs w:val="20"/>
                      <w:lang w:eastAsia="ru-RU"/>
                    </w:rPr>
                  </w:pPr>
                  <w:r w:rsidRPr="00B65F3D">
                    <w:rPr>
                      <w:rFonts w:ascii="Arial" w:eastAsia="Times New Roman" w:hAnsi="Arial" w:cs="Arial"/>
                      <w:color w:val="333333"/>
                      <w:sz w:val="20"/>
                      <w:szCs w:val="20"/>
                      <w:lang w:eastAsia="ru-RU"/>
                    </w:rPr>
                    <w:lastRenderedPageBreak/>
                    <w:t>Дата рассмотрения предложений:</w:t>
                  </w:r>
                </w:p>
              </w:tc>
              <w:tc>
                <w:tcPr>
                  <w:tcW w:w="0" w:type="auto"/>
                  <w:shd w:val="clear" w:color="auto" w:fill="EDF0F3"/>
                  <w:hideMark/>
                </w:tcPr>
                <w:p w:rsidR="00B65F3D" w:rsidRPr="00B65F3D" w:rsidRDefault="00B65F3D" w:rsidP="00B65F3D">
                  <w:pPr>
                    <w:spacing w:after="0" w:line="240" w:lineRule="auto"/>
                    <w:rPr>
                      <w:rFonts w:ascii="Arial" w:eastAsia="Times New Roman" w:hAnsi="Arial" w:cs="Arial"/>
                      <w:color w:val="333333"/>
                      <w:sz w:val="20"/>
                      <w:szCs w:val="20"/>
                      <w:lang w:eastAsia="ru-RU"/>
                    </w:rPr>
                  </w:pPr>
                  <w:r w:rsidRPr="00B65F3D">
                    <w:rPr>
                      <w:rFonts w:ascii="Arial" w:eastAsia="Times New Roman" w:hAnsi="Arial" w:cs="Arial"/>
                      <w:color w:val="333333"/>
                      <w:sz w:val="20"/>
                      <w:szCs w:val="20"/>
                      <w:lang w:eastAsia="ru-RU"/>
                    </w:rPr>
                    <w:t>27.11.2014 15:00</w:t>
                  </w:r>
                </w:p>
              </w:tc>
            </w:tr>
            <w:tr w:rsidR="00B65F3D" w:rsidRPr="00B65F3D">
              <w:trPr>
                <w:tblCellSpacing w:w="0" w:type="dxa"/>
              </w:trPr>
              <w:tc>
                <w:tcPr>
                  <w:tcW w:w="0" w:type="auto"/>
                  <w:shd w:val="clear" w:color="auto" w:fill="DDE3EB"/>
                  <w:hideMark/>
                </w:tcPr>
                <w:p w:rsidR="00B65F3D" w:rsidRPr="00B65F3D" w:rsidRDefault="00B65F3D" w:rsidP="00B65F3D">
                  <w:pPr>
                    <w:spacing w:after="0" w:line="240" w:lineRule="auto"/>
                    <w:jc w:val="right"/>
                    <w:rPr>
                      <w:rFonts w:ascii="Arial" w:eastAsia="Times New Roman" w:hAnsi="Arial" w:cs="Arial"/>
                      <w:color w:val="333333"/>
                      <w:sz w:val="20"/>
                      <w:szCs w:val="20"/>
                      <w:lang w:eastAsia="ru-RU"/>
                    </w:rPr>
                  </w:pPr>
                  <w:r w:rsidRPr="00B65F3D">
                    <w:rPr>
                      <w:rFonts w:ascii="Arial" w:eastAsia="Times New Roman" w:hAnsi="Arial" w:cs="Arial"/>
                      <w:color w:val="333333"/>
                      <w:sz w:val="20"/>
                      <w:szCs w:val="20"/>
                      <w:lang w:eastAsia="ru-RU"/>
                    </w:rPr>
                    <w:t>Место рассмотрения предложений:</w:t>
                  </w:r>
                </w:p>
              </w:tc>
              <w:tc>
                <w:tcPr>
                  <w:tcW w:w="0" w:type="auto"/>
                  <w:shd w:val="clear" w:color="auto" w:fill="DDE3EB"/>
                  <w:hideMark/>
                </w:tcPr>
                <w:p w:rsidR="00B65F3D" w:rsidRPr="00B65F3D" w:rsidRDefault="00B65F3D" w:rsidP="00B65F3D">
                  <w:pPr>
                    <w:spacing w:after="0" w:line="240" w:lineRule="auto"/>
                    <w:rPr>
                      <w:rFonts w:ascii="Arial" w:eastAsia="Times New Roman" w:hAnsi="Arial" w:cs="Arial"/>
                      <w:color w:val="333333"/>
                      <w:sz w:val="20"/>
                      <w:szCs w:val="20"/>
                      <w:lang w:eastAsia="ru-RU"/>
                    </w:rPr>
                  </w:pPr>
                  <w:r w:rsidRPr="00B65F3D">
                    <w:rPr>
                      <w:rFonts w:ascii="Arial" w:eastAsia="Times New Roman" w:hAnsi="Arial" w:cs="Arial"/>
                      <w:color w:val="333333"/>
                      <w:sz w:val="20"/>
                      <w:szCs w:val="20"/>
                      <w:lang w:eastAsia="ru-RU"/>
                    </w:rPr>
                    <w:t xml:space="preserve">625002, РФ, </w:t>
                  </w:r>
                  <w:proofErr w:type="spellStart"/>
                  <w:r w:rsidRPr="00B65F3D">
                    <w:rPr>
                      <w:rFonts w:ascii="Arial" w:eastAsia="Times New Roman" w:hAnsi="Arial" w:cs="Arial"/>
                      <w:color w:val="333333"/>
                      <w:sz w:val="20"/>
                      <w:szCs w:val="20"/>
                      <w:lang w:eastAsia="ru-RU"/>
                    </w:rPr>
                    <w:t>г.Тюмень</w:t>
                  </w:r>
                  <w:proofErr w:type="spellEnd"/>
                  <w:r w:rsidRPr="00B65F3D">
                    <w:rPr>
                      <w:rFonts w:ascii="Arial" w:eastAsia="Times New Roman" w:hAnsi="Arial" w:cs="Arial"/>
                      <w:color w:val="333333"/>
                      <w:sz w:val="20"/>
                      <w:szCs w:val="20"/>
                      <w:lang w:eastAsia="ru-RU"/>
                    </w:rPr>
                    <w:t xml:space="preserve">, ул. </w:t>
                  </w:r>
                  <w:proofErr w:type="spellStart"/>
                  <w:r w:rsidRPr="00B65F3D">
                    <w:rPr>
                      <w:rFonts w:ascii="Arial" w:eastAsia="Times New Roman" w:hAnsi="Arial" w:cs="Arial"/>
                      <w:color w:val="333333"/>
                      <w:sz w:val="20"/>
                      <w:szCs w:val="20"/>
                      <w:lang w:eastAsia="ru-RU"/>
                    </w:rPr>
                    <w:t>Даудельная</w:t>
                  </w:r>
                  <w:proofErr w:type="spellEnd"/>
                  <w:r w:rsidRPr="00B65F3D">
                    <w:rPr>
                      <w:rFonts w:ascii="Arial" w:eastAsia="Times New Roman" w:hAnsi="Arial" w:cs="Arial"/>
                      <w:color w:val="333333"/>
                      <w:sz w:val="20"/>
                      <w:szCs w:val="20"/>
                      <w:lang w:eastAsia="ru-RU"/>
                    </w:rPr>
                    <w:t xml:space="preserve"> 44, Тюменские распределительные сети</w:t>
                  </w:r>
                </w:p>
              </w:tc>
            </w:tr>
            <w:tr w:rsidR="00B65F3D" w:rsidRPr="00B65F3D">
              <w:trPr>
                <w:tblCellSpacing w:w="0" w:type="dxa"/>
              </w:trPr>
              <w:tc>
                <w:tcPr>
                  <w:tcW w:w="0" w:type="auto"/>
                  <w:shd w:val="clear" w:color="auto" w:fill="EDF0F3"/>
                  <w:hideMark/>
                </w:tcPr>
                <w:p w:rsidR="00B65F3D" w:rsidRPr="00B65F3D" w:rsidRDefault="00B65F3D" w:rsidP="00B65F3D">
                  <w:pPr>
                    <w:spacing w:after="0" w:line="240" w:lineRule="auto"/>
                    <w:jc w:val="right"/>
                    <w:rPr>
                      <w:rFonts w:ascii="Arial" w:eastAsia="Times New Roman" w:hAnsi="Arial" w:cs="Arial"/>
                      <w:color w:val="333333"/>
                      <w:sz w:val="20"/>
                      <w:szCs w:val="20"/>
                      <w:lang w:eastAsia="ru-RU"/>
                    </w:rPr>
                  </w:pPr>
                  <w:r w:rsidRPr="00B65F3D">
                    <w:rPr>
                      <w:rFonts w:ascii="Arial" w:eastAsia="Times New Roman" w:hAnsi="Arial" w:cs="Arial"/>
                      <w:color w:val="333333"/>
                      <w:sz w:val="20"/>
                      <w:szCs w:val="20"/>
                      <w:lang w:eastAsia="ru-RU"/>
                    </w:rPr>
                    <w:t>Дата и время подведения итогов:</w:t>
                  </w:r>
                </w:p>
              </w:tc>
              <w:tc>
                <w:tcPr>
                  <w:tcW w:w="0" w:type="auto"/>
                  <w:shd w:val="clear" w:color="auto" w:fill="EDF0F3"/>
                  <w:hideMark/>
                </w:tcPr>
                <w:p w:rsidR="00B65F3D" w:rsidRPr="00B65F3D" w:rsidRDefault="00B65F3D" w:rsidP="00B65F3D">
                  <w:pPr>
                    <w:spacing w:after="0" w:line="240" w:lineRule="auto"/>
                    <w:rPr>
                      <w:rFonts w:ascii="Arial" w:eastAsia="Times New Roman" w:hAnsi="Arial" w:cs="Arial"/>
                      <w:color w:val="333333"/>
                      <w:sz w:val="20"/>
                      <w:szCs w:val="20"/>
                      <w:lang w:eastAsia="ru-RU"/>
                    </w:rPr>
                  </w:pPr>
                  <w:r w:rsidRPr="00B65F3D">
                    <w:rPr>
                      <w:rFonts w:ascii="Arial" w:eastAsia="Times New Roman" w:hAnsi="Arial" w:cs="Arial"/>
                      <w:color w:val="333333"/>
                      <w:sz w:val="20"/>
                      <w:szCs w:val="20"/>
                      <w:lang w:eastAsia="ru-RU"/>
                    </w:rPr>
                    <w:t>08.12.2014 15:00</w:t>
                  </w:r>
                </w:p>
              </w:tc>
            </w:tr>
            <w:tr w:rsidR="00B65F3D" w:rsidRPr="00B65F3D">
              <w:trPr>
                <w:tblCellSpacing w:w="0" w:type="dxa"/>
              </w:trPr>
              <w:tc>
                <w:tcPr>
                  <w:tcW w:w="0" w:type="auto"/>
                  <w:shd w:val="clear" w:color="auto" w:fill="DDE3EB"/>
                  <w:hideMark/>
                </w:tcPr>
                <w:p w:rsidR="00B65F3D" w:rsidRPr="00B65F3D" w:rsidRDefault="00B65F3D" w:rsidP="00B65F3D">
                  <w:pPr>
                    <w:spacing w:after="0" w:line="240" w:lineRule="auto"/>
                    <w:jc w:val="right"/>
                    <w:rPr>
                      <w:rFonts w:ascii="Arial" w:eastAsia="Times New Roman" w:hAnsi="Arial" w:cs="Arial"/>
                      <w:color w:val="333333"/>
                      <w:sz w:val="20"/>
                      <w:szCs w:val="20"/>
                      <w:lang w:eastAsia="ru-RU"/>
                    </w:rPr>
                  </w:pPr>
                  <w:r w:rsidRPr="00B65F3D">
                    <w:rPr>
                      <w:rFonts w:ascii="Arial" w:eastAsia="Times New Roman" w:hAnsi="Arial" w:cs="Arial"/>
                      <w:color w:val="333333"/>
                      <w:sz w:val="20"/>
                      <w:szCs w:val="20"/>
                      <w:lang w:eastAsia="ru-RU"/>
                    </w:rPr>
                    <w:t>Место подведения итогов:</w:t>
                  </w:r>
                </w:p>
              </w:tc>
              <w:tc>
                <w:tcPr>
                  <w:tcW w:w="0" w:type="auto"/>
                  <w:shd w:val="clear" w:color="auto" w:fill="DDE3EB"/>
                  <w:hideMark/>
                </w:tcPr>
                <w:p w:rsidR="00B65F3D" w:rsidRPr="00B65F3D" w:rsidRDefault="00B65F3D" w:rsidP="00B65F3D">
                  <w:pPr>
                    <w:spacing w:after="0" w:line="240" w:lineRule="auto"/>
                    <w:rPr>
                      <w:rFonts w:ascii="Arial" w:eastAsia="Times New Roman" w:hAnsi="Arial" w:cs="Arial"/>
                      <w:color w:val="333333"/>
                      <w:sz w:val="20"/>
                      <w:szCs w:val="20"/>
                      <w:lang w:eastAsia="ru-RU"/>
                    </w:rPr>
                  </w:pPr>
                  <w:r w:rsidRPr="00B65F3D">
                    <w:rPr>
                      <w:rFonts w:ascii="Arial" w:eastAsia="Times New Roman" w:hAnsi="Arial" w:cs="Arial"/>
                      <w:color w:val="333333"/>
                      <w:sz w:val="20"/>
                      <w:szCs w:val="20"/>
                      <w:lang w:eastAsia="ru-RU"/>
                    </w:rPr>
                    <w:t xml:space="preserve">625002, РФ, </w:t>
                  </w:r>
                  <w:proofErr w:type="spellStart"/>
                  <w:r w:rsidRPr="00B65F3D">
                    <w:rPr>
                      <w:rFonts w:ascii="Arial" w:eastAsia="Times New Roman" w:hAnsi="Arial" w:cs="Arial"/>
                      <w:color w:val="333333"/>
                      <w:sz w:val="20"/>
                      <w:szCs w:val="20"/>
                      <w:lang w:eastAsia="ru-RU"/>
                    </w:rPr>
                    <w:t>г.Тюмень</w:t>
                  </w:r>
                  <w:proofErr w:type="spellEnd"/>
                  <w:r w:rsidRPr="00B65F3D">
                    <w:rPr>
                      <w:rFonts w:ascii="Arial" w:eastAsia="Times New Roman" w:hAnsi="Arial" w:cs="Arial"/>
                      <w:color w:val="333333"/>
                      <w:sz w:val="20"/>
                      <w:szCs w:val="20"/>
                      <w:lang w:eastAsia="ru-RU"/>
                    </w:rPr>
                    <w:t xml:space="preserve">, ул. </w:t>
                  </w:r>
                  <w:proofErr w:type="spellStart"/>
                  <w:r w:rsidRPr="00B65F3D">
                    <w:rPr>
                      <w:rFonts w:ascii="Arial" w:eastAsia="Times New Roman" w:hAnsi="Arial" w:cs="Arial"/>
                      <w:color w:val="333333"/>
                      <w:sz w:val="20"/>
                      <w:szCs w:val="20"/>
                      <w:lang w:eastAsia="ru-RU"/>
                    </w:rPr>
                    <w:t>Даудельная</w:t>
                  </w:r>
                  <w:proofErr w:type="spellEnd"/>
                  <w:r w:rsidRPr="00B65F3D">
                    <w:rPr>
                      <w:rFonts w:ascii="Arial" w:eastAsia="Times New Roman" w:hAnsi="Arial" w:cs="Arial"/>
                      <w:color w:val="333333"/>
                      <w:sz w:val="20"/>
                      <w:szCs w:val="20"/>
                      <w:lang w:eastAsia="ru-RU"/>
                    </w:rPr>
                    <w:t xml:space="preserve"> 44, Тюменские распределительные сети</w:t>
                  </w:r>
                </w:p>
              </w:tc>
            </w:tr>
            <w:tr w:rsidR="00B65F3D" w:rsidRPr="00B65F3D">
              <w:trPr>
                <w:tblCellSpacing w:w="0" w:type="dxa"/>
              </w:trPr>
              <w:tc>
                <w:tcPr>
                  <w:tcW w:w="0" w:type="auto"/>
                  <w:shd w:val="clear" w:color="auto" w:fill="EDF0F3"/>
                  <w:hideMark/>
                </w:tcPr>
                <w:p w:rsidR="00B65F3D" w:rsidRPr="00B65F3D" w:rsidRDefault="00B65F3D" w:rsidP="00B65F3D">
                  <w:pPr>
                    <w:spacing w:after="0" w:line="240" w:lineRule="auto"/>
                    <w:jc w:val="right"/>
                    <w:rPr>
                      <w:rFonts w:ascii="Arial" w:eastAsia="Times New Roman" w:hAnsi="Arial" w:cs="Arial"/>
                      <w:color w:val="333333"/>
                      <w:sz w:val="20"/>
                      <w:szCs w:val="20"/>
                      <w:lang w:eastAsia="ru-RU"/>
                    </w:rPr>
                  </w:pPr>
                  <w:r w:rsidRPr="00B65F3D">
                    <w:rPr>
                      <w:rFonts w:ascii="Arial" w:eastAsia="Times New Roman" w:hAnsi="Arial" w:cs="Arial"/>
                      <w:color w:val="333333"/>
                      <w:sz w:val="20"/>
                      <w:szCs w:val="20"/>
                      <w:lang w:eastAsia="ru-RU"/>
                    </w:rPr>
                    <w:t>Критерии выбора победителя и сроки заключения договора:</w:t>
                  </w:r>
                </w:p>
              </w:tc>
              <w:tc>
                <w:tcPr>
                  <w:tcW w:w="0" w:type="auto"/>
                  <w:shd w:val="clear" w:color="auto" w:fill="EDF0F3"/>
                  <w:hideMark/>
                </w:tcPr>
                <w:p w:rsidR="00B65F3D" w:rsidRPr="00B65F3D" w:rsidRDefault="00B65F3D" w:rsidP="00B65F3D">
                  <w:pPr>
                    <w:spacing w:after="0" w:line="240" w:lineRule="auto"/>
                    <w:rPr>
                      <w:rFonts w:ascii="Arial" w:eastAsia="Times New Roman" w:hAnsi="Arial" w:cs="Arial"/>
                      <w:color w:val="333333"/>
                      <w:sz w:val="20"/>
                      <w:szCs w:val="20"/>
                      <w:lang w:eastAsia="ru-RU"/>
                    </w:rPr>
                  </w:pPr>
                  <w:r w:rsidRPr="00B65F3D">
                    <w:rPr>
                      <w:rFonts w:ascii="Arial" w:eastAsia="Times New Roman" w:hAnsi="Arial" w:cs="Arial"/>
                      <w:color w:val="333333"/>
                      <w:sz w:val="20"/>
                      <w:szCs w:val="20"/>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B65F3D">
                    <w:rPr>
                      <w:rFonts w:ascii="Arial" w:eastAsia="Times New Roman" w:hAnsi="Arial" w:cs="Arial"/>
                      <w:color w:val="333333"/>
                      <w:sz w:val="20"/>
                      <w:szCs w:val="20"/>
                      <w:lang w:eastAsia="ru-RU"/>
                    </w:rPr>
                    <w:t>ранжировке</w:t>
                  </w:r>
                  <w:proofErr w:type="spellEnd"/>
                  <w:r w:rsidRPr="00B65F3D">
                    <w:rPr>
                      <w:rFonts w:ascii="Arial" w:eastAsia="Times New Roman" w:hAnsi="Arial" w:cs="Arial"/>
                      <w:color w:val="333333"/>
                      <w:sz w:val="20"/>
                      <w:szCs w:val="20"/>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календарных дней при наличии финансирования и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B65F3D" w:rsidRPr="00B65F3D">
              <w:trPr>
                <w:tblCellSpacing w:w="0" w:type="dxa"/>
              </w:trPr>
              <w:tc>
                <w:tcPr>
                  <w:tcW w:w="0" w:type="auto"/>
                  <w:shd w:val="clear" w:color="auto" w:fill="DDE3EB"/>
                  <w:hideMark/>
                </w:tcPr>
                <w:p w:rsidR="00B65F3D" w:rsidRPr="00B65F3D" w:rsidRDefault="00B65F3D" w:rsidP="00B65F3D">
                  <w:pPr>
                    <w:spacing w:after="0" w:line="240" w:lineRule="auto"/>
                    <w:jc w:val="right"/>
                    <w:rPr>
                      <w:rFonts w:ascii="Arial" w:eastAsia="Times New Roman" w:hAnsi="Arial" w:cs="Arial"/>
                      <w:color w:val="333333"/>
                      <w:sz w:val="20"/>
                      <w:szCs w:val="20"/>
                      <w:lang w:eastAsia="ru-RU"/>
                    </w:rPr>
                  </w:pPr>
                  <w:r w:rsidRPr="00B65F3D">
                    <w:rPr>
                      <w:rFonts w:ascii="Arial" w:eastAsia="Times New Roman" w:hAnsi="Arial" w:cs="Arial"/>
                      <w:color w:val="333333"/>
                      <w:sz w:val="20"/>
                      <w:szCs w:val="20"/>
                      <w:lang w:eastAsia="ru-RU"/>
                    </w:rPr>
                    <w:t>Лимитная (начальная) цена закупки:</w:t>
                  </w:r>
                </w:p>
              </w:tc>
              <w:tc>
                <w:tcPr>
                  <w:tcW w:w="0" w:type="auto"/>
                  <w:shd w:val="clear" w:color="auto" w:fill="DDE3EB"/>
                  <w:hideMark/>
                </w:tcPr>
                <w:p w:rsidR="00B65F3D" w:rsidRPr="00B65F3D" w:rsidRDefault="00B65F3D" w:rsidP="00B65F3D">
                  <w:pPr>
                    <w:spacing w:after="0" w:line="240" w:lineRule="auto"/>
                    <w:rPr>
                      <w:rFonts w:ascii="Arial" w:eastAsia="Times New Roman" w:hAnsi="Arial" w:cs="Arial"/>
                      <w:color w:val="333333"/>
                      <w:sz w:val="20"/>
                      <w:szCs w:val="20"/>
                      <w:lang w:eastAsia="ru-RU"/>
                    </w:rPr>
                  </w:pPr>
                  <w:r w:rsidRPr="00B65F3D">
                    <w:rPr>
                      <w:rFonts w:ascii="Arial" w:eastAsia="Times New Roman" w:hAnsi="Arial" w:cs="Arial"/>
                      <w:color w:val="333333"/>
                      <w:sz w:val="20"/>
                      <w:szCs w:val="20"/>
                      <w:lang w:eastAsia="ru-RU"/>
                    </w:rPr>
                    <w:t>Лот № 1. 62 218 261,20 руб. (цена с НДС)</w:t>
                  </w:r>
                </w:p>
              </w:tc>
            </w:tr>
            <w:tr w:rsidR="00B65F3D" w:rsidRPr="00B65F3D">
              <w:trPr>
                <w:tblCellSpacing w:w="0" w:type="dxa"/>
              </w:trPr>
              <w:tc>
                <w:tcPr>
                  <w:tcW w:w="0" w:type="auto"/>
                  <w:shd w:val="clear" w:color="auto" w:fill="EDF0F3"/>
                  <w:hideMark/>
                </w:tcPr>
                <w:p w:rsidR="00B65F3D" w:rsidRPr="00B65F3D" w:rsidRDefault="00B65F3D" w:rsidP="00B65F3D">
                  <w:pPr>
                    <w:spacing w:after="0" w:line="240" w:lineRule="auto"/>
                    <w:jc w:val="right"/>
                    <w:rPr>
                      <w:rFonts w:ascii="Arial" w:eastAsia="Times New Roman" w:hAnsi="Arial" w:cs="Arial"/>
                      <w:color w:val="333333"/>
                      <w:sz w:val="20"/>
                      <w:szCs w:val="20"/>
                      <w:lang w:eastAsia="ru-RU"/>
                    </w:rPr>
                  </w:pPr>
                  <w:r w:rsidRPr="00B65F3D">
                    <w:rPr>
                      <w:rFonts w:ascii="Arial" w:eastAsia="Times New Roman" w:hAnsi="Arial" w:cs="Arial"/>
                      <w:color w:val="333333"/>
                      <w:sz w:val="20"/>
                      <w:szCs w:val="20"/>
                      <w:lang w:eastAsia="ru-RU"/>
                    </w:rPr>
                    <w:t>Переторжка (регулирование цены):</w:t>
                  </w:r>
                </w:p>
              </w:tc>
              <w:tc>
                <w:tcPr>
                  <w:tcW w:w="0" w:type="auto"/>
                  <w:shd w:val="clear" w:color="auto" w:fill="EDF0F3"/>
                  <w:hideMark/>
                </w:tcPr>
                <w:p w:rsidR="00B65F3D" w:rsidRPr="00B65F3D" w:rsidRDefault="00B65F3D" w:rsidP="00B65F3D">
                  <w:pPr>
                    <w:spacing w:after="0" w:line="240" w:lineRule="auto"/>
                    <w:rPr>
                      <w:rFonts w:ascii="Arial" w:eastAsia="Times New Roman" w:hAnsi="Arial" w:cs="Arial"/>
                      <w:color w:val="333333"/>
                      <w:sz w:val="20"/>
                      <w:szCs w:val="20"/>
                      <w:lang w:eastAsia="ru-RU"/>
                    </w:rPr>
                  </w:pPr>
                  <w:r w:rsidRPr="00B65F3D">
                    <w:rPr>
                      <w:rFonts w:ascii="Arial" w:eastAsia="Times New Roman" w:hAnsi="Arial" w:cs="Arial"/>
                      <w:color w:val="333333"/>
                      <w:sz w:val="20"/>
                      <w:szCs w:val="20"/>
                      <w:lang w:eastAsia="ru-RU"/>
                    </w:rPr>
                    <w:t>Организатор конкурса намерен воспользоваться правом на проведение переторжки (регулирования цены).</w:t>
                  </w:r>
                </w:p>
              </w:tc>
            </w:tr>
            <w:tr w:rsidR="00B65F3D" w:rsidRPr="00B65F3D">
              <w:trPr>
                <w:tblCellSpacing w:w="0" w:type="dxa"/>
              </w:trPr>
              <w:tc>
                <w:tcPr>
                  <w:tcW w:w="0" w:type="auto"/>
                  <w:shd w:val="clear" w:color="auto" w:fill="DDE3EB"/>
                  <w:hideMark/>
                </w:tcPr>
                <w:p w:rsidR="00B65F3D" w:rsidRPr="00B65F3D" w:rsidRDefault="00B65F3D" w:rsidP="00B65F3D">
                  <w:pPr>
                    <w:spacing w:after="0" w:line="240" w:lineRule="auto"/>
                    <w:jc w:val="right"/>
                    <w:rPr>
                      <w:rFonts w:ascii="Arial" w:eastAsia="Times New Roman" w:hAnsi="Arial" w:cs="Arial"/>
                      <w:color w:val="333333"/>
                      <w:sz w:val="20"/>
                      <w:szCs w:val="20"/>
                      <w:lang w:eastAsia="ru-RU"/>
                    </w:rPr>
                  </w:pPr>
                  <w:r w:rsidRPr="00B65F3D">
                    <w:rPr>
                      <w:rFonts w:ascii="Arial" w:eastAsia="Times New Roman" w:hAnsi="Arial" w:cs="Arial"/>
                      <w:color w:val="333333"/>
                      <w:sz w:val="20"/>
                      <w:szCs w:val="20"/>
                      <w:lang w:eastAsia="ru-RU"/>
                    </w:rPr>
                    <w:t>Дополнительная информация о конкурсе:</w:t>
                  </w:r>
                </w:p>
              </w:tc>
              <w:tc>
                <w:tcPr>
                  <w:tcW w:w="0" w:type="auto"/>
                  <w:shd w:val="clear" w:color="auto" w:fill="DDE3EB"/>
                  <w:hideMark/>
                </w:tcPr>
                <w:p w:rsidR="00B65F3D" w:rsidRPr="00B65F3D" w:rsidRDefault="00B65F3D" w:rsidP="00B65F3D">
                  <w:pPr>
                    <w:spacing w:after="0" w:line="240" w:lineRule="auto"/>
                    <w:rPr>
                      <w:rFonts w:ascii="Arial" w:eastAsia="Times New Roman" w:hAnsi="Arial" w:cs="Arial"/>
                      <w:color w:val="333333"/>
                      <w:sz w:val="20"/>
                      <w:szCs w:val="20"/>
                      <w:lang w:eastAsia="ru-RU"/>
                    </w:rPr>
                  </w:pPr>
                  <w:r w:rsidRPr="00B65F3D">
                    <w:rPr>
                      <w:rFonts w:ascii="Arial" w:eastAsia="Times New Roman" w:hAnsi="Arial" w:cs="Arial"/>
                      <w:color w:val="333333"/>
                      <w:sz w:val="20"/>
                      <w:szCs w:val="20"/>
                      <w:lang w:eastAsia="ru-RU"/>
                    </w:rP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r w:rsidRPr="00B65F3D">
                    <w:rPr>
                      <w:rFonts w:ascii="Arial" w:eastAsia="Times New Roman" w:hAnsi="Arial" w:cs="Arial"/>
                      <w:color w:val="333333"/>
                      <w:sz w:val="20"/>
                      <w:szCs w:val="20"/>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B65F3D">
                    <w:rPr>
                      <w:rFonts w:ascii="Arial" w:eastAsia="Times New Roman" w:hAnsi="Arial" w:cs="Arial"/>
                      <w:color w:val="333333"/>
                      <w:sz w:val="20"/>
                      <w:szCs w:val="20"/>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B65F3D" w:rsidRPr="00B65F3D">
              <w:trPr>
                <w:tblCellSpacing w:w="0" w:type="dxa"/>
              </w:trPr>
              <w:tc>
                <w:tcPr>
                  <w:tcW w:w="0" w:type="auto"/>
                  <w:shd w:val="clear" w:color="auto" w:fill="EDF0F3"/>
                  <w:hideMark/>
                </w:tcPr>
                <w:p w:rsidR="00B65F3D" w:rsidRPr="00B65F3D" w:rsidRDefault="00B65F3D" w:rsidP="00B65F3D">
                  <w:pPr>
                    <w:spacing w:after="0" w:line="240" w:lineRule="auto"/>
                    <w:jc w:val="right"/>
                    <w:rPr>
                      <w:rFonts w:ascii="Arial" w:eastAsia="Times New Roman" w:hAnsi="Arial" w:cs="Arial"/>
                      <w:color w:val="333333"/>
                      <w:sz w:val="20"/>
                      <w:szCs w:val="20"/>
                      <w:lang w:eastAsia="ru-RU"/>
                    </w:rPr>
                  </w:pPr>
                  <w:r w:rsidRPr="00B65F3D">
                    <w:rPr>
                      <w:rFonts w:ascii="Arial" w:eastAsia="Times New Roman" w:hAnsi="Arial" w:cs="Arial"/>
                      <w:color w:val="333333"/>
                      <w:sz w:val="20"/>
                      <w:szCs w:val="20"/>
                      <w:lang w:eastAsia="ru-RU"/>
                    </w:rPr>
                    <w:t>Адрес места поставки товара, проведения работ или оказания услуг:</w:t>
                  </w:r>
                </w:p>
              </w:tc>
              <w:tc>
                <w:tcPr>
                  <w:tcW w:w="0" w:type="auto"/>
                  <w:shd w:val="clear" w:color="auto" w:fill="EDF0F3"/>
                  <w:hideMark/>
                </w:tcPr>
                <w:p w:rsidR="00B65F3D" w:rsidRPr="00B65F3D" w:rsidRDefault="00B65F3D" w:rsidP="00B65F3D">
                  <w:pPr>
                    <w:spacing w:after="0" w:line="240" w:lineRule="auto"/>
                    <w:rPr>
                      <w:rFonts w:ascii="Arial" w:eastAsia="Times New Roman" w:hAnsi="Arial" w:cs="Arial"/>
                      <w:color w:val="333333"/>
                      <w:sz w:val="20"/>
                      <w:szCs w:val="20"/>
                      <w:lang w:eastAsia="ru-RU"/>
                    </w:rPr>
                  </w:pPr>
                  <w:hyperlink r:id="rId21" w:history="1">
                    <w:r w:rsidRPr="00B65F3D">
                      <w:rPr>
                        <w:rFonts w:ascii="Arial" w:eastAsia="Times New Roman" w:hAnsi="Arial" w:cs="Arial"/>
                        <w:color w:val="1367CF"/>
                        <w:sz w:val="20"/>
                        <w:szCs w:val="20"/>
                        <w:bdr w:val="none" w:sz="0" w:space="0" w:color="auto" w:frame="1"/>
                        <w:lang w:eastAsia="ru-RU"/>
                      </w:rPr>
                      <w:t xml:space="preserve">626167, Россия, Тюменская область, г. Тобольск, 7а </w:t>
                    </w:r>
                    <w:proofErr w:type="spellStart"/>
                    <w:r w:rsidRPr="00B65F3D">
                      <w:rPr>
                        <w:rFonts w:ascii="Arial" w:eastAsia="Times New Roman" w:hAnsi="Arial" w:cs="Arial"/>
                        <w:color w:val="1367CF"/>
                        <w:sz w:val="20"/>
                        <w:szCs w:val="20"/>
                        <w:bdr w:val="none" w:sz="0" w:space="0" w:color="auto" w:frame="1"/>
                        <w:lang w:eastAsia="ru-RU"/>
                      </w:rPr>
                      <w:t>мкр</w:t>
                    </w:r>
                    <w:proofErr w:type="spellEnd"/>
                    <w:r w:rsidRPr="00B65F3D">
                      <w:rPr>
                        <w:rFonts w:ascii="Arial" w:eastAsia="Times New Roman" w:hAnsi="Arial" w:cs="Arial"/>
                        <w:color w:val="1367CF"/>
                        <w:sz w:val="20"/>
                        <w:szCs w:val="20"/>
                        <w:bdr w:val="none" w:sz="0" w:space="0" w:color="auto" w:frame="1"/>
                        <w:lang w:eastAsia="ru-RU"/>
                      </w:rPr>
                      <w:t>, АБК, №3</w:t>
                    </w:r>
                  </w:hyperlink>
                  <w:r w:rsidRPr="00B65F3D">
                    <w:rPr>
                      <w:rFonts w:ascii="Arial" w:eastAsia="Times New Roman" w:hAnsi="Arial" w:cs="Arial"/>
                      <w:color w:val="333333"/>
                      <w:sz w:val="20"/>
                      <w:szCs w:val="20"/>
                      <w:lang w:eastAsia="ru-RU"/>
                    </w:rPr>
                    <w:t xml:space="preserve"> </w:t>
                  </w:r>
                  <w:r w:rsidRPr="00B65F3D">
                    <w:rPr>
                      <w:rFonts w:ascii="Arial" w:eastAsia="Times New Roman" w:hAnsi="Arial" w:cs="Arial"/>
                      <w:color w:val="333333"/>
                      <w:sz w:val="20"/>
                      <w:szCs w:val="20"/>
                      <w:lang w:eastAsia="ru-RU"/>
                    </w:rPr>
                    <w:pict/>
                  </w:r>
                </w:p>
              </w:tc>
            </w:tr>
            <w:tr w:rsidR="00B65F3D" w:rsidRPr="00B65F3D">
              <w:trPr>
                <w:tblCellSpacing w:w="0" w:type="dxa"/>
              </w:trPr>
              <w:tc>
                <w:tcPr>
                  <w:tcW w:w="0" w:type="auto"/>
                  <w:shd w:val="clear" w:color="auto" w:fill="DDE3EB"/>
                  <w:hideMark/>
                </w:tcPr>
                <w:p w:rsidR="00B65F3D" w:rsidRPr="00B65F3D" w:rsidRDefault="00B65F3D" w:rsidP="00B65F3D">
                  <w:pPr>
                    <w:spacing w:after="0" w:line="240" w:lineRule="auto"/>
                    <w:jc w:val="right"/>
                    <w:rPr>
                      <w:rFonts w:ascii="Arial" w:eastAsia="Times New Roman" w:hAnsi="Arial" w:cs="Arial"/>
                      <w:color w:val="333333"/>
                      <w:sz w:val="20"/>
                      <w:szCs w:val="20"/>
                      <w:lang w:eastAsia="ru-RU"/>
                    </w:rPr>
                  </w:pPr>
                  <w:r w:rsidRPr="00B65F3D">
                    <w:rPr>
                      <w:rFonts w:ascii="Arial" w:eastAsia="Times New Roman" w:hAnsi="Arial" w:cs="Arial"/>
                      <w:color w:val="333333"/>
                      <w:sz w:val="20"/>
                      <w:szCs w:val="20"/>
                      <w:lang w:eastAsia="ru-RU"/>
                    </w:rPr>
                    <w:t>Выгрузка на ОС:</w:t>
                  </w:r>
                </w:p>
              </w:tc>
              <w:tc>
                <w:tcPr>
                  <w:tcW w:w="0" w:type="auto"/>
                  <w:shd w:val="clear" w:color="auto" w:fill="DDE3EB"/>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72"/>
                    <w:gridCol w:w="3475"/>
                  </w:tblGrid>
                  <w:tr w:rsidR="00B65F3D" w:rsidRPr="00B65F3D">
                    <w:trPr>
                      <w:tblCellSpacing w:w="15" w:type="dxa"/>
                    </w:trPr>
                    <w:tc>
                      <w:tcPr>
                        <w:tcW w:w="3750" w:type="dxa"/>
                        <w:tcMar>
                          <w:top w:w="45" w:type="dxa"/>
                          <w:left w:w="45" w:type="dxa"/>
                          <w:bottom w:w="45" w:type="dxa"/>
                          <w:right w:w="45" w:type="dxa"/>
                        </w:tcMar>
                        <w:hideMark/>
                      </w:tcPr>
                      <w:p w:rsidR="00B65F3D" w:rsidRPr="00B65F3D" w:rsidRDefault="00B65F3D" w:rsidP="00B65F3D">
                        <w:pPr>
                          <w:spacing w:after="0" w:line="240" w:lineRule="auto"/>
                          <w:rPr>
                            <w:rFonts w:ascii="Arial" w:eastAsia="Times New Roman" w:hAnsi="Arial" w:cs="Arial"/>
                            <w:color w:val="333333"/>
                            <w:sz w:val="20"/>
                            <w:szCs w:val="20"/>
                            <w:lang w:eastAsia="ru-RU"/>
                          </w:rPr>
                        </w:pPr>
                        <w:r w:rsidRPr="00B65F3D">
                          <w:rPr>
                            <w:rFonts w:ascii="Arial" w:eastAsia="Times New Roman" w:hAnsi="Arial" w:cs="Arial"/>
                            <w:color w:val="333333"/>
                            <w:sz w:val="20"/>
                            <w:szCs w:val="20"/>
                            <w:lang w:eastAsia="ru-RU"/>
                          </w:rPr>
                          <w:pict/>
                        </w:r>
                        <w:r w:rsidRPr="00B65F3D">
                          <w:rPr>
                            <w:rFonts w:ascii="Arial" w:eastAsia="Times New Roman" w:hAnsi="Arial" w:cs="Arial"/>
                            <w:b/>
                            <w:bCs/>
                            <w:color w:val="333333"/>
                            <w:sz w:val="20"/>
                            <w:szCs w:val="20"/>
                            <w:lang w:eastAsia="ru-RU"/>
                          </w:rPr>
                          <w:t>Извещение [</w:t>
                        </w:r>
                        <w:hyperlink r:id="rId22" w:history="1">
                          <w:r w:rsidRPr="00B65F3D">
                            <w:rPr>
                              <w:rFonts w:ascii="Arial" w:eastAsia="Times New Roman" w:hAnsi="Arial" w:cs="Arial"/>
                              <w:b/>
                              <w:bCs/>
                              <w:color w:val="1367CF"/>
                              <w:sz w:val="20"/>
                              <w:szCs w:val="20"/>
                              <w:bdr w:val="none" w:sz="0" w:space="0" w:color="auto" w:frame="1"/>
                              <w:lang w:eastAsia="ru-RU"/>
                            </w:rPr>
                            <w:t>XML</w:t>
                          </w:r>
                        </w:hyperlink>
                        <w:r w:rsidRPr="00B65F3D">
                          <w:rPr>
                            <w:rFonts w:ascii="Arial" w:eastAsia="Times New Roman" w:hAnsi="Arial" w:cs="Arial"/>
                            <w:b/>
                            <w:bCs/>
                            <w:color w:val="333333"/>
                            <w:sz w:val="20"/>
                            <w:szCs w:val="20"/>
                            <w:lang w:eastAsia="ru-RU"/>
                          </w:rPr>
                          <w:t xml:space="preserve">] </w:t>
                        </w:r>
                      </w:p>
                      <w:p w:rsidR="00B65F3D" w:rsidRPr="00B65F3D" w:rsidRDefault="00B65F3D" w:rsidP="00B65F3D">
                        <w:pPr>
                          <w:spacing w:before="100" w:beforeAutospacing="1" w:after="100" w:afterAutospacing="1" w:line="240" w:lineRule="auto"/>
                          <w:rPr>
                            <w:rFonts w:ascii="Arial" w:eastAsia="Times New Roman" w:hAnsi="Arial" w:cs="Arial"/>
                            <w:color w:val="333333"/>
                            <w:sz w:val="20"/>
                            <w:szCs w:val="20"/>
                            <w:lang w:eastAsia="ru-RU"/>
                          </w:rPr>
                        </w:pPr>
                        <w:r w:rsidRPr="00B65F3D">
                          <w:rPr>
                            <w:rFonts w:ascii="Arial" w:eastAsia="Times New Roman" w:hAnsi="Arial" w:cs="Arial"/>
                            <w:color w:val="333333"/>
                            <w:sz w:val="20"/>
                            <w:szCs w:val="20"/>
                            <w:lang w:eastAsia="ru-RU"/>
                          </w:rPr>
                          <w:t>Процедура еще не была выгружена.</w:t>
                        </w:r>
                        <w:r w:rsidRPr="00B65F3D">
                          <w:rPr>
                            <w:rFonts w:ascii="Arial" w:eastAsia="Times New Roman" w:hAnsi="Arial" w:cs="Arial"/>
                            <w:color w:val="333333"/>
                            <w:sz w:val="20"/>
                            <w:szCs w:val="20"/>
                            <w:lang w:eastAsia="ru-RU"/>
                          </w:rPr>
                          <w:br/>
                        </w:r>
                        <w:r w:rsidRPr="00B65F3D">
                          <w:rPr>
                            <w:rFonts w:ascii="Arial" w:eastAsia="Times New Roman" w:hAnsi="Arial" w:cs="Arial"/>
                            <w:color w:val="CC9300"/>
                            <w:sz w:val="20"/>
                            <w:szCs w:val="20"/>
                            <w:lang w:eastAsia="ru-RU"/>
                          </w:rPr>
                          <w:t>Ожидает выгрузки в очереди.</w:t>
                        </w:r>
                      </w:p>
                    </w:tc>
                    <w:tc>
                      <w:tcPr>
                        <w:tcW w:w="3750" w:type="dxa"/>
                        <w:tcMar>
                          <w:top w:w="45" w:type="dxa"/>
                          <w:left w:w="45" w:type="dxa"/>
                          <w:bottom w:w="45" w:type="dxa"/>
                          <w:right w:w="45" w:type="dxa"/>
                        </w:tcMar>
                        <w:hideMark/>
                      </w:tcPr>
                      <w:p w:rsidR="00B65F3D" w:rsidRPr="00B65F3D" w:rsidRDefault="00B65F3D" w:rsidP="00B65F3D">
                        <w:pPr>
                          <w:spacing w:after="0" w:line="240" w:lineRule="auto"/>
                          <w:rPr>
                            <w:rFonts w:ascii="Arial" w:eastAsia="Times New Roman" w:hAnsi="Arial" w:cs="Arial"/>
                            <w:color w:val="333333"/>
                            <w:sz w:val="20"/>
                            <w:szCs w:val="20"/>
                            <w:lang w:eastAsia="ru-RU"/>
                          </w:rPr>
                        </w:pPr>
                        <w:r w:rsidRPr="00B65F3D">
                          <w:rPr>
                            <w:rFonts w:ascii="Arial" w:eastAsia="Times New Roman" w:hAnsi="Arial" w:cs="Arial"/>
                            <w:b/>
                            <w:bCs/>
                            <w:color w:val="333333"/>
                            <w:sz w:val="20"/>
                            <w:szCs w:val="20"/>
                            <w:lang w:eastAsia="ru-RU"/>
                          </w:rPr>
                          <w:t>Протоколы</w:t>
                        </w:r>
                        <w:r w:rsidRPr="00B65F3D">
                          <w:rPr>
                            <w:rFonts w:ascii="Arial" w:eastAsia="Times New Roman" w:hAnsi="Arial" w:cs="Arial"/>
                            <w:color w:val="333333"/>
                            <w:sz w:val="20"/>
                            <w:szCs w:val="20"/>
                            <w:lang w:eastAsia="ru-RU"/>
                          </w:rPr>
                          <w:t xml:space="preserve"> </w:t>
                        </w:r>
                      </w:p>
                      <w:p w:rsidR="00B65F3D" w:rsidRPr="00B65F3D" w:rsidRDefault="00B65F3D" w:rsidP="00B65F3D">
                        <w:pPr>
                          <w:spacing w:before="100" w:beforeAutospacing="1" w:after="100" w:afterAutospacing="1" w:line="240" w:lineRule="auto"/>
                          <w:rPr>
                            <w:rFonts w:ascii="Arial" w:eastAsia="Times New Roman" w:hAnsi="Arial" w:cs="Arial"/>
                            <w:color w:val="818181"/>
                            <w:sz w:val="20"/>
                            <w:szCs w:val="20"/>
                            <w:lang w:eastAsia="ru-RU"/>
                          </w:rPr>
                        </w:pPr>
                        <w:r w:rsidRPr="00B65F3D">
                          <w:rPr>
                            <w:rFonts w:ascii="Arial" w:eastAsia="Times New Roman" w:hAnsi="Arial" w:cs="Arial"/>
                            <w:color w:val="818181"/>
                            <w:sz w:val="20"/>
                            <w:szCs w:val="20"/>
                            <w:lang w:eastAsia="ru-RU"/>
                          </w:rPr>
                          <w:t>Протоколы отсутствуют</w:t>
                        </w:r>
                      </w:p>
                    </w:tc>
                  </w:tr>
                </w:tbl>
                <w:p w:rsidR="00B65F3D" w:rsidRPr="00B65F3D" w:rsidRDefault="00B65F3D" w:rsidP="00B65F3D">
                  <w:pPr>
                    <w:spacing w:after="0" w:line="240" w:lineRule="auto"/>
                    <w:rPr>
                      <w:rFonts w:ascii="Arial" w:eastAsia="Times New Roman" w:hAnsi="Arial" w:cs="Arial"/>
                      <w:color w:val="333333"/>
                      <w:sz w:val="20"/>
                      <w:szCs w:val="20"/>
                      <w:lang w:eastAsia="ru-RU"/>
                    </w:rPr>
                  </w:pPr>
                </w:p>
              </w:tc>
            </w:tr>
            <w:tr w:rsidR="00B65F3D" w:rsidRPr="00B65F3D">
              <w:trPr>
                <w:tblCellSpacing w:w="0" w:type="dxa"/>
              </w:trPr>
              <w:tc>
                <w:tcPr>
                  <w:tcW w:w="0" w:type="auto"/>
                  <w:shd w:val="clear" w:color="auto" w:fill="EDF0F3"/>
                  <w:hideMark/>
                </w:tcPr>
                <w:p w:rsidR="00B65F3D" w:rsidRPr="00B65F3D" w:rsidRDefault="00B65F3D" w:rsidP="00B65F3D">
                  <w:pPr>
                    <w:spacing w:after="0" w:line="240" w:lineRule="auto"/>
                    <w:jc w:val="right"/>
                    <w:rPr>
                      <w:rFonts w:ascii="Arial" w:eastAsia="Times New Roman" w:hAnsi="Arial" w:cs="Arial"/>
                      <w:color w:val="333333"/>
                      <w:sz w:val="20"/>
                      <w:szCs w:val="20"/>
                      <w:lang w:eastAsia="ru-RU"/>
                    </w:rPr>
                  </w:pPr>
                  <w:r w:rsidRPr="00B65F3D">
                    <w:rPr>
                      <w:rFonts w:ascii="Arial" w:eastAsia="Times New Roman" w:hAnsi="Arial" w:cs="Arial"/>
                      <w:color w:val="333333"/>
                      <w:sz w:val="20"/>
                      <w:szCs w:val="20"/>
                      <w:lang w:eastAsia="ru-RU"/>
                    </w:rPr>
                    <w:t>Дата последнего редактирования:</w:t>
                  </w:r>
                </w:p>
              </w:tc>
              <w:tc>
                <w:tcPr>
                  <w:tcW w:w="0" w:type="auto"/>
                  <w:shd w:val="clear" w:color="auto" w:fill="EDF0F3"/>
                  <w:hideMark/>
                </w:tcPr>
                <w:p w:rsidR="00B65F3D" w:rsidRPr="00B65F3D" w:rsidRDefault="00B65F3D" w:rsidP="00B65F3D">
                  <w:pPr>
                    <w:spacing w:after="0" w:line="240" w:lineRule="auto"/>
                    <w:rPr>
                      <w:rFonts w:ascii="Arial" w:eastAsia="Times New Roman" w:hAnsi="Arial" w:cs="Arial"/>
                      <w:color w:val="333333"/>
                      <w:sz w:val="20"/>
                      <w:szCs w:val="20"/>
                      <w:lang w:eastAsia="ru-RU"/>
                    </w:rPr>
                  </w:pPr>
                  <w:r w:rsidRPr="00B65F3D">
                    <w:rPr>
                      <w:rFonts w:ascii="Arial" w:eastAsia="Times New Roman" w:hAnsi="Arial" w:cs="Arial"/>
                      <w:color w:val="333333"/>
                      <w:sz w:val="20"/>
                      <w:szCs w:val="20"/>
                      <w:lang w:eastAsia="ru-RU"/>
                    </w:rPr>
                    <w:t xml:space="preserve">16.10.2014 14:23, </w:t>
                  </w:r>
                  <w:hyperlink r:id="rId23" w:tgtFrame="_blank" w:tooltip="Отправить личное сообщение" w:history="1">
                    <w:r w:rsidRPr="00B65F3D">
                      <w:rPr>
                        <w:rFonts w:ascii="Arial" w:eastAsia="Times New Roman" w:hAnsi="Arial" w:cs="Arial"/>
                        <w:color w:val="1367CF"/>
                        <w:sz w:val="20"/>
                        <w:szCs w:val="20"/>
                        <w:bdr w:val="none" w:sz="0" w:space="0" w:color="auto" w:frame="1"/>
                        <w:lang w:eastAsia="ru-RU"/>
                      </w:rPr>
                      <w:t>Сорокин Вячеслав Геннадьевич</w:t>
                    </w:r>
                  </w:hyperlink>
                </w:p>
              </w:tc>
            </w:tr>
            <w:tr w:rsidR="00B65F3D" w:rsidRPr="00B65F3D">
              <w:trPr>
                <w:tblCellSpacing w:w="0" w:type="dxa"/>
              </w:trPr>
              <w:tc>
                <w:tcPr>
                  <w:tcW w:w="0" w:type="auto"/>
                  <w:shd w:val="clear" w:color="auto" w:fill="DDE3EB"/>
                  <w:hideMark/>
                </w:tcPr>
                <w:p w:rsidR="00B65F3D" w:rsidRPr="00B65F3D" w:rsidRDefault="00B65F3D" w:rsidP="00B65F3D">
                  <w:pPr>
                    <w:spacing w:after="0" w:line="240" w:lineRule="auto"/>
                    <w:jc w:val="right"/>
                    <w:rPr>
                      <w:rFonts w:ascii="Arial" w:eastAsia="Times New Roman" w:hAnsi="Arial" w:cs="Arial"/>
                      <w:color w:val="333333"/>
                      <w:sz w:val="20"/>
                      <w:szCs w:val="20"/>
                      <w:lang w:eastAsia="ru-RU"/>
                    </w:rPr>
                  </w:pPr>
                  <w:r w:rsidRPr="00B65F3D">
                    <w:rPr>
                      <w:rFonts w:ascii="Arial" w:eastAsia="Times New Roman" w:hAnsi="Arial" w:cs="Arial"/>
                      <w:color w:val="333333"/>
                      <w:sz w:val="20"/>
                      <w:szCs w:val="20"/>
                      <w:lang w:eastAsia="ru-RU"/>
                    </w:rPr>
                    <w:t>Информация о подписи:</w:t>
                  </w:r>
                </w:p>
              </w:tc>
              <w:tc>
                <w:tcPr>
                  <w:tcW w:w="0" w:type="auto"/>
                  <w:shd w:val="clear" w:color="auto" w:fill="DDE3EB"/>
                  <w:hideMark/>
                </w:tcPr>
                <w:p w:rsidR="00B65F3D" w:rsidRPr="00B65F3D" w:rsidRDefault="00B65F3D" w:rsidP="00B65F3D">
                  <w:pPr>
                    <w:spacing w:after="0" w:line="240" w:lineRule="auto"/>
                    <w:rPr>
                      <w:rFonts w:ascii="Arial" w:eastAsia="Times New Roman" w:hAnsi="Arial" w:cs="Arial"/>
                      <w:color w:val="333333"/>
                      <w:sz w:val="20"/>
                      <w:szCs w:val="20"/>
                      <w:lang w:eastAsia="ru-RU"/>
                    </w:rPr>
                  </w:pPr>
                  <w:hyperlink r:id="rId24" w:tgtFrame="signature" w:history="1">
                    <w:r w:rsidRPr="00B65F3D">
                      <w:rPr>
                        <w:rFonts w:ascii="Arial" w:eastAsia="Times New Roman" w:hAnsi="Arial" w:cs="Arial"/>
                        <w:color w:val="1367CF"/>
                        <w:sz w:val="20"/>
                        <w:szCs w:val="20"/>
                        <w:bdr w:val="none" w:sz="0" w:space="0" w:color="auto" w:frame="1"/>
                        <w:lang w:eastAsia="ru-RU"/>
                      </w:rPr>
                      <w:t>Подписано ЭП</w:t>
                    </w:r>
                  </w:hyperlink>
                </w:p>
              </w:tc>
            </w:tr>
            <w:tr w:rsidR="00B65F3D" w:rsidRPr="00B65F3D">
              <w:trPr>
                <w:tblCellSpacing w:w="0" w:type="dxa"/>
              </w:trPr>
              <w:tc>
                <w:tcPr>
                  <w:tcW w:w="0" w:type="auto"/>
                  <w:shd w:val="clear" w:color="auto" w:fill="EDF0F3"/>
                  <w:hideMark/>
                </w:tcPr>
                <w:p w:rsidR="00B65F3D" w:rsidRPr="00B65F3D" w:rsidRDefault="00B65F3D" w:rsidP="00B65F3D">
                  <w:pPr>
                    <w:spacing w:after="0" w:line="240" w:lineRule="auto"/>
                    <w:jc w:val="right"/>
                    <w:rPr>
                      <w:rFonts w:ascii="Arial" w:eastAsia="Times New Roman" w:hAnsi="Arial" w:cs="Arial"/>
                      <w:color w:val="333333"/>
                      <w:sz w:val="20"/>
                      <w:szCs w:val="20"/>
                      <w:lang w:eastAsia="ru-RU"/>
                    </w:rPr>
                  </w:pPr>
                  <w:r w:rsidRPr="00B65F3D">
                    <w:rPr>
                      <w:rFonts w:ascii="Arial" w:eastAsia="Times New Roman" w:hAnsi="Arial" w:cs="Arial"/>
                      <w:color w:val="333333"/>
                      <w:sz w:val="20"/>
                      <w:szCs w:val="20"/>
                      <w:lang w:eastAsia="ru-RU"/>
                    </w:rPr>
                    <w:t>Действия:</w:t>
                  </w:r>
                </w:p>
              </w:tc>
              <w:tc>
                <w:tcPr>
                  <w:tcW w:w="0" w:type="auto"/>
                  <w:shd w:val="clear" w:color="auto" w:fill="EDF0F3"/>
                  <w:hideMark/>
                </w:tcPr>
                <w:p w:rsidR="00B65F3D" w:rsidRPr="00B65F3D" w:rsidRDefault="00B65F3D" w:rsidP="00B65F3D">
                  <w:pPr>
                    <w:spacing w:after="0" w:line="240" w:lineRule="auto"/>
                    <w:rPr>
                      <w:rFonts w:ascii="Arial" w:eastAsia="Times New Roman" w:hAnsi="Arial" w:cs="Arial"/>
                      <w:color w:val="333333"/>
                      <w:sz w:val="20"/>
                      <w:szCs w:val="20"/>
                      <w:lang w:eastAsia="ru-RU"/>
                    </w:rPr>
                  </w:pPr>
                  <w:hyperlink r:id="rId25" w:history="1">
                    <w:r w:rsidRPr="00B65F3D">
                      <w:rPr>
                        <w:rFonts w:ascii="Arial" w:eastAsia="Times New Roman" w:hAnsi="Arial" w:cs="Arial"/>
                        <w:color w:val="1367CF"/>
                        <w:sz w:val="20"/>
                        <w:szCs w:val="20"/>
                        <w:bdr w:val="none" w:sz="0" w:space="0" w:color="auto" w:frame="1"/>
                        <w:lang w:eastAsia="ru-RU"/>
                      </w:rPr>
                      <w:t>Скопировать</w:t>
                    </w:r>
                  </w:hyperlink>
                  <w:r w:rsidRPr="00B65F3D">
                    <w:rPr>
                      <w:rFonts w:ascii="Arial" w:eastAsia="Times New Roman" w:hAnsi="Arial" w:cs="Arial"/>
                      <w:color w:val="333333"/>
                      <w:sz w:val="20"/>
                      <w:szCs w:val="20"/>
                      <w:lang w:eastAsia="ru-RU"/>
                    </w:rPr>
                    <w:t> | </w:t>
                  </w:r>
                  <w:hyperlink r:id="rId26" w:history="1">
                    <w:r w:rsidRPr="00B65F3D">
                      <w:rPr>
                        <w:rFonts w:ascii="Arial" w:eastAsia="Times New Roman" w:hAnsi="Arial" w:cs="Arial"/>
                        <w:color w:val="1367CF"/>
                        <w:sz w:val="20"/>
                        <w:szCs w:val="20"/>
                        <w:bdr w:val="none" w:sz="0" w:space="0" w:color="auto" w:frame="1"/>
                        <w:lang w:eastAsia="ru-RU"/>
                      </w:rPr>
                      <w:t>Редактировать</w:t>
                    </w:r>
                  </w:hyperlink>
                  <w:r w:rsidRPr="00B65F3D">
                    <w:rPr>
                      <w:rFonts w:ascii="Arial" w:eastAsia="Times New Roman" w:hAnsi="Arial" w:cs="Arial"/>
                      <w:color w:val="333333"/>
                      <w:sz w:val="20"/>
                      <w:szCs w:val="20"/>
                      <w:lang w:eastAsia="ru-RU"/>
                    </w:rPr>
                    <w:br/>
                  </w:r>
                  <w:hyperlink r:id="rId27" w:history="1">
                    <w:r w:rsidRPr="00B65F3D">
                      <w:rPr>
                        <w:rFonts w:ascii="Arial" w:eastAsia="Times New Roman" w:hAnsi="Arial" w:cs="Arial"/>
                        <w:color w:val="1367CF"/>
                        <w:sz w:val="20"/>
                        <w:szCs w:val="20"/>
                        <w:bdr w:val="none" w:sz="0" w:space="0" w:color="auto" w:frame="1"/>
                        <w:lang w:eastAsia="ru-RU"/>
                      </w:rPr>
                      <w:t>Отказаться</w:t>
                    </w:r>
                  </w:hyperlink>
                  <w:r w:rsidRPr="00B65F3D">
                    <w:rPr>
                      <w:rFonts w:ascii="Arial" w:eastAsia="Times New Roman" w:hAnsi="Arial" w:cs="Arial"/>
                      <w:color w:val="333333"/>
                      <w:sz w:val="20"/>
                      <w:szCs w:val="20"/>
                      <w:lang w:eastAsia="ru-RU"/>
                    </w:rPr>
                    <w:br/>
                  </w:r>
                  <w:hyperlink r:id="rId28" w:history="1">
                    <w:r w:rsidRPr="00B65F3D">
                      <w:rPr>
                        <w:rFonts w:ascii="Arial" w:eastAsia="Times New Roman" w:hAnsi="Arial" w:cs="Arial"/>
                        <w:color w:val="1367CF"/>
                        <w:sz w:val="20"/>
                        <w:szCs w:val="20"/>
                        <w:bdr w:val="none" w:sz="0" w:space="0" w:color="auto" w:frame="1"/>
                        <w:lang w:eastAsia="ru-RU"/>
                      </w:rPr>
                      <w:t>Запросить предложения страховых или банковских услуг</w:t>
                    </w:r>
                  </w:hyperlink>
                </w:p>
              </w:tc>
            </w:tr>
            <w:tr w:rsidR="00B65F3D" w:rsidRPr="00B65F3D">
              <w:trPr>
                <w:tblCellSpacing w:w="0" w:type="dxa"/>
              </w:trPr>
              <w:tc>
                <w:tcPr>
                  <w:tcW w:w="0" w:type="auto"/>
                  <w:shd w:val="clear" w:color="auto" w:fill="DDE3EB"/>
                  <w:hideMark/>
                </w:tcPr>
                <w:p w:rsidR="00B65F3D" w:rsidRPr="00B65F3D" w:rsidRDefault="00B65F3D" w:rsidP="00B65F3D">
                  <w:pPr>
                    <w:spacing w:after="0" w:line="240" w:lineRule="auto"/>
                    <w:jc w:val="right"/>
                    <w:rPr>
                      <w:rFonts w:ascii="Arial" w:eastAsia="Times New Roman" w:hAnsi="Arial" w:cs="Arial"/>
                      <w:color w:val="333333"/>
                      <w:sz w:val="20"/>
                      <w:szCs w:val="20"/>
                      <w:lang w:eastAsia="ru-RU"/>
                    </w:rPr>
                  </w:pPr>
                  <w:r w:rsidRPr="00B65F3D">
                    <w:rPr>
                      <w:rFonts w:ascii="Arial" w:eastAsia="Times New Roman" w:hAnsi="Arial" w:cs="Arial"/>
                      <w:color w:val="333333"/>
                      <w:sz w:val="20"/>
                      <w:szCs w:val="20"/>
                      <w:lang w:eastAsia="ru-RU"/>
                    </w:rPr>
                    <w:t>Подписаться на эту процедуру (</w:t>
                  </w:r>
                  <w:hyperlink r:id="rId29" w:tgtFrame="help" w:tooltip="Получить справку" w:history="1">
                    <w:r w:rsidRPr="00B65F3D">
                      <w:rPr>
                        <w:rFonts w:ascii="Arial" w:eastAsia="Times New Roman" w:hAnsi="Arial" w:cs="Arial"/>
                        <w:b/>
                        <w:bCs/>
                        <w:color w:val="1367CF"/>
                        <w:sz w:val="20"/>
                        <w:szCs w:val="20"/>
                        <w:bdr w:val="none" w:sz="0" w:space="0" w:color="auto" w:frame="1"/>
                        <w:lang w:eastAsia="ru-RU"/>
                      </w:rPr>
                      <w:t>?</w:t>
                    </w:r>
                  </w:hyperlink>
                  <w:r w:rsidRPr="00B65F3D">
                    <w:rPr>
                      <w:rFonts w:ascii="Arial" w:eastAsia="Times New Roman" w:hAnsi="Arial" w:cs="Arial"/>
                      <w:color w:val="333333"/>
                      <w:sz w:val="20"/>
                      <w:szCs w:val="20"/>
                      <w:lang w:eastAsia="ru-RU"/>
                    </w:rPr>
                    <w:t>):</w:t>
                  </w:r>
                </w:p>
              </w:tc>
              <w:tc>
                <w:tcPr>
                  <w:tcW w:w="0" w:type="auto"/>
                  <w:shd w:val="clear" w:color="auto" w:fill="DDE3EB"/>
                  <w:hideMark/>
                </w:tcPr>
                <w:p w:rsidR="00B65F3D" w:rsidRPr="00B65F3D" w:rsidRDefault="00B65F3D" w:rsidP="00B65F3D">
                  <w:pPr>
                    <w:spacing w:after="0" w:line="240" w:lineRule="auto"/>
                    <w:rPr>
                      <w:rFonts w:ascii="Arial" w:eastAsia="Times New Roman" w:hAnsi="Arial" w:cs="Arial"/>
                      <w:vanish/>
                      <w:color w:val="333333"/>
                      <w:sz w:val="20"/>
                      <w:szCs w:val="20"/>
                      <w:lang w:eastAsia="ru-RU"/>
                    </w:rPr>
                  </w:pPr>
                  <w:r w:rsidRPr="00B65F3D">
                    <w:rPr>
                      <w:rFonts w:ascii="Arial" w:eastAsia="Times New Roman" w:hAnsi="Arial" w:cs="Arial"/>
                      <w:color w:val="333333"/>
                      <w:sz w:val="20"/>
                      <w:szCs w:val="20"/>
                      <w:lang w:eastAsia="ru-RU"/>
                    </w:rPr>
                    <w:pict/>
                  </w:r>
                  <w:r w:rsidRPr="00B65F3D">
                    <w:rPr>
                      <w:rFonts w:ascii="Arial" w:eastAsia="Times New Roman" w:hAnsi="Arial" w:cs="Arial"/>
                      <w:color w:val="333333"/>
                      <w:sz w:val="20"/>
                      <w:szCs w:val="20"/>
                      <w:lang w:eastAsia="ru-RU"/>
                    </w:rPr>
                    <w:pict/>
                  </w:r>
                  <w:hyperlink r:id="rId30" w:tgtFrame="_blank" w:history="1">
                    <w:r w:rsidRPr="00B65F3D">
                      <w:rPr>
                        <w:rFonts w:ascii="Arial" w:eastAsia="Times New Roman" w:hAnsi="Arial" w:cs="Arial"/>
                        <w:vanish/>
                        <w:color w:val="1367CF"/>
                        <w:sz w:val="20"/>
                        <w:szCs w:val="20"/>
                        <w:bdr w:val="none" w:sz="0" w:space="0" w:color="auto" w:frame="1"/>
                        <w:lang w:eastAsia="ru-RU"/>
                      </w:rPr>
                      <w:t>Подписаться</w:t>
                    </w:r>
                  </w:hyperlink>
                  <w:r w:rsidRPr="00B65F3D">
                    <w:rPr>
                      <w:rFonts w:ascii="Arial" w:eastAsia="Times New Roman" w:hAnsi="Arial" w:cs="Arial"/>
                      <w:vanish/>
                      <w:color w:val="333333"/>
                      <w:sz w:val="20"/>
                      <w:szCs w:val="20"/>
                      <w:lang w:eastAsia="ru-RU"/>
                    </w:rPr>
                    <w:t xml:space="preserve">   </w:t>
                  </w:r>
                </w:p>
                <w:p w:rsidR="00B65F3D" w:rsidRPr="00B65F3D" w:rsidRDefault="00B65F3D" w:rsidP="00B65F3D">
                  <w:pPr>
                    <w:spacing w:after="0" w:line="240" w:lineRule="auto"/>
                    <w:rPr>
                      <w:rFonts w:ascii="Arial" w:eastAsia="Times New Roman" w:hAnsi="Arial" w:cs="Arial"/>
                      <w:color w:val="333333"/>
                      <w:sz w:val="20"/>
                      <w:szCs w:val="20"/>
                      <w:lang w:eastAsia="ru-RU"/>
                    </w:rPr>
                  </w:pPr>
                  <w:hyperlink r:id="rId31" w:tgtFrame="_blank" w:history="1">
                    <w:r w:rsidRPr="00B65F3D">
                      <w:rPr>
                        <w:rFonts w:ascii="Arial" w:eastAsia="Times New Roman" w:hAnsi="Arial" w:cs="Arial"/>
                        <w:color w:val="1367CF"/>
                        <w:sz w:val="20"/>
                        <w:szCs w:val="20"/>
                        <w:bdr w:val="none" w:sz="0" w:space="0" w:color="auto" w:frame="1"/>
                        <w:lang w:eastAsia="ru-RU"/>
                      </w:rPr>
                      <w:t>Отказаться от рассылки</w:t>
                    </w:r>
                  </w:hyperlink>
                  <w:r w:rsidRPr="00B65F3D">
                    <w:rPr>
                      <w:rFonts w:ascii="Arial" w:eastAsia="Times New Roman" w:hAnsi="Arial" w:cs="Arial"/>
                      <w:color w:val="333333"/>
                      <w:sz w:val="20"/>
                      <w:szCs w:val="20"/>
                      <w:lang w:eastAsia="ru-RU"/>
                    </w:rPr>
                    <w:t xml:space="preserve"> </w:t>
                  </w:r>
                </w:p>
              </w:tc>
            </w:tr>
          </w:tbl>
          <w:p w:rsidR="00B65F3D" w:rsidRPr="00B65F3D" w:rsidRDefault="00B65F3D" w:rsidP="00B65F3D">
            <w:pPr>
              <w:spacing w:after="0" w:line="240" w:lineRule="auto"/>
              <w:rPr>
                <w:rFonts w:ascii="Arial" w:eastAsia="Times New Roman" w:hAnsi="Arial" w:cs="Arial"/>
                <w:color w:val="333333"/>
                <w:sz w:val="20"/>
                <w:szCs w:val="20"/>
                <w:lang w:eastAsia="ru-RU"/>
              </w:rPr>
            </w:pPr>
          </w:p>
        </w:tc>
      </w:tr>
    </w:tbl>
    <w:p w:rsidR="006727B2" w:rsidRDefault="006727B2">
      <w:bookmarkStart w:id="0" w:name="_GoBack"/>
      <w:bookmarkEnd w:id="0"/>
    </w:p>
    <w:sectPr w:rsidR="006727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AFD"/>
    <w:rsid w:val="000B7AFD"/>
    <w:rsid w:val="006727B2"/>
    <w:rsid w:val="00B65F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263">
      <w:bodyDiv w:val="1"/>
      <w:marLeft w:val="0"/>
      <w:marRight w:val="0"/>
      <w:marTop w:val="0"/>
      <w:marBottom w:val="0"/>
      <w:divBdr>
        <w:top w:val="none" w:sz="0" w:space="0" w:color="auto"/>
        <w:left w:val="none" w:sz="0" w:space="0" w:color="auto"/>
        <w:bottom w:val="none" w:sz="0" w:space="0" w:color="auto"/>
        <w:right w:val="none" w:sz="0" w:space="0" w:color="auto"/>
      </w:divBdr>
      <w:divsChild>
        <w:div w:id="693773213">
          <w:marLeft w:val="0"/>
          <w:marRight w:val="0"/>
          <w:marTop w:val="0"/>
          <w:marBottom w:val="0"/>
          <w:divBdr>
            <w:top w:val="none" w:sz="0" w:space="0" w:color="auto"/>
            <w:left w:val="none" w:sz="0" w:space="0" w:color="auto"/>
            <w:bottom w:val="none" w:sz="0" w:space="0" w:color="auto"/>
            <w:right w:val="none" w:sz="0" w:space="0" w:color="auto"/>
          </w:divBdr>
        </w:div>
        <w:div w:id="1256094270">
          <w:marLeft w:val="0"/>
          <w:marRight w:val="15"/>
          <w:marTop w:val="0"/>
          <w:marBottom w:val="15"/>
          <w:divBdr>
            <w:top w:val="none" w:sz="0" w:space="0" w:color="auto"/>
            <w:left w:val="none" w:sz="0" w:space="0" w:color="auto"/>
            <w:bottom w:val="none" w:sz="0" w:space="0" w:color="auto"/>
            <w:right w:val="none" w:sz="0" w:space="0" w:color="auto"/>
          </w:divBdr>
        </w:div>
        <w:div w:id="1377585055">
          <w:marLeft w:val="0"/>
          <w:marRight w:val="15"/>
          <w:marTop w:val="0"/>
          <w:marBottom w:val="15"/>
          <w:divBdr>
            <w:top w:val="none" w:sz="0" w:space="0" w:color="auto"/>
            <w:left w:val="none" w:sz="0" w:space="0" w:color="auto"/>
            <w:bottom w:val="none" w:sz="0" w:space="0" w:color="auto"/>
            <w:right w:val="none" w:sz="0" w:space="0" w:color="auto"/>
          </w:divBdr>
        </w:div>
        <w:div w:id="1291322470">
          <w:marLeft w:val="0"/>
          <w:marRight w:val="15"/>
          <w:marTop w:val="0"/>
          <w:marBottom w:val="15"/>
          <w:divBdr>
            <w:top w:val="none" w:sz="0" w:space="0" w:color="auto"/>
            <w:left w:val="none" w:sz="0" w:space="0" w:color="auto"/>
            <w:bottom w:val="none" w:sz="0" w:space="0" w:color="auto"/>
            <w:right w:val="none" w:sz="0" w:space="0" w:color="auto"/>
          </w:divBdr>
        </w:div>
        <w:div w:id="1234048032">
          <w:marLeft w:val="0"/>
          <w:marRight w:val="15"/>
          <w:marTop w:val="0"/>
          <w:marBottom w:val="15"/>
          <w:divBdr>
            <w:top w:val="none" w:sz="0" w:space="0" w:color="auto"/>
            <w:left w:val="none" w:sz="0" w:space="0" w:color="auto"/>
            <w:bottom w:val="none" w:sz="0" w:space="0" w:color="auto"/>
            <w:right w:val="none" w:sz="0" w:space="0" w:color="auto"/>
          </w:divBdr>
        </w:div>
        <w:div w:id="438528100">
          <w:marLeft w:val="0"/>
          <w:marRight w:val="15"/>
          <w:marTop w:val="0"/>
          <w:marBottom w:val="15"/>
          <w:divBdr>
            <w:top w:val="none" w:sz="0" w:space="0" w:color="auto"/>
            <w:left w:val="none" w:sz="0" w:space="0" w:color="auto"/>
            <w:bottom w:val="none" w:sz="0" w:space="0" w:color="auto"/>
            <w:right w:val="none" w:sz="0" w:space="0" w:color="auto"/>
          </w:divBdr>
        </w:div>
        <w:div w:id="1285190570">
          <w:marLeft w:val="0"/>
          <w:marRight w:val="0"/>
          <w:marTop w:val="0"/>
          <w:marBottom w:val="0"/>
          <w:divBdr>
            <w:top w:val="none" w:sz="0" w:space="0" w:color="auto"/>
            <w:left w:val="none" w:sz="0" w:space="0" w:color="auto"/>
            <w:bottom w:val="none" w:sz="0" w:space="0" w:color="auto"/>
            <w:right w:val="none" w:sz="0" w:space="0" w:color="auto"/>
          </w:divBdr>
          <w:divsChild>
            <w:div w:id="1570505687">
              <w:marLeft w:val="0"/>
              <w:marRight w:val="0"/>
              <w:marTop w:val="0"/>
              <w:marBottom w:val="0"/>
              <w:divBdr>
                <w:top w:val="none" w:sz="0" w:space="0" w:color="auto"/>
                <w:left w:val="none" w:sz="0" w:space="0" w:color="auto"/>
                <w:bottom w:val="none" w:sz="0" w:space="0" w:color="auto"/>
                <w:right w:val="none" w:sz="0" w:space="0" w:color="auto"/>
              </w:divBdr>
            </w:div>
          </w:divsChild>
        </w:div>
        <w:div w:id="1565146237">
          <w:marLeft w:val="0"/>
          <w:marRight w:val="0"/>
          <w:marTop w:val="0"/>
          <w:marBottom w:val="0"/>
          <w:divBdr>
            <w:top w:val="none" w:sz="0" w:space="0" w:color="auto"/>
            <w:left w:val="none" w:sz="0" w:space="0" w:color="auto"/>
            <w:bottom w:val="none" w:sz="0" w:space="0" w:color="auto"/>
            <w:right w:val="none" w:sz="0" w:space="0" w:color="auto"/>
          </w:divBdr>
        </w:div>
        <w:div w:id="344095332">
          <w:marLeft w:val="0"/>
          <w:marRight w:val="0"/>
          <w:marTop w:val="0"/>
          <w:marBottom w:val="0"/>
          <w:divBdr>
            <w:top w:val="none" w:sz="0" w:space="0" w:color="auto"/>
            <w:left w:val="none" w:sz="0" w:space="0" w:color="auto"/>
            <w:bottom w:val="none" w:sz="0" w:space="0" w:color="auto"/>
            <w:right w:val="none" w:sz="0" w:space="0" w:color="auto"/>
          </w:divBdr>
        </w:div>
        <w:div w:id="1959875028">
          <w:marLeft w:val="0"/>
          <w:marRight w:val="0"/>
          <w:marTop w:val="0"/>
          <w:marBottom w:val="0"/>
          <w:divBdr>
            <w:top w:val="none" w:sz="0" w:space="0" w:color="auto"/>
            <w:left w:val="none" w:sz="0" w:space="0" w:color="auto"/>
            <w:bottom w:val="none" w:sz="0" w:space="0" w:color="auto"/>
            <w:right w:val="none" w:sz="0" w:space="0" w:color="auto"/>
          </w:divBdr>
        </w:div>
        <w:div w:id="747508079">
          <w:marLeft w:val="0"/>
          <w:marRight w:val="0"/>
          <w:marTop w:val="0"/>
          <w:marBottom w:val="0"/>
          <w:divBdr>
            <w:top w:val="none" w:sz="0" w:space="0" w:color="auto"/>
            <w:left w:val="none" w:sz="0" w:space="0" w:color="auto"/>
            <w:bottom w:val="none" w:sz="0" w:space="0" w:color="auto"/>
            <w:right w:val="none" w:sz="0" w:space="0" w:color="auto"/>
          </w:divBdr>
        </w:div>
        <w:div w:id="1702433791">
          <w:marLeft w:val="0"/>
          <w:marRight w:val="0"/>
          <w:marTop w:val="0"/>
          <w:marBottom w:val="0"/>
          <w:divBdr>
            <w:top w:val="none" w:sz="0" w:space="0" w:color="auto"/>
            <w:left w:val="none" w:sz="0" w:space="0" w:color="auto"/>
            <w:bottom w:val="none" w:sz="0" w:space="0" w:color="auto"/>
            <w:right w:val="none" w:sz="0" w:space="0" w:color="auto"/>
          </w:divBdr>
        </w:div>
      </w:divsChild>
    </w:div>
    <w:div w:id="475755660">
      <w:bodyDiv w:val="1"/>
      <w:marLeft w:val="0"/>
      <w:marRight w:val="0"/>
      <w:marTop w:val="0"/>
      <w:marBottom w:val="0"/>
      <w:divBdr>
        <w:top w:val="none" w:sz="0" w:space="0" w:color="auto"/>
        <w:left w:val="none" w:sz="0" w:space="0" w:color="auto"/>
        <w:bottom w:val="none" w:sz="0" w:space="0" w:color="auto"/>
        <w:right w:val="none" w:sz="0" w:space="0" w:color="auto"/>
      </w:divBdr>
      <w:divsChild>
        <w:div w:id="1377048602">
          <w:marLeft w:val="0"/>
          <w:marRight w:val="0"/>
          <w:marTop w:val="0"/>
          <w:marBottom w:val="0"/>
          <w:divBdr>
            <w:top w:val="none" w:sz="0" w:space="0" w:color="auto"/>
            <w:left w:val="none" w:sz="0" w:space="0" w:color="auto"/>
            <w:bottom w:val="none" w:sz="0" w:space="0" w:color="auto"/>
            <w:right w:val="none" w:sz="0" w:space="0" w:color="auto"/>
          </w:divBdr>
        </w:div>
        <w:div w:id="653529586">
          <w:marLeft w:val="0"/>
          <w:marRight w:val="0"/>
          <w:marTop w:val="0"/>
          <w:marBottom w:val="0"/>
          <w:divBdr>
            <w:top w:val="none" w:sz="0" w:space="0" w:color="auto"/>
            <w:left w:val="none" w:sz="0" w:space="0" w:color="auto"/>
            <w:bottom w:val="none" w:sz="0" w:space="0" w:color="auto"/>
            <w:right w:val="none" w:sz="0" w:space="0" w:color="auto"/>
          </w:divBdr>
        </w:div>
        <w:div w:id="1924489226">
          <w:marLeft w:val="0"/>
          <w:marRight w:val="0"/>
          <w:marTop w:val="0"/>
          <w:marBottom w:val="0"/>
          <w:divBdr>
            <w:top w:val="none" w:sz="0" w:space="0" w:color="auto"/>
            <w:left w:val="none" w:sz="0" w:space="0" w:color="auto"/>
            <w:bottom w:val="none" w:sz="0" w:space="0" w:color="auto"/>
            <w:right w:val="none" w:sz="0" w:space="0" w:color="auto"/>
          </w:divBdr>
        </w:div>
        <w:div w:id="141579618">
          <w:marLeft w:val="0"/>
          <w:marRight w:val="0"/>
          <w:marTop w:val="0"/>
          <w:marBottom w:val="0"/>
          <w:divBdr>
            <w:top w:val="none" w:sz="0" w:space="0" w:color="auto"/>
            <w:left w:val="none" w:sz="0" w:space="0" w:color="auto"/>
            <w:bottom w:val="none" w:sz="0" w:space="0" w:color="auto"/>
            <w:right w:val="none" w:sz="0" w:space="0" w:color="auto"/>
          </w:divBdr>
        </w:div>
        <w:div w:id="538904474">
          <w:marLeft w:val="0"/>
          <w:marRight w:val="0"/>
          <w:marTop w:val="0"/>
          <w:marBottom w:val="0"/>
          <w:divBdr>
            <w:top w:val="none" w:sz="0" w:space="0" w:color="auto"/>
            <w:left w:val="none" w:sz="0" w:space="0" w:color="auto"/>
            <w:bottom w:val="none" w:sz="0" w:space="0" w:color="auto"/>
            <w:right w:val="none" w:sz="0" w:space="0" w:color="auto"/>
          </w:divBdr>
        </w:div>
        <w:div w:id="640574354">
          <w:marLeft w:val="0"/>
          <w:marRight w:val="0"/>
          <w:marTop w:val="0"/>
          <w:marBottom w:val="0"/>
          <w:divBdr>
            <w:top w:val="none" w:sz="0" w:space="0" w:color="auto"/>
            <w:left w:val="none" w:sz="0" w:space="0" w:color="auto"/>
            <w:bottom w:val="none" w:sz="0" w:space="0" w:color="auto"/>
            <w:right w:val="none" w:sz="0" w:space="0" w:color="auto"/>
          </w:divBdr>
        </w:div>
        <w:div w:id="642780649">
          <w:marLeft w:val="0"/>
          <w:marRight w:val="0"/>
          <w:marTop w:val="0"/>
          <w:marBottom w:val="0"/>
          <w:divBdr>
            <w:top w:val="none" w:sz="0" w:space="0" w:color="auto"/>
            <w:left w:val="none" w:sz="0" w:space="0" w:color="auto"/>
            <w:bottom w:val="none" w:sz="0" w:space="0" w:color="auto"/>
            <w:right w:val="none" w:sz="0" w:space="0" w:color="auto"/>
          </w:divBdr>
          <w:divsChild>
            <w:div w:id="1538810938">
              <w:marLeft w:val="0"/>
              <w:marRight w:val="0"/>
              <w:marTop w:val="0"/>
              <w:marBottom w:val="0"/>
              <w:divBdr>
                <w:top w:val="none" w:sz="0" w:space="0" w:color="auto"/>
                <w:left w:val="none" w:sz="0" w:space="0" w:color="auto"/>
                <w:bottom w:val="none" w:sz="0" w:space="0" w:color="auto"/>
                <w:right w:val="none" w:sz="0" w:space="0" w:color="auto"/>
              </w:divBdr>
            </w:div>
          </w:divsChild>
        </w:div>
        <w:div w:id="726757980">
          <w:marLeft w:val="0"/>
          <w:marRight w:val="0"/>
          <w:marTop w:val="0"/>
          <w:marBottom w:val="0"/>
          <w:divBdr>
            <w:top w:val="none" w:sz="0" w:space="0" w:color="auto"/>
            <w:left w:val="none" w:sz="0" w:space="0" w:color="auto"/>
            <w:bottom w:val="none" w:sz="0" w:space="0" w:color="auto"/>
            <w:right w:val="none" w:sz="0" w:space="0" w:color="auto"/>
          </w:divBdr>
        </w:div>
        <w:div w:id="1613241335">
          <w:marLeft w:val="0"/>
          <w:marRight w:val="0"/>
          <w:marTop w:val="0"/>
          <w:marBottom w:val="0"/>
          <w:divBdr>
            <w:top w:val="none" w:sz="0" w:space="0" w:color="auto"/>
            <w:left w:val="none" w:sz="0" w:space="0" w:color="auto"/>
            <w:bottom w:val="none" w:sz="0" w:space="0" w:color="auto"/>
            <w:right w:val="none" w:sz="0" w:space="0" w:color="auto"/>
          </w:divBdr>
        </w:div>
        <w:div w:id="1430008738">
          <w:marLeft w:val="0"/>
          <w:marRight w:val="0"/>
          <w:marTop w:val="0"/>
          <w:marBottom w:val="0"/>
          <w:divBdr>
            <w:top w:val="none" w:sz="0" w:space="0" w:color="auto"/>
            <w:left w:val="none" w:sz="0" w:space="0" w:color="auto"/>
            <w:bottom w:val="none" w:sz="0" w:space="0" w:color="auto"/>
            <w:right w:val="none" w:sz="0" w:space="0" w:color="auto"/>
          </w:divBdr>
        </w:div>
        <w:div w:id="1746294023">
          <w:marLeft w:val="0"/>
          <w:marRight w:val="0"/>
          <w:marTop w:val="0"/>
          <w:marBottom w:val="0"/>
          <w:divBdr>
            <w:top w:val="none" w:sz="0" w:space="0" w:color="auto"/>
            <w:left w:val="none" w:sz="0" w:space="0" w:color="auto"/>
            <w:bottom w:val="none" w:sz="0" w:space="0" w:color="auto"/>
            <w:right w:val="none" w:sz="0" w:space="0" w:color="auto"/>
          </w:divBdr>
        </w:div>
        <w:div w:id="48458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html:file://C:\Users\mansurova\Desktop\B2B-Energo%20-%20&#1050;&#1086;&#1085;&#1082;&#1091;&#1088;&#1089;%20(&#1090;&#1077;&#1085;&#1076;&#1077;&#1088;)%20&#8470;%2042384_%20&#1042;&#1099;&#1087;&#1086;&#1083;&#1085;&#1077;&#1085;&#1080;&#1077;%20&#1088;&#1072;&#1073;&#1086;&#1090;%20&#1087;&#1086;%20&#1088;&#1077;&#1082;&#1086;&#1085;&#1089;&#1090;&#1088;&#1091;&#1082;&#1094;&#1080;&#1080;%20&#1042;&#1051;-10%20&#1082;&#1042;%20&#1092;_&#1052;&#1077;&#1076;&#1103;&#1085;&#1082;&#1080;%20&#1089;%20&#1050;&#1058;&#1055;%20&#1080;%20&#1042;&#1051;-0,4.mht!https://www.b2b-energo.ru/market/edit_tender.html?id=42384&amp;action=send_letters" TargetMode="External"/><Relationship Id="rId13" Type="http://schemas.openxmlformats.org/officeDocument/2006/relationships/image" Target="media/image1.wmf"/><Relationship Id="rId18" Type="http://schemas.openxmlformats.org/officeDocument/2006/relationships/hyperlink" Target="mhtml:file://C:\Users\mansurova\Desktop\B2B-Energo%20-%20&#1050;&#1086;&#1085;&#1082;&#1091;&#1088;&#1089;%20(&#1090;&#1077;&#1085;&#1076;&#1077;&#1088;)%20&#8470;%2042384_%20&#1042;&#1099;&#1087;&#1086;&#1083;&#1085;&#1077;&#1085;&#1080;&#1077;%20&#1088;&#1072;&#1073;&#1086;&#1090;%20&#1087;&#1086;%20&#1088;&#1077;&#1082;&#1086;&#1085;&#1089;&#1090;&#1088;&#1091;&#1082;&#1094;&#1080;&#1080;%20&#1042;&#1051;-10%20&#1082;&#1042;%20&#1092;_&#1052;&#1077;&#1076;&#1103;&#1085;&#1082;&#1080;%20&#1089;%20&#1050;&#1058;&#1055;%20&#1080;%20&#1042;&#1051;-0,4.mht!https://www.b2b-energo.ru/market/edit_tender.html?id=42384&amp;action=docs" TargetMode="External"/><Relationship Id="rId26" Type="http://schemas.openxmlformats.org/officeDocument/2006/relationships/hyperlink" Target="mhtml:file://C:\Users\mansurova\Desktop\B2B-Energo%20-%20&#1050;&#1086;&#1085;&#1082;&#1091;&#1088;&#1089;%20(&#1090;&#1077;&#1085;&#1076;&#1077;&#1088;)%20&#8470;%2042384_%20&#1042;&#1099;&#1087;&#1086;&#1083;&#1085;&#1077;&#1085;&#1080;&#1077;%20&#1088;&#1072;&#1073;&#1086;&#1090;%20&#1087;&#1086;%20&#1088;&#1077;&#1082;&#1086;&#1085;&#1089;&#1090;&#1088;&#1091;&#1082;&#1094;&#1080;&#1080;%20&#1042;&#1051;-10%20&#1082;&#1042;%20&#1092;_&#1052;&#1077;&#1076;&#1103;&#1085;&#1082;&#1080;%20&#1089;%20&#1050;&#1058;&#1055;%20&#1080;%20&#1042;&#1051;-0,4.mht!https://www.b2b-energo.ru/market/edit_tender.html?action=edit&amp;id=42384" TargetMode="External"/><Relationship Id="rId3" Type="http://schemas.openxmlformats.org/officeDocument/2006/relationships/settings" Target="settings.xml"/><Relationship Id="rId21" Type="http://schemas.openxmlformats.org/officeDocument/2006/relationships/hyperlink" Target="mhtml:file://C:\Users\mansurova\Desktop\B2B-Energo%20-%20&#1050;&#1086;&#1085;&#1082;&#1091;&#1088;&#1089;%20(&#1090;&#1077;&#1085;&#1076;&#1077;&#1088;)%20&#8470;%2042384_%20&#1042;&#1099;&#1087;&#1086;&#1083;&#1085;&#1077;&#1085;&#1080;&#1077;%20&#1088;&#1072;&#1073;&#1086;&#1090;%20&#1087;&#1086;%20&#1088;&#1077;&#1082;&#1086;&#1085;&#1089;&#1090;&#1088;&#1091;&#1082;&#1094;&#1080;&#1080;%20&#1042;&#1051;-10%20&#1082;&#1042;%20&#1092;_&#1052;&#1077;&#1076;&#1103;&#1085;&#1082;&#1080;%20&#1089;%20&#1050;&#1058;&#1055;%20&#1080;%20&#1042;&#1051;-0,4.mht!https://www.b2b-energo.ru/market/" TargetMode="External"/><Relationship Id="rId7" Type="http://schemas.openxmlformats.org/officeDocument/2006/relationships/hyperlink" Target="mhtml:file://C:\Users\mansurova\Desktop\B2B-Energo%20-%20&#1050;&#1086;&#1085;&#1082;&#1091;&#1088;&#1089;%20(&#1090;&#1077;&#1085;&#1076;&#1077;&#1088;)%20&#8470;%2042384_%20&#1042;&#1099;&#1087;&#1086;&#1083;&#1085;&#1077;&#1085;&#1080;&#1077;%20&#1088;&#1072;&#1073;&#1086;&#1090;%20&#1087;&#1086;%20&#1088;&#1077;&#1082;&#1086;&#1085;&#1089;&#1090;&#1088;&#1091;&#1082;&#1094;&#1080;&#1080;%20&#1042;&#1051;-10%20&#1082;&#1042;%20&#1092;_&#1052;&#1077;&#1076;&#1103;&#1085;&#1082;&#1080;%20&#1089;%20&#1050;&#1058;&#1055;%20&#1080;%20&#1042;&#1051;-0,4.mht!https://www.b2b-energo.ru/market/view_tender.html?id=42384&amp;action=invitations" TargetMode="External"/><Relationship Id="rId12" Type="http://schemas.openxmlformats.org/officeDocument/2006/relationships/hyperlink" Target="mhtml:file://C:\Users\mansurova\Desktop\B2B-Energo%20-%20&#1050;&#1086;&#1085;&#1082;&#1091;&#1088;&#1089;%20(&#1090;&#1077;&#1085;&#1076;&#1077;&#1088;)%20&#8470;%2042384_%20&#1042;&#1099;&#1087;&#1086;&#1083;&#1085;&#1077;&#1085;&#1080;&#1077;%20&#1088;&#1072;&#1073;&#1086;&#1090;%20&#1087;&#1086;%20&#1088;&#1077;&#1082;&#1086;&#1085;&#1089;&#1090;&#1088;&#1091;&#1082;&#1094;&#1080;&#1080;%20&#1042;&#1051;-10%20&#1082;&#1042;%20&#1092;_&#1052;&#1077;&#1076;&#1103;&#1085;&#1082;&#1080;%20&#1089;%20&#1050;&#1058;&#1055;%20&#1080;%20&#1042;&#1051;-0,4.mht!https://www.b2b-energo.ru/market/list_tenders.html?open=1&amp;all=0&amp;cat_id=64500000" TargetMode="External"/><Relationship Id="rId17" Type="http://schemas.openxmlformats.org/officeDocument/2006/relationships/hyperlink" Target="mhtml:file://C:\Users\mansurova\Desktop\B2B-Energo%20-%20&#1050;&#1086;&#1085;&#1082;&#1091;&#1088;&#1089;%20(&#1090;&#1077;&#1085;&#1076;&#1077;&#1088;)%20&#8470;%2042384_%20&#1042;&#1099;&#1087;&#1086;&#1083;&#1085;&#1077;&#1085;&#1080;&#1077;%20&#1088;&#1072;&#1073;&#1086;&#1090;%20&#1087;&#1086;%20&#1088;&#1077;&#1082;&#1086;&#1085;&#1089;&#1090;&#1088;&#1091;&#1082;&#1094;&#1080;&#1080;%20&#1042;&#1051;-10%20&#1082;&#1042;%20&#1092;_&#1052;&#1077;&#1076;&#1103;&#1085;&#1082;&#1080;%20&#1089;%20&#1050;&#1058;&#1055;%20&#1080;%20&#1042;&#1051;-0,4.mht!https://www.b2b-energo.ru/download.html?file=file%2F12176086.zip&amp;title=%D0%9A%D0%94_%D0%9C%D0%B5%D0%B4%D1%8F%D0%BD%D0%BA%D0%B8.zip" TargetMode="External"/><Relationship Id="rId25" Type="http://schemas.openxmlformats.org/officeDocument/2006/relationships/hyperlink" Target="mhtml:file://C:\Users\mansurova\Desktop\B2B-Energo%20-%20&#1050;&#1086;&#1085;&#1082;&#1091;&#1088;&#1089;%20(&#1090;&#1077;&#1085;&#1076;&#1077;&#1088;)%20&#8470;%2042384_%20&#1042;&#1099;&#1087;&#1086;&#1083;&#1085;&#1077;&#1085;&#1080;&#1077;%20&#1088;&#1072;&#1073;&#1086;&#1090;%20&#1087;&#1086;%20&#1088;&#1077;&#1082;&#1086;&#1085;&#1089;&#1090;&#1088;&#1091;&#1082;&#1094;&#1080;&#1080;%20&#1042;&#1051;-10%20&#1082;&#1042;%20&#1092;_&#1052;&#1077;&#1076;&#1103;&#1085;&#1082;&#1080;%20&#1089;%20&#1050;&#1058;&#1055;%20&#1080;%20&#1042;&#1051;-0,4.mht!https://www.b2b-energo.ru/market/edit_tender.html?action=duplicate&amp;duplicate_from=42384"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mailto:mansurova_e@tumes.te.ru" TargetMode="External"/><Relationship Id="rId20" Type="http://schemas.openxmlformats.org/officeDocument/2006/relationships/hyperlink" Target="mhtml:file://C:\Users\mansurova\Desktop\B2B-Energo%20-%20&#1050;&#1086;&#1085;&#1082;&#1091;&#1088;&#1089;%20(&#1090;&#1077;&#1085;&#1076;&#1077;&#1088;)%20&#8470;%2042384_%20&#1042;&#1099;&#1087;&#1086;&#1083;&#1085;&#1077;&#1085;&#1080;&#1077;%20&#1088;&#1072;&#1073;&#1086;&#1090;%20&#1087;&#1086;%20&#1088;&#1077;&#1082;&#1086;&#1085;&#1089;&#1090;&#1088;&#1091;&#1082;&#1094;&#1080;&#1080;%20&#1042;&#1051;-10%20&#1082;&#1042;%20&#1092;_&#1052;&#1077;&#1076;&#1103;&#1085;&#1082;&#1080;%20&#1089;%20&#1050;&#1058;&#1055;%20&#1080;%20&#1042;&#1051;-0,4.mht!https://www.b2b-energo.ru/translation/translation.html" TargetMode="External"/><Relationship Id="rId29" Type="http://schemas.openxmlformats.org/officeDocument/2006/relationships/hyperlink" Target="mhtml:file://C:\Users\mansurova\Desktop\B2B-Energo%20-%20&#1050;&#1086;&#1085;&#1082;&#1091;&#1088;&#1089;%20(&#1090;&#1077;&#1085;&#1076;&#1077;&#1088;)%20&#8470;%2042384_%20&#1042;&#1099;&#1087;&#1086;&#1083;&#1085;&#1077;&#1085;&#1080;&#1077;%20&#1088;&#1072;&#1073;&#1086;&#1090;%20&#1087;&#1086;%20&#1088;&#1077;&#1082;&#1086;&#1085;&#1089;&#1090;&#1088;&#1091;&#1082;&#1094;&#1080;&#1080;%20&#1042;&#1051;-10%20&#1082;&#1042;%20&#1092;_&#1052;&#1077;&#1076;&#1103;&#1085;&#1082;&#1080;%20&#1089;%20&#1050;&#1058;&#1055;%20&#1080;%20&#1042;&#1051;-0,4.mht!https://www.b2b-energo.ru/popups/help.html?keyword=message/subscription/procedure_subscription_form_title" TargetMode="External"/><Relationship Id="rId1" Type="http://schemas.openxmlformats.org/officeDocument/2006/relationships/styles" Target="styles.xml"/><Relationship Id="rId6" Type="http://schemas.openxmlformats.org/officeDocument/2006/relationships/hyperlink" Target="mhtml:file://C:\Users\mansurova\Desktop\B2B-Energo%20-%20&#1050;&#1086;&#1085;&#1082;&#1091;&#1088;&#1089;%20(&#1090;&#1077;&#1085;&#1076;&#1077;&#1088;)%20&#8470;%2042384_%20&#1042;&#1099;&#1087;&#1086;&#1083;&#1085;&#1077;&#1085;&#1080;&#1077;%20&#1088;&#1072;&#1073;&#1086;&#1090;%20&#1087;&#1086;%20&#1088;&#1077;&#1082;&#1086;&#1085;&#1089;&#1090;&#1088;&#1091;&#1082;&#1094;&#1080;&#1080;%20&#1042;&#1051;-10%20&#1082;&#1042;%20&#1092;_&#1052;&#1077;&#1076;&#1103;&#1085;&#1082;&#1080;%20&#1089;%20&#1050;&#1058;&#1055;%20&#1080;%20&#1042;&#1051;-0,4.mht!https://www.b2b-energo.ru/market/view_tender.html?id=42384&amp;action=explanation" TargetMode="External"/><Relationship Id="rId11" Type="http://schemas.openxmlformats.org/officeDocument/2006/relationships/hyperlink" Target="mhtml:file://C:\Users\mansurova\Desktop\B2B-Energo%20-%20&#1050;&#1086;&#1085;&#1082;&#1091;&#1088;&#1089;%20(&#1090;&#1077;&#1085;&#1076;&#1077;&#1088;)%20&#8470;%2042384_%20&#1042;&#1099;&#1087;&#1086;&#1083;&#1085;&#1077;&#1085;&#1080;&#1077;%20&#1088;&#1072;&#1073;&#1086;&#1090;%20&#1087;&#1086;%20&#1088;&#1077;&#1082;&#1086;&#1085;&#1089;&#1090;&#1088;&#1091;&#1082;&#1094;&#1080;&#1080;%20&#1042;&#1051;-10%20&#1082;&#1042;%20&#1092;_&#1052;&#1077;&#1076;&#1103;&#1085;&#1082;&#1080;%20&#1089;%20&#1050;&#1058;&#1055;%20&#1080;%20&#1042;&#1051;-0,4.mht!https://www.b2b-energo.ru/market/list_tenders.html?open=1&amp;all=0&amp;cat_id=64560601" TargetMode="External"/><Relationship Id="rId24" Type="http://schemas.openxmlformats.org/officeDocument/2006/relationships/hyperlink" Target="mhtml:file://C:\Users\mansurova\Desktop\B2B-Energo%20-%20&#1050;&#1086;&#1085;&#1082;&#1091;&#1088;&#1089;%20(&#1090;&#1077;&#1085;&#1076;&#1077;&#1088;)%20&#8470;%2042384_%20&#1042;&#1099;&#1087;&#1086;&#1083;&#1085;&#1077;&#1085;&#1080;&#1077;%20&#1088;&#1072;&#1073;&#1086;&#1090;%20&#1087;&#1086;%20&#1088;&#1077;&#1082;&#1086;&#1085;&#1089;&#1090;&#1088;&#1091;&#1082;&#1094;&#1080;&#1080;%20&#1042;&#1051;-10%20&#1082;&#1042;%20&#1092;_&#1052;&#1077;&#1076;&#1103;&#1085;&#1082;&#1080;%20&#1089;%20&#1050;&#1058;&#1055;%20&#1080;%20&#1042;&#1051;-0,4.mht!https://www.b2b-energo.ru/market/view_tender.html?id=42384&amp;action=signed_doc&amp;key=tender" TargetMode="External"/><Relationship Id="rId32" Type="http://schemas.openxmlformats.org/officeDocument/2006/relationships/fontTable" Target="fontTable.xml"/><Relationship Id="rId5" Type="http://schemas.openxmlformats.org/officeDocument/2006/relationships/hyperlink" Target="mhtml:file://C:\Users\mansurova\Desktop\B2B-Energo%20-%20&#1050;&#1086;&#1085;&#1082;&#1091;&#1088;&#1089;%20(&#1090;&#1077;&#1085;&#1076;&#1077;&#1088;)%20&#8470;%2042384_%20&#1042;&#1099;&#1087;&#1086;&#1083;&#1085;&#1077;&#1085;&#1080;&#1077;%20&#1088;&#1072;&#1073;&#1086;&#1090;%20&#1087;&#1086;%20&#1088;&#1077;&#1082;&#1086;&#1085;&#1089;&#1090;&#1088;&#1091;&#1082;&#1094;&#1080;&#1080;%20&#1042;&#1051;-10%20&#1082;&#1042;%20&#1092;_&#1052;&#1077;&#1076;&#1103;&#1085;&#1082;&#1080;%20&#1089;%20&#1050;&#1058;&#1055;%20&#1080;%20&#1042;&#1051;-0,4.mht!https://www.b2b-energo.ru/market/view_tender.html?id=42384&amp;show=lots" TargetMode="External"/><Relationship Id="rId15" Type="http://schemas.openxmlformats.org/officeDocument/2006/relationships/hyperlink" Target="mhtml:file://C:\Users\mansurova\Desktop\B2B-Energo%20-%20&#1050;&#1086;&#1085;&#1082;&#1091;&#1088;&#1089;%20(&#1090;&#1077;&#1085;&#1076;&#1077;&#1088;)%20&#8470;%2042384_%20&#1042;&#1099;&#1087;&#1086;&#1083;&#1085;&#1077;&#1085;&#1080;&#1077;%20&#1088;&#1072;&#1073;&#1086;&#1090;%20&#1087;&#1086;%20&#1088;&#1077;&#1082;&#1086;&#1085;&#1089;&#1090;&#1088;&#1091;&#1082;&#1094;&#1080;&#1080;%20&#1042;&#1051;-10%20&#1082;&#1042;%20&#1092;_&#1052;&#1077;&#1076;&#1103;&#1085;&#1082;&#1080;%20&#1089;%20&#1050;&#1058;&#1055;%20&#1080;%20&#1042;&#1051;-0,4.mht!https://www.b2b-energo.ru/popups/send_message.html?action=send&amp;to=125154&amp;subject=%D0%92%D0%BE%D0%BF%D1%80%D0%BE%D1%81+%D0%BF%D0%BE+%D0%BA%D0%BE%D0%BD%D0%BA%D1%83%D1%80%D1%81%D1%83+%E2%84%96+42384" TargetMode="External"/><Relationship Id="rId23" Type="http://schemas.openxmlformats.org/officeDocument/2006/relationships/hyperlink" Target="mhtml:file://C:\Users\mansurova\Desktop\B2B-Energo%20-%20&#1050;&#1086;&#1085;&#1082;&#1091;&#1088;&#1089;%20(&#1090;&#1077;&#1085;&#1076;&#1077;&#1088;)%20&#8470;%2042384_%20&#1042;&#1099;&#1087;&#1086;&#1083;&#1085;&#1077;&#1085;&#1080;&#1077;%20&#1088;&#1072;&#1073;&#1086;&#1090;%20&#1087;&#1086;%20&#1088;&#1077;&#1082;&#1086;&#1085;&#1089;&#1090;&#1088;&#1091;&#1082;&#1094;&#1080;&#1080;%20&#1042;&#1051;-10%20&#1082;&#1042;%20&#1092;_&#1052;&#1077;&#1076;&#1103;&#1085;&#1082;&#1080;%20&#1089;%20&#1050;&#1058;&#1055;%20&#1080;%20&#1042;&#1051;-0,4.mht!https://www.b2b-energo.ru/popups/send_message.html?action=send&amp;to=121942" TargetMode="External"/><Relationship Id="rId28" Type="http://schemas.openxmlformats.org/officeDocument/2006/relationships/hyperlink" Target="mhtml:file://C:\Users\mansurova\Desktop\B2B-Energo%20-%20&#1050;&#1086;&#1085;&#1082;&#1091;&#1088;&#1089;%20(&#1090;&#1077;&#1085;&#1076;&#1077;&#1088;)%20&#8470;%2042384_%20&#1042;&#1099;&#1087;&#1086;&#1083;&#1085;&#1077;&#1085;&#1080;&#1077;%20&#1088;&#1072;&#1073;&#1086;&#1090;%20&#1087;&#1086;%20&#1088;&#1077;&#1082;&#1086;&#1085;&#1089;&#1090;&#1088;&#1091;&#1082;&#1094;&#1080;&#1080;%20&#1042;&#1051;-10%20&#1082;&#1042;%20&#1092;_&#1052;&#1077;&#1076;&#1103;&#1085;&#1082;&#1080;%20&#1089;%20&#1050;&#1058;&#1055;%20&#1080;%20&#1042;&#1051;-0,4.mht!https://www.b2b-energo.ru/market/services_request.html?lot_type=2&amp;lot_id=42384" TargetMode="External"/><Relationship Id="rId10" Type="http://schemas.openxmlformats.org/officeDocument/2006/relationships/hyperlink" Target="mhtml:file://C:\Users\mansurova\Desktop\B2B-Energo%20-%20&#1050;&#1086;&#1085;&#1082;&#1091;&#1088;&#1089;%20(&#1090;&#1077;&#1085;&#1076;&#1077;&#1088;)%20&#8470;%2042384_%20&#1042;&#1099;&#1087;&#1086;&#1083;&#1085;&#1077;&#1085;&#1080;&#1077;%20&#1088;&#1072;&#1073;&#1086;&#1090;%20&#1087;&#1086;%20&#1088;&#1077;&#1082;&#1086;&#1085;&#1089;&#1090;&#1088;&#1091;&#1082;&#1094;&#1080;&#1080;%20&#1042;&#1051;-10%20&#1082;&#1042;%20&#1092;_&#1052;&#1077;&#1076;&#1103;&#1085;&#1082;&#1080;%20&#1089;%20&#1050;&#1058;&#1055;%20&#1080;%20&#1042;&#1051;-0,4.mht!https://www.b2b-energo.ru/firms/view_firm.html?id=102383" TargetMode="External"/><Relationship Id="rId19" Type="http://schemas.openxmlformats.org/officeDocument/2006/relationships/hyperlink" Target="mhtml:file://C:\Users\mansurova\Desktop\B2B-Energo%20-%20&#1050;&#1086;&#1085;&#1082;&#1091;&#1088;&#1089;%20(&#1090;&#1077;&#1085;&#1076;&#1077;&#1088;)%20&#8470;%2042384_%20&#1042;&#1099;&#1087;&#1086;&#1083;&#1085;&#1077;&#1085;&#1080;&#1077;%20&#1088;&#1072;&#1073;&#1086;&#1090;%20&#1087;&#1086;%20&#1088;&#1077;&#1082;&#1086;&#1085;&#1089;&#1090;&#1088;&#1091;&#1082;&#1094;&#1080;&#1080;%20&#1042;&#1051;-10%20&#1082;&#1042;%20&#1092;_&#1052;&#1077;&#1076;&#1103;&#1085;&#1082;&#1080;%20&#1089;%20&#1050;&#1058;&#1055;%20&#1080;%20&#1042;&#1051;-0,4.mht!https://www.b2b-energo.ru/market/view_tender.html?id=42384&amp;action=signed_doc&amp;key=docs" TargetMode="External"/><Relationship Id="rId31" Type="http://schemas.openxmlformats.org/officeDocument/2006/relationships/hyperlink" Target="mhtml:file://C:\Users\mansurova\Desktop\B2B-Energo%20-%20&#1050;&#1086;&#1085;&#1082;&#1091;&#1088;&#1089;%20(&#1090;&#1077;&#1085;&#1076;&#1077;&#1088;)%20&#8470;%2042384_%20&#1042;&#1099;&#1087;&#1086;&#1083;&#1085;&#1077;&#1085;&#1080;&#1077;%20&#1088;&#1072;&#1073;&#1086;&#1090;%20&#1087;&#1086;%20&#1088;&#1077;&#1082;&#1086;&#1085;&#1089;&#1090;&#1088;&#1091;&#1082;&#1094;&#1080;&#1080;%20&#1042;&#1051;-10%20&#1082;&#1042;%20&#1092;_&#1052;&#1077;&#1076;&#1103;&#1085;&#1082;&#1080;%20&#1089;%20&#1050;&#1058;&#1055;%20&#1080;%20&#1042;&#1051;-0,4.mht!https://www.b2b-energo.ru/market/procedure_subscription.html?popup=1&amp;action=unsubscribe&amp;proc_type=tender&amp;proc_id=42384&amp;hash=7f2b997a646ca9161c0b0bea961514ae" TargetMode="External"/><Relationship Id="rId4" Type="http://schemas.openxmlformats.org/officeDocument/2006/relationships/webSettings" Target="webSettings.xml"/><Relationship Id="rId9" Type="http://schemas.openxmlformats.org/officeDocument/2006/relationships/hyperlink" Target="mhtml:file://C:\Users\mansurova\Desktop\B2B-Energo%20-%20&#1050;&#1086;&#1085;&#1082;&#1091;&#1088;&#1089;%20(&#1090;&#1077;&#1085;&#1076;&#1077;&#1088;)%20&#8470;%2042384_%20&#1042;&#1099;&#1087;&#1086;&#1083;&#1085;&#1077;&#1085;&#1080;&#1077;%20&#1088;&#1072;&#1073;&#1086;&#1090;%20&#1087;&#1086;%20&#1088;&#1077;&#1082;&#1086;&#1085;&#1089;&#1090;&#1088;&#1091;&#1082;&#1094;&#1080;&#1080;%20&#1042;&#1051;-10%20&#1082;&#1042;%20&#1092;_&#1052;&#1077;&#1076;&#1103;&#1085;&#1082;&#1080;%20&#1089;%20&#1050;&#1058;&#1055;%20&#1080;%20&#1042;&#1051;-0,4.mht!https://www.b2b-energo.ru/market/view_tender.html?id=42384&amp;show=statistics" TargetMode="External"/><Relationship Id="rId14" Type="http://schemas.openxmlformats.org/officeDocument/2006/relationships/control" Target="activeX/activeX1.xml"/><Relationship Id="rId22" Type="http://schemas.openxmlformats.org/officeDocument/2006/relationships/hyperlink" Target="mhtml:file://C:\Users\mansurova\Desktop\B2B-Energo%20-%20&#1050;&#1086;&#1085;&#1082;&#1091;&#1088;&#1089;%20(&#1090;&#1077;&#1085;&#1076;&#1077;&#1088;)%20&#8470;%2042384_%20&#1042;&#1099;&#1087;&#1086;&#1083;&#1085;&#1077;&#1085;&#1080;&#1077;%20&#1088;&#1072;&#1073;&#1086;&#1090;%20&#1087;&#1086;%20&#1088;&#1077;&#1082;&#1086;&#1085;&#1089;&#1090;&#1088;&#1091;&#1082;&#1094;&#1080;&#1080;%20&#1042;&#1051;-10%20&#1082;&#1042;%20&#1092;_&#1052;&#1077;&#1076;&#1103;&#1085;&#1082;&#1080;%20&#1089;%20&#1050;&#1058;&#1055;%20&#1080;%20&#1042;&#1051;-0,4.mht!https://www.b2b-energo.ru/market/view_tender.html?id=42384&amp;zgr=get_xml" TargetMode="External"/><Relationship Id="rId27" Type="http://schemas.openxmlformats.org/officeDocument/2006/relationships/hyperlink" Target="mhtml:file://C:\Users\mansurova\Desktop\B2B-Energo%20-%20&#1050;&#1086;&#1085;&#1082;&#1091;&#1088;&#1089;%20(&#1090;&#1077;&#1085;&#1076;&#1077;&#1088;)%20&#8470;%2042384_%20&#1042;&#1099;&#1087;&#1086;&#1083;&#1085;&#1077;&#1085;&#1080;&#1077;%20&#1088;&#1072;&#1073;&#1086;&#1090;%20&#1087;&#1086;%20&#1088;&#1077;&#1082;&#1086;&#1085;&#1089;&#1090;&#1088;&#1091;&#1082;&#1094;&#1080;&#1080;%20&#1042;&#1051;-10%20&#1082;&#1042;%20&#1092;_&#1052;&#1077;&#1076;&#1103;&#1085;&#1082;&#1080;%20&#1089;%20&#1050;&#1058;&#1055;%20&#1080;%20&#1042;&#1051;-0,4.mht!https://www.b2b-energo.ru/market/edit_tender.html?action=terminate&amp;id=42384" TargetMode="External"/><Relationship Id="rId30" Type="http://schemas.openxmlformats.org/officeDocument/2006/relationships/hyperlink" Target="mhtml:file://C:\Users\mansurova\Desktop\B2B-Energo%20-%20&#1050;&#1086;&#1085;&#1082;&#1091;&#1088;&#1089;%20(&#1090;&#1077;&#1085;&#1076;&#1077;&#1088;)%20&#8470;%2042384_%20&#1042;&#1099;&#1087;&#1086;&#1083;&#1085;&#1077;&#1085;&#1080;&#1077;%20&#1088;&#1072;&#1073;&#1086;&#1090;%20&#1087;&#1086;%20&#1088;&#1077;&#1082;&#1086;&#1085;&#1089;&#1090;&#1088;&#1091;&#1082;&#1094;&#1080;&#1080;%20&#1042;&#1051;-10%20&#1082;&#1042;%20&#1092;_&#1052;&#1077;&#1076;&#1103;&#1085;&#1082;&#1080;%20&#1089;%20&#1050;&#1058;&#1055;%20&#1080;%20&#1042;&#1051;-0,4.mht!https://www.b2b-energo.ru/market/procedure_subscription.html?popup=1&amp;action=subscribe&amp;proc_type=tender&amp;proc_id=42384&amp;hash=7f2b997a646ca9161c0b0bea961514ae"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3362</Words>
  <Characters>19170</Characters>
  <Application>Microsoft Office Word</Application>
  <DocSecurity>0</DocSecurity>
  <Lines>159</Lines>
  <Paragraphs>44</Paragraphs>
  <ScaleCrop>false</ScaleCrop>
  <Company>JSC "Tyumenenergo"</Company>
  <LinksUpToDate>false</LinksUpToDate>
  <CharactersWithSpaces>22488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Ивановна Мансурова</dc:creator>
  <cp:keywords/>
  <dc:description/>
  <cp:lastModifiedBy>Елена Ивановна Мансурова</cp:lastModifiedBy>
  <cp:revision>2</cp:revision>
  <dcterms:created xsi:type="dcterms:W3CDTF">2014-10-16T10:54:00Z</dcterms:created>
  <dcterms:modified xsi:type="dcterms:W3CDTF">2014-10-16T10:58:00Z</dcterms:modified>
</cp:coreProperties>
</file>