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47D" w:rsidRPr="009B747D" w:rsidRDefault="009B747D" w:rsidP="009B747D">
      <w:pPr>
        <w:spacing w:after="100" w:afterAutospacing="1" w:line="288" w:lineRule="auto"/>
        <w:outlineLvl w:val="0"/>
        <w:rPr>
          <w:rFonts w:ascii="Arial" w:eastAsia="Times New Roman" w:hAnsi="Arial" w:cs="Arial"/>
          <w:color w:val="333333"/>
          <w:kern w:val="36"/>
          <w:sz w:val="27"/>
          <w:szCs w:val="27"/>
          <w:lang w:eastAsia="ru-RU"/>
        </w:rPr>
      </w:pPr>
      <w:r w:rsidRPr="009B747D">
        <w:rPr>
          <w:rFonts w:ascii="Arial" w:eastAsia="Times New Roman" w:hAnsi="Arial" w:cs="Arial"/>
          <w:color w:val="333333"/>
          <w:kern w:val="36"/>
          <w:sz w:val="27"/>
          <w:szCs w:val="27"/>
          <w:lang w:eastAsia="ru-RU"/>
        </w:rPr>
        <w:t>Закрытый запрос цен (объявление о покупке) № 592130. Закрытый запрос цен на выполнение работ по строительству РС...</w:t>
      </w:r>
    </w:p>
    <w:p w:rsidR="009B747D" w:rsidRPr="009B747D" w:rsidRDefault="009B747D" w:rsidP="009B747D">
      <w:pPr>
        <w:spacing w:before="100" w:beforeAutospacing="1" w:after="100" w:afterAutospacing="1" w:line="240" w:lineRule="auto"/>
        <w:rPr>
          <w:rFonts w:ascii="Arial" w:eastAsia="Times New Roman" w:hAnsi="Arial" w:cs="Arial"/>
          <w:color w:val="FF0000"/>
          <w:sz w:val="18"/>
          <w:szCs w:val="18"/>
          <w:lang w:eastAsia="ru-RU"/>
        </w:rPr>
      </w:pPr>
      <w:r w:rsidRPr="009B747D">
        <w:rPr>
          <w:rFonts w:ascii="Arial" w:eastAsia="Times New Roman" w:hAnsi="Arial" w:cs="Arial"/>
          <w:color w:val="FF0000"/>
          <w:sz w:val="18"/>
          <w:szCs w:val="18"/>
          <w:lang w:eastAsia="ru-RU"/>
        </w:rPr>
        <w:t>Данный запрос предложений является закрытым и проводится по итогам конкурса на право заключения рамочного соглашения № 32501 по лоту № 1</w:t>
      </w:r>
    </w:p>
    <w:p w:rsidR="009B747D" w:rsidRPr="009B747D" w:rsidRDefault="009B747D" w:rsidP="009B747D">
      <w:pPr>
        <w:spacing w:before="100" w:beforeAutospacing="1" w:after="100" w:afterAutospacing="1" w:line="240" w:lineRule="auto"/>
        <w:rPr>
          <w:rFonts w:ascii="Arial" w:eastAsia="Times New Roman" w:hAnsi="Arial" w:cs="Arial"/>
          <w:sz w:val="18"/>
          <w:szCs w:val="18"/>
          <w:lang w:eastAsia="ru-RU"/>
        </w:rPr>
      </w:pPr>
      <w:hyperlink r:id="rId4" w:history="1">
        <w:r w:rsidRPr="009B747D">
          <w:rPr>
            <w:rFonts w:ascii="Times New Roman" w:eastAsia="Times New Roman" w:hAnsi="Times New Roman" w:cs="Times New Roman"/>
            <w:color w:val="1C50A4"/>
            <w:sz w:val="18"/>
            <w:szCs w:val="18"/>
            <w:lang w:eastAsia="ru-RU"/>
          </w:rPr>
          <w:t xml:space="preserve">Смотреть конкурс № </w:t>
        </w:r>
        <w:proofErr w:type="gramStart"/>
        <w:r w:rsidRPr="009B747D">
          <w:rPr>
            <w:rFonts w:ascii="Times New Roman" w:eastAsia="Times New Roman" w:hAnsi="Times New Roman" w:cs="Times New Roman"/>
            <w:color w:val="1C50A4"/>
            <w:sz w:val="18"/>
            <w:szCs w:val="18"/>
            <w:lang w:eastAsia="ru-RU"/>
          </w:rPr>
          <w:t>32501 &gt;</w:t>
        </w:r>
        <w:proofErr w:type="gramEnd"/>
        <w:r w:rsidRPr="009B747D">
          <w:rPr>
            <w:rFonts w:ascii="Times New Roman" w:eastAsia="Times New Roman" w:hAnsi="Times New Roman" w:cs="Times New Roman"/>
            <w:color w:val="1C50A4"/>
            <w:sz w:val="18"/>
            <w:szCs w:val="18"/>
            <w:lang w:eastAsia="ru-RU"/>
          </w:rPr>
          <w:t>&gt;</w:t>
        </w:r>
      </w:hyperlink>
    </w:p>
    <w:p w:rsidR="009B747D" w:rsidRPr="009B747D" w:rsidRDefault="009B747D" w:rsidP="009B747D">
      <w:pPr>
        <w:spacing w:before="100" w:beforeAutospacing="1" w:after="100" w:afterAutospacing="1"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Приём заявок завершается 23.12.2015 в 07:00 по московскому </w:t>
      </w:r>
      <w:proofErr w:type="gramStart"/>
      <w:r w:rsidRPr="009B747D">
        <w:rPr>
          <w:rFonts w:ascii="Arial" w:eastAsia="Times New Roman" w:hAnsi="Arial" w:cs="Arial"/>
          <w:sz w:val="18"/>
          <w:szCs w:val="18"/>
          <w:lang w:eastAsia="ru-RU"/>
        </w:rPr>
        <w:t>времени</w:t>
      </w:r>
      <w:r w:rsidRPr="009B747D">
        <w:rPr>
          <w:rFonts w:ascii="Arial" w:eastAsia="Times New Roman" w:hAnsi="Arial" w:cs="Arial"/>
          <w:color w:val="FF0000"/>
          <w:sz w:val="18"/>
          <w:szCs w:val="18"/>
          <w:lang w:eastAsia="ru-RU"/>
        </w:rPr>
        <w:t xml:space="preserve">  (</w:t>
      </w:r>
      <w:proofErr w:type="gramEnd"/>
      <w:r w:rsidRPr="009B747D">
        <w:rPr>
          <w:rFonts w:ascii="Arial" w:eastAsia="Times New Roman" w:hAnsi="Arial" w:cs="Arial"/>
          <w:color w:val="FF0000"/>
          <w:sz w:val="18"/>
          <w:szCs w:val="18"/>
          <w:lang w:eastAsia="ru-RU"/>
        </w:rPr>
        <w:t xml:space="preserve">через 5 суток, 19 часов, 56 минут и 12 секунд) </w:t>
      </w:r>
      <w:r w:rsidRPr="009B747D">
        <w:rPr>
          <w:rFonts w:ascii="Arial" w:eastAsia="Times New Roman" w:hAnsi="Arial" w:cs="Arial"/>
          <w:vanish/>
          <w:color w:val="FF0000"/>
          <w:sz w:val="18"/>
          <w:szCs w:val="18"/>
          <w:lang w:eastAsia="ru-RU"/>
        </w:rPr>
        <w:t xml:space="preserve">(завершён) </w:t>
      </w:r>
      <w:r w:rsidRPr="009B747D">
        <w:rPr>
          <w:rFonts w:ascii="Arial" w:eastAsia="Times New Roman" w:hAnsi="Arial" w:cs="Arial"/>
          <w:vanish/>
          <w:color w:val="FF0000"/>
          <w:sz w:val="18"/>
          <w:szCs w:val="18"/>
          <w:lang w:eastAsia="ru-RU"/>
        </w:rPr>
        <w:br/>
      </w:r>
      <w:r w:rsidRPr="009B747D">
        <w:rPr>
          <w:rFonts w:ascii="Arial" w:eastAsia="Times New Roman" w:hAnsi="Arial" w:cs="Arial"/>
          <w:b/>
          <w:bCs/>
          <w:vanish/>
          <w:color w:val="FF0000"/>
          <w:sz w:val="18"/>
          <w:szCs w:val="18"/>
          <w:lang w:eastAsia="ru-RU"/>
        </w:rPr>
        <w:t>Не удалось обновить дату и время окончания процедуры! Проверьте соединение с интернетом и обновите страницу!</w:t>
      </w:r>
      <w:r w:rsidRPr="009B747D">
        <w:rPr>
          <w:rFonts w:ascii="Arial" w:eastAsia="Times New Roman" w:hAnsi="Arial" w:cs="Arial"/>
          <w:vanish/>
          <w:color w:val="FF0000"/>
          <w:sz w:val="18"/>
          <w:szCs w:val="18"/>
          <w:lang w:eastAsia="ru-RU"/>
        </w:rPr>
        <w:t xml:space="preserve"> </w:t>
      </w:r>
      <w:r w:rsidRPr="009B747D">
        <w:rPr>
          <w:rFonts w:ascii="Arial" w:eastAsia="Times New Roman" w:hAnsi="Arial" w:cs="Arial"/>
          <w:sz w:val="18"/>
          <w:szCs w:val="18"/>
          <w:lang w:eastAsia="ru-RU"/>
        </w:rPr>
        <w:t>.</w:t>
      </w:r>
    </w:p>
    <w:tbl>
      <w:tblPr>
        <w:tblW w:w="5000" w:type="pct"/>
        <w:tblCellSpacing w:w="0" w:type="dxa"/>
        <w:tblCellMar>
          <w:left w:w="0" w:type="dxa"/>
          <w:right w:w="0" w:type="dxa"/>
        </w:tblCellMar>
        <w:tblLook w:val="04A0" w:firstRow="1" w:lastRow="0" w:firstColumn="1" w:lastColumn="0" w:noHBand="0" w:noVBand="1"/>
      </w:tblPr>
      <w:tblGrid>
        <w:gridCol w:w="9355"/>
      </w:tblGrid>
      <w:tr w:rsidR="009B747D" w:rsidRPr="009B747D">
        <w:trPr>
          <w:tblCellSpacing w:w="0" w:type="dxa"/>
        </w:trPr>
        <w:tc>
          <w:tcPr>
            <w:tcW w:w="0" w:type="auto"/>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b/>
                <w:bCs/>
                <w:sz w:val="18"/>
                <w:szCs w:val="18"/>
                <w:lang w:eastAsia="ru-RU"/>
              </w:rPr>
              <w:t>Извещение</w:t>
            </w:r>
          </w:p>
          <w:p w:rsidR="009B747D" w:rsidRPr="009B747D" w:rsidRDefault="009B747D" w:rsidP="009B747D">
            <w:pPr>
              <w:shd w:val="clear" w:color="auto" w:fill="D5DADB"/>
              <w:spacing w:after="30" w:line="240" w:lineRule="auto"/>
              <w:rPr>
                <w:rFonts w:ascii="Arial" w:eastAsia="Times New Roman" w:hAnsi="Arial" w:cs="Arial"/>
                <w:color w:val="333333"/>
                <w:sz w:val="18"/>
                <w:szCs w:val="18"/>
                <w:lang w:eastAsia="ru-RU"/>
              </w:rPr>
            </w:pPr>
            <w:hyperlink r:id="rId5" w:history="1">
              <w:r w:rsidRPr="009B747D">
                <w:rPr>
                  <w:rFonts w:ascii="Arial" w:eastAsia="Times New Roman" w:hAnsi="Arial" w:cs="Arial"/>
                  <w:color w:val="50565F"/>
                  <w:sz w:val="18"/>
                  <w:szCs w:val="18"/>
                  <w:u w:val="single"/>
                  <w:bdr w:val="none" w:sz="0" w:space="0" w:color="auto" w:frame="1"/>
                  <w:lang w:eastAsia="ru-RU"/>
                </w:rPr>
                <w:t>Разъяснения</w:t>
              </w:r>
              <w:r w:rsidRPr="009B747D">
                <w:rPr>
                  <w:rFonts w:ascii="Arial" w:eastAsia="Times New Roman" w:hAnsi="Arial" w:cs="Arial"/>
                  <w:color w:val="333333"/>
                  <w:sz w:val="18"/>
                  <w:szCs w:val="18"/>
                  <w:u w:val="single"/>
                  <w:bdr w:val="none" w:sz="0" w:space="0" w:color="auto" w:frame="1"/>
                  <w:lang w:eastAsia="ru-RU"/>
                </w:rPr>
                <w:t> - 0</w:t>
              </w:r>
            </w:hyperlink>
          </w:p>
          <w:p w:rsidR="009B747D" w:rsidRPr="009B747D" w:rsidRDefault="009B747D" w:rsidP="009B747D">
            <w:pPr>
              <w:shd w:val="clear" w:color="auto" w:fill="D5DADB"/>
              <w:spacing w:after="30" w:line="240" w:lineRule="auto"/>
              <w:rPr>
                <w:rFonts w:ascii="Arial" w:eastAsia="Times New Roman" w:hAnsi="Arial" w:cs="Arial"/>
                <w:color w:val="333333"/>
                <w:sz w:val="18"/>
                <w:szCs w:val="18"/>
                <w:lang w:eastAsia="ru-RU"/>
              </w:rPr>
            </w:pPr>
            <w:hyperlink r:id="rId6" w:history="1">
              <w:r w:rsidRPr="009B747D">
                <w:rPr>
                  <w:rFonts w:ascii="Arial" w:eastAsia="Times New Roman" w:hAnsi="Arial" w:cs="Arial"/>
                  <w:color w:val="50565F"/>
                  <w:sz w:val="18"/>
                  <w:szCs w:val="18"/>
                  <w:u w:val="single"/>
                  <w:bdr w:val="none" w:sz="0" w:space="0" w:color="auto" w:frame="1"/>
                  <w:lang w:eastAsia="ru-RU"/>
                </w:rPr>
                <w:t>Приглашения к участию</w:t>
              </w:r>
              <w:r w:rsidRPr="009B747D">
                <w:rPr>
                  <w:rFonts w:ascii="Arial" w:eastAsia="Times New Roman" w:hAnsi="Arial" w:cs="Arial"/>
                  <w:color w:val="333333"/>
                  <w:sz w:val="18"/>
                  <w:szCs w:val="18"/>
                  <w:u w:val="single"/>
                  <w:bdr w:val="none" w:sz="0" w:space="0" w:color="auto" w:frame="1"/>
                  <w:lang w:eastAsia="ru-RU"/>
                </w:rPr>
                <w:t> - 0</w:t>
              </w:r>
            </w:hyperlink>
          </w:p>
          <w:p w:rsidR="009B747D" w:rsidRPr="009B747D" w:rsidRDefault="009B747D" w:rsidP="009B747D">
            <w:pPr>
              <w:shd w:val="clear" w:color="auto" w:fill="D5DADB"/>
              <w:spacing w:after="30" w:line="240" w:lineRule="auto"/>
              <w:rPr>
                <w:rFonts w:ascii="Arial" w:eastAsia="Times New Roman" w:hAnsi="Arial" w:cs="Arial"/>
                <w:color w:val="333333"/>
                <w:sz w:val="18"/>
                <w:szCs w:val="18"/>
                <w:lang w:eastAsia="ru-RU"/>
              </w:rPr>
            </w:pPr>
            <w:hyperlink r:id="rId7" w:history="1">
              <w:r w:rsidRPr="009B747D">
                <w:rPr>
                  <w:rFonts w:ascii="Arial" w:eastAsia="Times New Roman" w:hAnsi="Arial" w:cs="Arial"/>
                  <w:color w:val="50565F"/>
                  <w:sz w:val="18"/>
                  <w:szCs w:val="18"/>
                  <w:u w:val="single"/>
                  <w:bdr w:val="none" w:sz="0" w:space="0" w:color="auto" w:frame="1"/>
                  <w:lang w:eastAsia="ru-RU"/>
                </w:rPr>
                <w:t>Статистика посещений</w:t>
              </w:r>
              <w:r w:rsidRPr="009B747D">
                <w:rPr>
                  <w:rFonts w:ascii="Arial" w:eastAsia="Times New Roman" w:hAnsi="Arial" w:cs="Arial"/>
                  <w:color w:val="333333"/>
                  <w:sz w:val="18"/>
                  <w:szCs w:val="18"/>
                  <w:u w:val="single"/>
                  <w:bdr w:val="none" w:sz="0" w:space="0" w:color="auto" w:frame="1"/>
                  <w:lang w:eastAsia="ru-RU"/>
                </w:rPr>
                <w:t> - 0</w:t>
              </w:r>
            </w:hyperlink>
          </w:p>
          <w:p w:rsidR="009B747D" w:rsidRPr="009B747D" w:rsidRDefault="009B747D" w:rsidP="009B747D">
            <w:pPr>
              <w:shd w:val="clear" w:color="auto" w:fill="D5DADB"/>
              <w:spacing w:after="30" w:line="240" w:lineRule="auto"/>
              <w:rPr>
                <w:rFonts w:ascii="Arial" w:eastAsia="Times New Roman" w:hAnsi="Arial" w:cs="Arial"/>
                <w:color w:val="333333"/>
                <w:sz w:val="18"/>
                <w:szCs w:val="18"/>
                <w:lang w:eastAsia="ru-RU"/>
              </w:rPr>
            </w:pPr>
            <w:hyperlink r:id="rId8" w:history="1">
              <w:r w:rsidRPr="009B747D">
                <w:rPr>
                  <w:rFonts w:ascii="Arial" w:eastAsia="Times New Roman" w:hAnsi="Arial" w:cs="Arial"/>
                  <w:color w:val="50565F"/>
                  <w:sz w:val="18"/>
                  <w:szCs w:val="18"/>
                  <w:u w:val="single"/>
                  <w:bdr w:val="none" w:sz="0" w:space="0" w:color="auto" w:frame="1"/>
                  <w:lang w:eastAsia="ru-RU"/>
                </w:rPr>
                <w:t>Поступившие заявки</w:t>
              </w:r>
              <w:r w:rsidRPr="009B747D">
                <w:rPr>
                  <w:rFonts w:ascii="Arial" w:eastAsia="Times New Roman" w:hAnsi="Arial" w:cs="Arial"/>
                  <w:color w:val="333333"/>
                  <w:sz w:val="18"/>
                  <w:szCs w:val="18"/>
                  <w:u w:val="single"/>
                  <w:bdr w:val="none" w:sz="0" w:space="0" w:color="auto" w:frame="1"/>
                  <w:lang w:eastAsia="ru-RU"/>
                </w:rPr>
                <w:t> - 0</w:t>
              </w:r>
            </w:hyperlink>
          </w:p>
          <w:p w:rsidR="009B747D" w:rsidRPr="009B747D" w:rsidRDefault="009B747D" w:rsidP="009B747D">
            <w:pPr>
              <w:shd w:val="clear" w:color="auto" w:fill="D5DADB"/>
              <w:spacing w:after="30" w:line="240" w:lineRule="auto"/>
              <w:rPr>
                <w:rFonts w:ascii="Arial" w:eastAsia="Times New Roman" w:hAnsi="Arial" w:cs="Arial"/>
                <w:color w:val="333333"/>
                <w:sz w:val="18"/>
                <w:szCs w:val="18"/>
                <w:lang w:eastAsia="ru-RU"/>
              </w:rPr>
            </w:pPr>
            <w:hyperlink r:id="rId9" w:history="1">
              <w:r w:rsidRPr="009B747D">
                <w:rPr>
                  <w:rFonts w:ascii="Arial" w:eastAsia="Times New Roman" w:hAnsi="Arial" w:cs="Arial"/>
                  <w:color w:val="50565F"/>
                  <w:sz w:val="18"/>
                  <w:szCs w:val="18"/>
                  <w:u w:val="single"/>
                  <w:bdr w:val="none" w:sz="0" w:space="0" w:color="auto" w:frame="1"/>
                  <w:lang w:eastAsia="ru-RU"/>
                </w:rPr>
                <w:t>Дополнительные поля предложений</w:t>
              </w:r>
              <w:r w:rsidRPr="009B747D">
                <w:rPr>
                  <w:rFonts w:ascii="Arial" w:eastAsia="Times New Roman" w:hAnsi="Arial" w:cs="Arial"/>
                  <w:color w:val="333333"/>
                  <w:sz w:val="18"/>
                  <w:szCs w:val="18"/>
                  <w:u w:val="single"/>
                  <w:bdr w:val="none" w:sz="0" w:space="0" w:color="auto" w:frame="1"/>
                  <w:lang w:eastAsia="ru-RU"/>
                </w:rPr>
                <w:t> - 0</w:t>
              </w:r>
            </w:hyperlink>
          </w:p>
        </w:tc>
      </w:tr>
    </w:tbl>
    <w:p w:rsidR="009B747D" w:rsidRPr="009B747D" w:rsidRDefault="009B747D" w:rsidP="009B747D">
      <w:pPr>
        <w:spacing w:after="0" w:line="240" w:lineRule="auto"/>
        <w:rPr>
          <w:rFonts w:ascii="Arial" w:eastAsia="Times New Roman" w:hAnsi="Arial" w:cs="Arial"/>
          <w:sz w:val="18"/>
          <w:szCs w:val="18"/>
          <w:lang w:eastAsia="ru-RU"/>
        </w:rPr>
      </w:pPr>
    </w:p>
    <w:tbl>
      <w:tblPr>
        <w:tblW w:w="5000" w:type="pct"/>
        <w:tblCellSpacing w:w="0" w:type="dxa"/>
        <w:tblCellMar>
          <w:left w:w="0" w:type="dxa"/>
          <w:right w:w="0" w:type="dxa"/>
        </w:tblCellMar>
        <w:tblLook w:val="04A0" w:firstRow="1" w:lastRow="0" w:firstColumn="1" w:lastColumn="0" w:noHBand="0" w:noVBand="1"/>
      </w:tblPr>
      <w:tblGrid>
        <w:gridCol w:w="9355"/>
      </w:tblGrid>
      <w:tr w:rsidR="009B747D" w:rsidRPr="009B747D">
        <w:trPr>
          <w:tblCellSpacing w:w="0" w:type="dxa"/>
        </w:trPr>
        <w:tc>
          <w:tcPr>
            <w:tcW w:w="4950" w:type="pct"/>
            <w:hideMark/>
          </w:tcPr>
          <w:tbl>
            <w:tblPr>
              <w:tblW w:w="5000" w:type="pct"/>
              <w:tblCellSpacing w:w="7" w:type="dxa"/>
              <w:tblCellMar>
                <w:left w:w="0" w:type="dxa"/>
                <w:right w:w="0" w:type="dxa"/>
              </w:tblCellMar>
              <w:tblLook w:val="04A0" w:firstRow="1" w:lastRow="0" w:firstColumn="1" w:lastColumn="0" w:noHBand="0" w:noVBand="1"/>
            </w:tblPr>
            <w:tblGrid>
              <w:gridCol w:w="9355"/>
            </w:tblGrid>
            <w:tr w:rsidR="009B747D" w:rsidRPr="009B747D">
              <w:trPr>
                <w:tblCellSpacing w:w="7" w:type="dxa"/>
              </w:trPr>
              <w:tc>
                <w:tcPr>
                  <w:tcW w:w="0" w:type="auto"/>
                  <w:shd w:val="clear" w:color="auto" w:fill="C2C9CD"/>
                  <w:tcMar>
                    <w:top w:w="75" w:type="dxa"/>
                    <w:left w:w="75" w:type="dxa"/>
                    <w:bottom w:w="75" w:type="dxa"/>
                    <w:right w:w="75" w:type="dxa"/>
                  </w:tcMar>
                  <w:hideMark/>
                </w:tcPr>
                <w:p w:rsidR="009B747D" w:rsidRPr="009B747D" w:rsidRDefault="009B747D" w:rsidP="009B747D">
                  <w:pPr>
                    <w:shd w:val="clear" w:color="auto" w:fill="C2C9CD"/>
                    <w:spacing w:after="0" w:line="288" w:lineRule="auto"/>
                    <w:outlineLvl w:val="2"/>
                    <w:rPr>
                      <w:rFonts w:ascii="Arial" w:eastAsia="Times New Roman" w:hAnsi="Arial" w:cs="Arial"/>
                      <w:color w:val="333333"/>
                      <w:sz w:val="18"/>
                      <w:szCs w:val="18"/>
                      <w:lang w:eastAsia="ru-RU"/>
                    </w:rPr>
                  </w:pPr>
                  <w:r w:rsidRPr="009B747D">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9B747D">
                    <w:rPr>
                      <w:rFonts w:ascii="Arial" w:eastAsia="Times New Roman" w:hAnsi="Arial" w:cs="Arial"/>
                      <w:color w:val="333333"/>
                      <w:sz w:val="18"/>
                      <w:szCs w:val="18"/>
                      <w:lang w:eastAsia="ru-RU"/>
                    </w:rPr>
                    <w:t>кВ</w:t>
                  </w:r>
                  <w:proofErr w:type="spellEnd"/>
                  <w:r w:rsidRPr="009B747D">
                    <w:rPr>
                      <w:rFonts w:ascii="Arial" w:eastAsia="Times New Roman" w:hAnsi="Arial" w:cs="Arial"/>
                      <w:color w:val="333333"/>
                      <w:sz w:val="18"/>
                      <w:szCs w:val="18"/>
                      <w:lang w:eastAsia="ru-RU"/>
                    </w:rPr>
                    <w:t xml:space="preserve"> Тюменского ТПО (175 группа) филиала АО «</w:t>
                  </w:r>
                  <w:proofErr w:type="spellStart"/>
                  <w:r w:rsidRPr="009B747D">
                    <w:rPr>
                      <w:rFonts w:ascii="Arial" w:eastAsia="Times New Roman" w:hAnsi="Arial" w:cs="Arial"/>
                      <w:color w:val="333333"/>
                      <w:sz w:val="18"/>
                      <w:szCs w:val="18"/>
                      <w:lang w:eastAsia="ru-RU"/>
                    </w:rPr>
                    <w:t>Тюменьэнерго</w:t>
                  </w:r>
                  <w:proofErr w:type="spellEnd"/>
                  <w:r w:rsidRPr="009B747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9B747D">
                    <w:rPr>
                      <w:rFonts w:ascii="Arial" w:eastAsia="Times New Roman" w:hAnsi="Arial" w:cs="Arial"/>
                      <w:color w:val="333333"/>
                      <w:sz w:val="18"/>
                      <w:szCs w:val="18"/>
                      <w:lang w:eastAsia="ru-RU"/>
                    </w:rPr>
                    <w:br/>
                    <w:t xml:space="preserve">Выполнение работ... Развернуть </w:t>
                  </w:r>
                </w:p>
                <w:p w:rsidR="009B747D" w:rsidRPr="009B747D" w:rsidRDefault="009B747D" w:rsidP="009B747D">
                  <w:pPr>
                    <w:shd w:val="clear" w:color="auto" w:fill="C2C9CD"/>
                    <w:spacing w:after="0" w:line="288" w:lineRule="auto"/>
                    <w:outlineLvl w:val="2"/>
                    <w:rPr>
                      <w:rFonts w:ascii="Arial" w:eastAsia="Times New Roman" w:hAnsi="Arial" w:cs="Arial"/>
                      <w:vanish/>
                      <w:color w:val="333333"/>
                      <w:sz w:val="18"/>
                      <w:szCs w:val="18"/>
                      <w:lang w:eastAsia="ru-RU"/>
                    </w:rPr>
                  </w:pPr>
                  <w:r w:rsidRPr="009B747D">
                    <w:rPr>
                      <w:rFonts w:ascii="Arial" w:eastAsia="Times New Roman" w:hAnsi="Arial" w:cs="Arial"/>
                      <w:color w:val="333333"/>
                      <w:sz w:val="18"/>
                      <w:szCs w:val="18"/>
                      <w:lang w:eastAsia="ru-RU"/>
                    </w:rPr>
                    <w:t xml:space="preserve">Закрытый запрос цен на выполнение работ по строительству РС 0,4-10 </w:t>
                  </w:r>
                  <w:proofErr w:type="spellStart"/>
                  <w:r w:rsidRPr="009B747D">
                    <w:rPr>
                      <w:rFonts w:ascii="Arial" w:eastAsia="Times New Roman" w:hAnsi="Arial" w:cs="Arial"/>
                      <w:color w:val="333333"/>
                      <w:sz w:val="18"/>
                      <w:szCs w:val="18"/>
                      <w:lang w:eastAsia="ru-RU"/>
                    </w:rPr>
                    <w:t>кВ</w:t>
                  </w:r>
                  <w:proofErr w:type="spellEnd"/>
                  <w:r w:rsidRPr="009B747D">
                    <w:rPr>
                      <w:rFonts w:ascii="Arial" w:eastAsia="Times New Roman" w:hAnsi="Arial" w:cs="Arial"/>
                      <w:color w:val="333333"/>
                      <w:sz w:val="18"/>
                      <w:szCs w:val="18"/>
                      <w:lang w:eastAsia="ru-RU"/>
                    </w:rPr>
                    <w:t xml:space="preserve"> Тюменского ТПО (175 группа) филиала АО «</w:t>
                  </w:r>
                  <w:proofErr w:type="spellStart"/>
                  <w:r w:rsidRPr="009B747D">
                    <w:rPr>
                      <w:rFonts w:ascii="Arial" w:eastAsia="Times New Roman" w:hAnsi="Arial" w:cs="Arial"/>
                      <w:color w:val="333333"/>
                      <w:sz w:val="18"/>
                      <w:szCs w:val="18"/>
                      <w:lang w:eastAsia="ru-RU"/>
                    </w:rPr>
                    <w:t>Тюменьэнерго</w:t>
                  </w:r>
                  <w:proofErr w:type="spellEnd"/>
                  <w:r w:rsidRPr="009B747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9B747D">
                    <w:rPr>
                      <w:rFonts w:ascii="Arial" w:eastAsia="Times New Roman" w:hAnsi="Arial" w:cs="Arial"/>
                      <w:color w:val="333333"/>
                      <w:sz w:val="18"/>
                      <w:szCs w:val="18"/>
                      <w:lang w:eastAsia="ru-RU"/>
                    </w:rPr>
                    <w:br/>
                    <w:t xml:space="preserve">Выполнение работ по строительству РС 0,4-10 </w:t>
                  </w:r>
                  <w:proofErr w:type="spellStart"/>
                  <w:r w:rsidRPr="009B747D">
                    <w:rPr>
                      <w:rFonts w:ascii="Arial" w:eastAsia="Times New Roman" w:hAnsi="Arial" w:cs="Arial"/>
                      <w:color w:val="333333"/>
                      <w:sz w:val="18"/>
                      <w:szCs w:val="18"/>
                      <w:lang w:eastAsia="ru-RU"/>
                    </w:rPr>
                    <w:t>кВ</w:t>
                  </w:r>
                  <w:proofErr w:type="spellEnd"/>
                  <w:r w:rsidRPr="009B747D">
                    <w:rPr>
                      <w:rFonts w:ascii="Arial" w:eastAsia="Times New Roman" w:hAnsi="Arial" w:cs="Arial"/>
                      <w:color w:val="333333"/>
                      <w:sz w:val="18"/>
                      <w:szCs w:val="18"/>
                      <w:lang w:eastAsia="ru-RU"/>
                    </w:rPr>
                    <w:t xml:space="preserve"> Тюменского ТПО (175 группа) филиала АО "</w:t>
                  </w:r>
                  <w:proofErr w:type="spellStart"/>
                  <w:r w:rsidRPr="009B747D">
                    <w:rPr>
                      <w:rFonts w:ascii="Arial" w:eastAsia="Times New Roman" w:hAnsi="Arial" w:cs="Arial"/>
                      <w:color w:val="333333"/>
                      <w:sz w:val="18"/>
                      <w:szCs w:val="18"/>
                      <w:lang w:eastAsia="ru-RU"/>
                    </w:rPr>
                    <w:t>Тюменьэнерго</w:t>
                  </w:r>
                  <w:proofErr w:type="spellEnd"/>
                  <w:r w:rsidRPr="009B747D">
                    <w:rPr>
                      <w:rFonts w:ascii="Arial" w:eastAsia="Times New Roman" w:hAnsi="Arial" w:cs="Arial"/>
                      <w:color w:val="333333"/>
                      <w:sz w:val="18"/>
                      <w:szCs w:val="18"/>
                      <w:lang w:eastAsia="ru-RU"/>
                    </w:rPr>
                    <w:t>" - "Тюменские распределительные сети" для технологического присоединения</w:t>
                  </w:r>
                  <w:r w:rsidRPr="009B747D">
                    <w:rPr>
                      <w:rFonts w:ascii="Arial" w:eastAsia="Times New Roman" w:hAnsi="Arial" w:cs="Arial"/>
                      <w:vanish/>
                      <w:color w:val="333333"/>
                      <w:sz w:val="18"/>
                      <w:szCs w:val="18"/>
                      <w:lang w:eastAsia="ru-RU"/>
                    </w:rPr>
                    <w:t xml:space="preserve"> Свернуть </w:t>
                  </w:r>
                </w:p>
              </w:tc>
            </w:tr>
            <w:tr w:rsidR="009B747D" w:rsidRPr="009B74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Категории классификатора:</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4560521 </w:t>
                        </w:r>
                        <w:hyperlink r:id="rId10" w:history="1">
                          <w:r w:rsidRPr="009B747D">
                            <w:rPr>
                              <w:rFonts w:ascii="Arial" w:eastAsia="Times New Roman" w:hAnsi="Arial" w:cs="Arial"/>
                              <w:color w:val="1C50A4"/>
                              <w:sz w:val="18"/>
                              <w:szCs w:val="18"/>
                              <w:lang w:eastAsia="ru-RU"/>
                            </w:rPr>
                            <w:t>Строительно-монтажные работы</w:t>
                          </w:r>
                        </w:hyperlink>
                        <w:r w:rsidRPr="009B747D">
                          <w:rPr>
                            <w:rFonts w:ascii="Arial" w:eastAsia="Times New Roman" w:hAnsi="Arial" w:cs="Arial"/>
                            <w:sz w:val="18"/>
                            <w:szCs w:val="18"/>
                            <w:lang w:eastAsia="ru-RU"/>
                          </w:rPr>
                          <w:br/>
                          <w:t>4560601 </w:t>
                        </w:r>
                        <w:hyperlink r:id="rId11" w:history="1">
                          <w:r w:rsidRPr="009B747D">
                            <w:rPr>
                              <w:rFonts w:ascii="Arial" w:eastAsia="Times New Roman" w:hAnsi="Arial" w:cs="Arial"/>
                              <w:color w:val="1C50A4"/>
                              <w:sz w:val="18"/>
                              <w:szCs w:val="18"/>
                              <w:lang w:eastAsia="ru-RU"/>
                            </w:rPr>
                            <w:t>Расширение и реконструкция</w:t>
                          </w:r>
                        </w:hyperlink>
                        <w:r w:rsidRPr="009B747D">
                          <w:rPr>
                            <w:rFonts w:ascii="Arial" w:eastAsia="Times New Roman" w:hAnsi="Arial" w:cs="Arial"/>
                            <w:sz w:val="18"/>
                            <w:szCs w:val="18"/>
                            <w:lang w:eastAsia="ru-RU"/>
                          </w:rPr>
                          <w:br/>
                          <w:t>4560611 </w:t>
                        </w:r>
                        <w:hyperlink r:id="rId12" w:history="1">
                          <w:r w:rsidRPr="009B747D">
                            <w:rPr>
                              <w:rFonts w:ascii="Arial" w:eastAsia="Times New Roman" w:hAnsi="Arial" w:cs="Arial"/>
                              <w:color w:val="1C50A4"/>
                              <w:sz w:val="18"/>
                              <w:szCs w:val="18"/>
                              <w:lang w:eastAsia="ru-RU"/>
                            </w:rPr>
                            <w:t>Подрядный способ</w:t>
                          </w:r>
                        </w:hyperlink>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Категория ОКДП:</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4521125 </w:t>
                        </w:r>
                        <w:hyperlink r:id="rId13" w:history="1">
                          <w:r w:rsidRPr="009B747D">
                            <w:rPr>
                              <w:rFonts w:ascii="Arial" w:eastAsia="Times New Roman" w:hAnsi="Arial" w:cs="Arial"/>
                              <w:color w:val="1C50A4"/>
                              <w:sz w:val="18"/>
                              <w:szCs w:val="18"/>
                              <w:lang w:eastAsia="ru-RU"/>
                            </w:rPr>
                            <w:t>Линия электропередачи воздушная</w:t>
                          </w:r>
                        </w:hyperlink>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Категория ОКВЭД:</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3" type="#_x0000_t75" style="width:1in;height:18pt" o:ole="">
                              <v:imagedata r:id="rId14" o:title=""/>
                            </v:shape>
                            <w:control r:id="rId15" w:name="DefaultOcxName" w:shapeid="_x0000_i1033"/>
                          </w:object>
                        </w:r>
                        <w:r w:rsidRPr="009B747D">
                          <w:rPr>
                            <w:rFonts w:ascii="Arial" w:eastAsia="Times New Roman" w:hAnsi="Arial" w:cs="Arial"/>
                            <w:sz w:val="18"/>
                            <w:szCs w:val="18"/>
                            <w:lang w:eastAsia="ru-RU"/>
                          </w:rPr>
                          <w:t xml:space="preserve">Производство электромонтажных работ; </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Количество:</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1 </w:t>
                        </w:r>
                        <w:proofErr w:type="spellStart"/>
                        <w:r w:rsidRPr="009B747D">
                          <w:rPr>
                            <w:rFonts w:ascii="Arial" w:eastAsia="Times New Roman" w:hAnsi="Arial" w:cs="Arial"/>
                            <w:sz w:val="18"/>
                            <w:szCs w:val="18"/>
                            <w:lang w:eastAsia="ru-RU"/>
                          </w:rPr>
                          <w:t>ед</w:t>
                        </w:r>
                        <w:proofErr w:type="spellEnd"/>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Цена за единицу продукции:</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b/>
                            <w:bCs/>
                            <w:sz w:val="18"/>
                            <w:szCs w:val="18"/>
                            <w:lang w:eastAsia="ru-RU"/>
                          </w:rPr>
                          <w:t>6 378 752,47 руб. (цена с НДС)</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Общая стоимость закупки:</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b/>
                            <w:bCs/>
                            <w:sz w:val="18"/>
                            <w:szCs w:val="18"/>
                            <w:lang w:eastAsia="ru-RU"/>
                          </w:rPr>
                          <w:t>6 378 752,47 руб. (цена с НДС)</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При выборе победителя учитывается:</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Цена с НДС (</w:t>
                        </w:r>
                        <w:hyperlink r:id="rId16" w:history="1">
                          <w:r w:rsidRPr="009B747D">
                            <w:rPr>
                              <w:rFonts w:ascii="Arial" w:eastAsia="Times New Roman" w:hAnsi="Arial" w:cs="Arial"/>
                              <w:color w:val="1C50A4"/>
                              <w:sz w:val="18"/>
                              <w:szCs w:val="18"/>
                              <w:lang w:eastAsia="ru-RU"/>
                            </w:rPr>
                            <w:t>показывать обе цены</w:t>
                          </w:r>
                        </w:hyperlink>
                        <w:r w:rsidRPr="009B747D">
                          <w:rPr>
                            <w:rFonts w:ascii="Arial" w:eastAsia="Times New Roman" w:hAnsi="Arial" w:cs="Arial"/>
                            <w:sz w:val="18"/>
                            <w:szCs w:val="18"/>
                            <w:lang w:eastAsia="ru-RU"/>
                          </w:rPr>
                          <w:t>)</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Дата публикации:</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17.12.2015 11:02</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Дата окончания подачи заявок:</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23.12.2015 07:00</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Дата последнего редактирования:</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17.12.2015 11:02, </w:t>
                        </w:r>
                        <w:hyperlink r:id="rId17" w:tgtFrame="_blank" w:tooltip="Отправить личное сообщение" w:history="1">
                          <w:r w:rsidRPr="009B747D">
                            <w:rPr>
                              <w:rFonts w:ascii="Arial" w:eastAsia="Times New Roman" w:hAnsi="Arial" w:cs="Arial"/>
                              <w:color w:val="1C50A4"/>
                              <w:sz w:val="18"/>
                              <w:szCs w:val="18"/>
                              <w:lang w:eastAsia="ru-RU"/>
                            </w:rPr>
                            <w:t>Сорокин Вячеслав Геннадьевич</w:t>
                          </w:r>
                        </w:hyperlink>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Ответственное лицо:</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hyperlink r:id="rId18" w:tgtFrame="_blank" w:tooltip="Отправить личное сообщение" w:history="1">
                          <w:r w:rsidRPr="009B747D">
                            <w:rPr>
                              <w:rFonts w:ascii="Arial" w:eastAsia="Times New Roman" w:hAnsi="Arial" w:cs="Arial"/>
                              <w:color w:val="1C50A4"/>
                              <w:sz w:val="18"/>
                              <w:szCs w:val="18"/>
                              <w:lang w:eastAsia="ru-RU"/>
                            </w:rPr>
                            <w:t>Сагидуллина Екатерина Александровна</w:t>
                          </w:r>
                        </w:hyperlink>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Организатор:</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hyperlink r:id="rId19" w:history="1">
                          <w:r w:rsidRPr="009B747D">
                            <w:rPr>
                              <w:rFonts w:ascii="Arial" w:eastAsia="Times New Roman" w:hAnsi="Arial" w:cs="Arial"/>
                              <w:color w:val="1C50A4"/>
                              <w:sz w:val="18"/>
                              <w:szCs w:val="18"/>
                              <w:lang w:eastAsia="ru-RU"/>
                            </w:rPr>
                            <w:t>Филиал АО "</w:t>
                          </w:r>
                          <w:proofErr w:type="spellStart"/>
                          <w:r w:rsidRPr="009B747D">
                            <w:rPr>
                              <w:rFonts w:ascii="Arial" w:eastAsia="Times New Roman" w:hAnsi="Arial" w:cs="Arial"/>
                              <w:color w:val="1C50A4"/>
                              <w:sz w:val="18"/>
                              <w:szCs w:val="18"/>
                              <w:lang w:eastAsia="ru-RU"/>
                            </w:rPr>
                            <w:t>Тюменьэнерго</w:t>
                          </w:r>
                          <w:proofErr w:type="spellEnd"/>
                          <w:r w:rsidRPr="009B747D">
                            <w:rPr>
                              <w:rFonts w:ascii="Arial" w:eastAsia="Times New Roman" w:hAnsi="Arial" w:cs="Arial"/>
                              <w:color w:val="1C50A4"/>
                              <w:sz w:val="18"/>
                              <w:szCs w:val="18"/>
                              <w:lang w:eastAsia="ru-RU"/>
                            </w:rPr>
                            <w:t>" - "Тюменские распределительные сети"</w:t>
                          </w:r>
                        </w:hyperlink>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Почтовый адрес заказчика:</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625000, Тюменская обл., г. Тюмень, ул. </w:t>
                        </w:r>
                        <w:proofErr w:type="spellStart"/>
                        <w:r w:rsidRPr="009B747D">
                          <w:rPr>
                            <w:rFonts w:ascii="Arial" w:eastAsia="Times New Roman" w:hAnsi="Arial" w:cs="Arial"/>
                            <w:sz w:val="18"/>
                            <w:szCs w:val="18"/>
                            <w:lang w:eastAsia="ru-RU"/>
                          </w:rPr>
                          <w:t>Даудельная</w:t>
                        </w:r>
                        <w:proofErr w:type="spellEnd"/>
                        <w:r w:rsidRPr="009B747D">
                          <w:rPr>
                            <w:rFonts w:ascii="Arial" w:eastAsia="Times New Roman" w:hAnsi="Arial" w:cs="Arial"/>
                            <w:sz w:val="18"/>
                            <w:szCs w:val="18"/>
                            <w:lang w:eastAsia="ru-RU"/>
                          </w:rPr>
                          <w:t>, 44</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Место нахождения заказчика:</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625000, Тюменская обл., г. Тюмень, ул. </w:t>
                        </w:r>
                        <w:proofErr w:type="spellStart"/>
                        <w:r w:rsidRPr="009B747D">
                          <w:rPr>
                            <w:rFonts w:ascii="Arial" w:eastAsia="Times New Roman" w:hAnsi="Arial" w:cs="Arial"/>
                            <w:sz w:val="18"/>
                            <w:szCs w:val="18"/>
                            <w:lang w:eastAsia="ru-RU"/>
                          </w:rPr>
                          <w:t>Даудельная</w:t>
                        </w:r>
                        <w:proofErr w:type="spellEnd"/>
                        <w:r w:rsidRPr="009B747D">
                          <w:rPr>
                            <w:rFonts w:ascii="Arial" w:eastAsia="Times New Roman" w:hAnsi="Arial" w:cs="Arial"/>
                            <w:sz w:val="18"/>
                            <w:szCs w:val="18"/>
                            <w:lang w:eastAsia="ru-RU"/>
                          </w:rPr>
                          <w:t>, 44</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Контактный адрес e-</w:t>
                        </w:r>
                        <w:proofErr w:type="spellStart"/>
                        <w:r w:rsidRPr="009B747D">
                          <w:rPr>
                            <w:rFonts w:ascii="Arial" w:eastAsia="Times New Roman" w:hAnsi="Arial" w:cs="Arial"/>
                            <w:sz w:val="18"/>
                            <w:szCs w:val="18"/>
                            <w:lang w:eastAsia="ru-RU"/>
                          </w:rPr>
                          <w:t>mail</w:t>
                        </w:r>
                        <w:proofErr w:type="spellEnd"/>
                        <w:r w:rsidRPr="009B747D">
                          <w:rPr>
                            <w:rFonts w:ascii="Arial" w:eastAsia="Times New Roman" w:hAnsi="Arial" w:cs="Arial"/>
                            <w:sz w:val="18"/>
                            <w:szCs w:val="18"/>
                            <w:lang w:eastAsia="ru-RU"/>
                          </w:rPr>
                          <w:t>:</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hyperlink r:id="rId20" w:history="1">
                          <w:r w:rsidRPr="009B747D">
                            <w:rPr>
                              <w:rFonts w:ascii="Arial" w:eastAsia="Times New Roman" w:hAnsi="Arial" w:cs="Arial"/>
                              <w:color w:val="1C50A4"/>
                              <w:sz w:val="18"/>
                              <w:szCs w:val="18"/>
                              <w:lang w:eastAsia="ru-RU"/>
                            </w:rPr>
                            <w:t>sagidullina@tumes.te.ru</w:t>
                          </w:r>
                        </w:hyperlink>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Номер контактного телефона заказчика:</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+7 (3452) 59-64-58</w:t>
                        </w:r>
                      </w:p>
                    </w:tc>
                  </w:tr>
                </w:tbl>
                <w:p w:rsidR="009B747D" w:rsidRPr="009B747D" w:rsidRDefault="009B747D" w:rsidP="009B747D">
                  <w:pPr>
                    <w:spacing w:after="0" w:line="240" w:lineRule="auto"/>
                    <w:rPr>
                      <w:rFonts w:ascii="Arial" w:eastAsia="Times New Roman" w:hAnsi="Arial" w:cs="Arial"/>
                      <w:sz w:val="18"/>
                      <w:szCs w:val="18"/>
                      <w:lang w:eastAsia="ru-RU"/>
                    </w:rPr>
                  </w:pPr>
                </w:p>
              </w:tc>
            </w:tr>
            <w:tr w:rsidR="009B747D" w:rsidRPr="009B747D">
              <w:trPr>
                <w:tblCellSpacing w:w="7" w:type="dxa"/>
              </w:trPr>
              <w:tc>
                <w:tcPr>
                  <w:tcW w:w="0" w:type="auto"/>
                  <w:shd w:val="clear" w:color="auto" w:fill="C2C9CD"/>
                  <w:tcMar>
                    <w:top w:w="75" w:type="dxa"/>
                    <w:left w:w="75" w:type="dxa"/>
                    <w:bottom w:w="75" w:type="dxa"/>
                    <w:right w:w="75" w:type="dxa"/>
                  </w:tcMar>
                  <w:hideMark/>
                </w:tcPr>
                <w:p w:rsidR="009B747D" w:rsidRPr="009B747D" w:rsidRDefault="009B747D" w:rsidP="009B747D">
                  <w:pPr>
                    <w:spacing w:after="0" w:line="288" w:lineRule="auto"/>
                    <w:rPr>
                      <w:rFonts w:ascii="Arial" w:eastAsia="Times New Roman" w:hAnsi="Arial" w:cs="Arial"/>
                      <w:color w:val="333333"/>
                      <w:sz w:val="18"/>
                      <w:szCs w:val="18"/>
                      <w:lang w:eastAsia="ru-RU"/>
                    </w:rPr>
                  </w:pPr>
                  <w:r w:rsidRPr="009B747D">
                    <w:rPr>
                      <w:rFonts w:ascii="Arial" w:eastAsia="Times New Roman" w:hAnsi="Arial" w:cs="Arial"/>
                      <w:color w:val="333333"/>
                      <w:sz w:val="18"/>
                      <w:szCs w:val="18"/>
                      <w:lang w:eastAsia="ru-RU"/>
                    </w:rPr>
                    <w:t>Дополнительная информация</w:t>
                  </w:r>
                </w:p>
              </w:tc>
            </w:tr>
            <w:tr w:rsidR="009B747D" w:rsidRPr="009B747D">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3731"/>
                    <w:gridCol w:w="5596"/>
                  </w:tblGrid>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Двухэтапная процедура закупки</w:t>
                        </w:r>
                        <w:r w:rsidRPr="009B747D">
                          <w:rPr>
                            <w:rFonts w:ascii="Arial" w:eastAsia="Times New Roman" w:hAnsi="Arial" w:cs="Arial"/>
                            <w:noProof/>
                            <w:sz w:val="18"/>
                            <w:szCs w:val="18"/>
                            <w:lang w:eastAsia="ru-RU"/>
                          </w:rPr>
                          <w:drawing>
                            <wp:inline distT="0" distB="0" distL="0" distR="0" wp14:anchorId="643E4079" wp14:editId="4D0D11A0">
                              <wp:extent cx="142875" cy="142875"/>
                              <wp:effectExtent l="0" t="0" r="9525" b="9525"/>
                              <wp:docPr id="1" name="Рисунок 1"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47D" w:rsidRPr="009B747D" w:rsidRDefault="009B747D" w:rsidP="009B747D">
                        <w:pPr>
                          <w:spacing w:after="0" w:line="240" w:lineRule="auto"/>
                          <w:jc w:val="right"/>
                          <w:rPr>
                            <w:rFonts w:ascii="Arial" w:eastAsia="Times New Roman" w:hAnsi="Arial" w:cs="Arial"/>
                            <w:vanish/>
                            <w:sz w:val="18"/>
                            <w:szCs w:val="18"/>
                            <w:lang w:eastAsia="ru-RU"/>
                          </w:rPr>
                        </w:pPr>
                        <w:r w:rsidRPr="009B747D">
                          <w:rPr>
                            <w:rFonts w:ascii="Arial" w:eastAsia="Times New Roman" w:hAnsi="Arial" w:cs="Arial"/>
                            <w:vanish/>
                            <w:sz w:val="18"/>
                            <w:szCs w:val="18"/>
                            <w:lang w:eastAsia="ru-RU"/>
                          </w:rPr>
                          <w:t>Процедура, проводящаяся в два этапа. На первом этапе участникам необходимо загрузить файл с предложением, основанным на требованиях, указанных в документации к предварительному этапу. На основе полученных предложений организатор принимает решение о допуске участников к следующему (второму) этапу.</w:t>
                        </w:r>
                      </w:p>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Нет</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Закрытая подача предложений:</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Нет</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Альтернативные заявки</w:t>
                        </w:r>
                        <w:r w:rsidRPr="009B747D">
                          <w:rPr>
                            <w:rFonts w:ascii="Arial" w:eastAsia="Times New Roman" w:hAnsi="Arial" w:cs="Arial"/>
                            <w:noProof/>
                            <w:sz w:val="18"/>
                            <w:szCs w:val="18"/>
                            <w:lang w:eastAsia="ru-RU"/>
                          </w:rPr>
                          <w:drawing>
                            <wp:inline distT="0" distB="0" distL="0" distR="0" wp14:anchorId="433C5559" wp14:editId="5D4E3148">
                              <wp:extent cx="142875" cy="142875"/>
                              <wp:effectExtent l="0" t="0" r="9525" b="9525"/>
                              <wp:docPr id="2" name="Рисунок 2"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47D" w:rsidRPr="009B747D" w:rsidRDefault="009B747D" w:rsidP="009B747D">
                        <w:pPr>
                          <w:spacing w:after="0" w:line="240" w:lineRule="auto"/>
                          <w:jc w:val="right"/>
                          <w:rPr>
                            <w:rFonts w:ascii="Arial" w:eastAsia="Times New Roman" w:hAnsi="Arial" w:cs="Arial"/>
                            <w:vanish/>
                            <w:sz w:val="18"/>
                            <w:szCs w:val="18"/>
                            <w:lang w:eastAsia="ru-RU"/>
                          </w:rPr>
                        </w:pPr>
                        <w:r w:rsidRPr="009B747D">
                          <w:rPr>
                            <w:rFonts w:ascii="Arial" w:eastAsia="Times New Roman" w:hAnsi="Arial" w:cs="Arial"/>
                            <w:vanish/>
                            <w:sz w:val="18"/>
                            <w:szCs w:val="18"/>
                            <w:lang w:eastAsia="ru-RU"/>
                          </w:rPr>
                          <w:t>Альтернативной заявкой называется заявка, условия которой отличаются от условий, принятых в закупочной документации.</w:t>
                        </w:r>
                      </w:p>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Нет</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proofErr w:type="spellStart"/>
                        <w:r w:rsidRPr="009B747D">
                          <w:rPr>
                            <w:rFonts w:ascii="Arial" w:eastAsia="Times New Roman" w:hAnsi="Arial" w:cs="Arial"/>
                            <w:sz w:val="18"/>
                            <w:szCs w:val="18"/>
                            <w:lang w:eastAsia="ru-RU"/>
                          </w:rPr>
                          <w:t>Подгрузка</w:t>
                        </w:r>
                        <w:proofErr w:type="spellEnd"/>
                        <w:r w:rsidRPr="009B747D">
                          <w:rPr>
                            <w:rFonts w:ascii="Arial" w:eastAsia="Times New Roman" w:hAnsi="Arial" w:cs="Arial"/>
                            <w:sz w:val="18"/>
                            <w:szCs w:val="18"/>
                            <w:lang w:eastAsia="ru-RU"/>
                          </w:rPr>
                          <w:t xml:space="preserve"> документации к заявке обязательна</w:t>
                        </w:r>
                        <w:r w:rsidRPr="009B747D">
                          <w:rPr>
                            <w:rFonts w:ascii="Arial" w:eastAsia="Times New Roman" w:hAnsi="Arial" w:cs="Arial"/>
                            <w:noProof/>
                            <w:sz w:val="18"/>
                            <w:szCs w:val="18"/>
                            <w:lang w:eastAsia="ru-RU"/>
                          </w:rPr>
                          <w:drawing>
                            <wp:inline distT="0" distB="0" distL="0" distR="0" wp14:anchorId="7CA306AD" wp14:editId="46D05351">
                              <wp:extent cx="142875" cy="142875"/>
                              <wp:effectExtent l="0" t="0" r="9525" b="9525"/>
                              <wp:docPr id="3" name="Рисунок 3" descr="http://www.b2b-mrsk.ru/images/ico/system-question-alt-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b2b-mrsk.ru/images/ico/system-question-alt-01.png"/>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142875" cy="142875"/>
                                      </a:xfrm>
                                      <a:prstGeom prst="rect">
                                        <a:avLst/>
                                      </a:prstGeom>
                                      <a:noFill/>
                                      <a:ln>
                                        <a:noFill/>
                                      </a:ln>
                                    </pic:spPr>
                                  </pic:pic>
                                </a:graphicData>
                              </a:graphic>
                            </wp:inline>
                          </w:drawing>
                        </w:r>
                      </w:p>
                      <w:p w:rsidR="009B747D" w:rsidRPr="009B747D" w:rsidRDefault="009B747D" w:rsidP="009B747D">
                        <w:pPr>
                          <w:spacing w:after="0" w:line="240" w:lineRule="auto"/>
                          <w:jc w:val="right"/>
                          <w:rPr>
                            <w:rFonts w:ascii="Arial" w:eastAsia="Times New Roman" w:hAnsi="Arial" w:cs="Arial"/>
                            <w:vanish/>
                            <w:sz w:val="18"/>
                            <w:szCs w:val="18"/>
                            <w:lang w:eastAsia="ru-RU"/>
                          </w:rPr>
                        </w:pPr>
                        <w:r w:rsidRPr="009B747D">
                          <w:rPr>
                            <w:rFonts w:ascii="Arial" w:eastAsia="Times New Roman" w:hAnsi="Arial" w:cs="Arial"/>
                            <w:vanish/>
                            <w:sz w:val="18"/>
                            <w:szCs w:val="18"/>
                            <w:lang w:eastAsia="ru-RU"/>
                          </w:rPr>
                          <w:t>Организатор не будет рассматривать заявки, которые не были подкреплены документацией.</w:t>
                        </w:r>
                      </w:p>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Да</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Поставщик не должен находиться в реестре недобросовестных поставщиков:</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Да</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Закупочная документация:</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hyperlink r:id="rId22" w:tgtFrame="_blank" w:history="1">
                          <w:r w:rsidRPr="009B747D">
                            <w:rPr>
                              <w:rFonts w:ascii="Arial" w:eastAsia="Times New Roman" w:hAnsi="Arial" w:cs="Arial"/>
                              <w:color w:val="1C50A4"/>
                              <w:sz w:val="18"/>
                              <w:szCs w:val="18"/>
                              <w:lang w:eastAsia="ru-RU"/>
                            </w:rPr>
                            <w:t xml:space="preserve">Скачать файл </w:t>
                          </w:r>
                          <w:r w:rsidRPr="009B747D">
                            <w:rPr>
                              <w:rFonts w:ascii="Arial" w:eastAsia="Times New Roman" w:hAnsi="Arial" w:cs="Arial"/>
                              <w:b/>
                              <w:bCs/>
                              <w:color w:val="1C50A4"/>
                              <w:sz w:val="18"/>
                              <w:szCs w:val="18"/>
                              <w:lang w:eastAsia="ru-RU"/>
                            </w:rPr>
                            <w:t>ЗД.zip</w:t>
                          </w:r>
                        </w:hyperlink>
                        <w:r w:rsidRPr="009B747D">
                          <w:rPr>
                            <w:rFonts w:ascii="Arial" w:eastAsia="Times New Roman" w:hAnsi="Arial" w:cs="Arial"/>
                            <w:sz w:val="18"/>
                            <w:szCs w:val="18"/>
                            <w:lang w:eastAsia="ru-RU"/>
                          </w:rPr>
                          <w:t> (13.0 МБ)</w:t>
                        </w:r>
                      </w:p>
                      <w:p w:rsidR="009B747D" w:rsidRPr="009B747D" w:rsidRDefault="009B747D" w:rsidP="009B747D">
                        <w:pPr>
                          <w:spacing w:after="0" w:line="240" w:lineRule="auto"/>
                          <w:rPr>
                            <w:rFonts w:ascii="Arial" w:eastAsia="Times New Roman" w:hAnsi="Arial" w:cs="Arial"/>
                            <w:sz w:val="18"/>
                            <w:szCs w:val="18"/>
                            <w:lang w:eastAsia="ru-RU"/>
                          </w:rPr>
                        </w:pPr>
                        <w:hyperlink r:id="rId23" w:tgtFrame="signature" w:history="1">
                          <w:r w:rsidRPr="009B747D">
                            <w:rPr>
                              <w:rFonts w:ascii="Arial" w:eastAsia="Times New Roman" w:hAnsi="Arial" w:cs="Arial"/>
                              <w:color w:val="1C50A4"/>
                              <w:sz w:val="18"/>
                              <w:szCs w:val="18"/>
                              <w:lang w:eastAsia="ru-RU"/>
                            </w:rPr>
                            <w:t>Подписано ЭП</w:t>
                          </w:r>
                        </w:hyperlink>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Условия оплаты:</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В соответствии с условиями Проекта договора. </w:t>
                        </w:r>
                        <w:r w:rsidRPr="009B747D">
                          <w:rPr>
                            <w:rFonts w:ascii="Arial" w:eastAsia="Times New Roman" w:hAnsi="Arial" w:cs="Arial"/>
                            <w:sz w:val="18"/>
                            <w:szCs w:val="18"/>
                            <w:lang w:eastAsia="ru-RU"/>
                          </w:rPr>
                          <w:br/>
                          <w:t>Аванс не предусмотрен.</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Условия поставки:</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В соответствии с условиями Технического задания</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Место рассмотрения заявок:</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625000, г. Тюмень, ул. </w:t>
                        </w:r>
                        <w:proofErr w:type="spellStart"/>
                        <w:r w:rsidRPr="009B747D">
                          <w:rPr>
                            <w:rFonts w:ascii="Arial" w:eastAsia="Times New Roman" w:hAnsi="Arial" w:cs="Arial"/>
                            <w:sz w:val="18"/>
                            <w:szCs w:val="18"/>
                            <w:lang w:eastAsia="ru-RU"/>
                          </w:rPr>
                          <w:t>Даудельная</w:t>
                        </w:r>
                        <w:proofErr w:type="spellEnd"/>
                        <w:r w:rsidRPr="009B747D">
                          <w:rPr>
                            <w:rFonts w:ascii="Arial" w:eastAsia="Times New Roman" w:hAnsi="Arial" w:cs="Arial"/>
                            <w:sz w:val="18"/>
                            <w:szCs w:val="18"/>
                            <w:lang w:eastAsia="ru-RU"/>
                          </w:rPr>
                          <w:t>, 44, кабинет № 212</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Дата и время рассмотрения заявок:</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31.12.2015 15:00</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Дата и время подведения итогов:</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31.12.2015 15:00</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Адрес места поставки товара, проведения работ или оказания услуг:</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 xml:space="preserve">Тюменское ТПО (625059, Тюменская область, г. Тюмень, ул. Электросетей, д. 15) </w:t>
                        </w:r>
                        <w:r w:rsidRPr="009B747D">
                          <w:rPr>
                            <w:rFonts w:ascii="Arial" w:eastAsia="Times New Roman" w:hAnsi="Arial" w:cs="Arial"/>
                            <w:sz w:val="18"/>
                            <w:szCs w:val="18"/>
                            <w:lang w:eastAsia="ru-RU"/>
                          </w:rPr>
                          <w:pict/>
                        </w:r>
                      </w:p>
                    </w:tc>
                  </w:tr>
                  <w:tr w:rsidR="009B747D" w:rsidRPr="009B747D">
                    <w:trPr>
                      <w:tblCellSpacing w:w="0" w:type="dxa"/>
                    </w:trPr>
                    <w:tc>
                      <w:tcPr>
                        <w:tcW w:w="0" w:type="auto"/>
                        <w:gridSpan w:val="2"/>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proofErr w:type="gramStart"/>
                        <w:r w:rsidRPr="009B747D">
                          <w:rPr>
                            <w:rFonts w:ascii="Arial" w:eastAsia="Times New Roman" w:hAnsi="Arial" w:cs="Arial"/>
                            <w:b/>
                            <w:bCs/>
                            <w:sz w:val="18"/>
                            <w:szCs w:val="18"/>
                            <w:lang w:eastAsia="ru-RU"/>
                          </w:rPr>
                          <w:t>Комментарии:</w:t>
                        </w:r>
                        <w:r w:rsidRPr="009B747D">
                          <w:rPr>
                            <w:rFonts w:ascii="Arial" w:eastAsia="Times New Roman" w:hAnsi="Arial" w:cs="Arial"/>
                            <w:sz w:val="18"/>
                            <w:szCs w:val="18"/>
                            <w:lang w:eastAsia="ru-RU"/>
                          </w:rPr>
                          <w:br/>
                          <w:t>Информация</w:t>
                        </w:r>
                        <w:proofErr w:type="gramEnd"/>
                        <w:r w:rsidRPr="009B747D">
                          <w:rPr>
                            <w:rFonts w:ascii="Arial" w:eastAsia="Times New Roman" w:hAnsi="Arial" w:cs="Arial"/>
                            <w:sz w:val="18"/>
                            <w:szCs w:val="18"/>
                            <w:lang w:eastAsia="ru-RU"/>
                          </w:rPr>
                          <w:t xml:space="preserve"> о закупке размещена на Официальном сайте РФ – www.zakupki.gov.ru, на электронно-торговой площадке - http://www.b2b-MRSK.ru/, а также на сайте Заказчика по адресу: www.te.ru в разделе «За-</w:t>
                        </w:r>
                        <w:proofErr w:type="spellStart"/>
                        <w:r w:rsidRPr="009B747D">
                          <w:rPr>
                            <w:rFonts w:ascii="Arial" w:eastAsia="Times New Roman" w:hAnsi="Arial" w:cs="Arial"/>
                            <w:sz w:val="18"/>
                            <w:szCs w:val="18"/>
                            <w:lang w:eastAsia="ru-RU"/>
                          </w:rPr>
                          <w:t>купки</w:t>
                        </w:r>
                        <w:proofErr w:type="spellEnd"/>
                        <w:r w:rsidRPr="009B747D">
                          <w:rPr>
                            <w:rFonts w:ascii="Arial" w:eastAsia="Times New Roman" w:hAnsi="Arial" w:cs="Arial"/>
                            <w:sz w:val="18"/>
                            <w:szCs w:val="18"/>
                            <w:lang w:eastAsia="ru-RU"/>
                          </w:rPr>
                          <w:t>» и доступна для ознакомления без взимания платы.</w:t>
                        </w:r>
                        <w:r w:rsidRPr="009B747D">
                          <w:rPr>
                            <w:rFonts w:ascii="Arial" w:eastAsia="Times New Roman" w:hAnsi="Arial" w:cs="Arial"/>
                            <w:sz w:val="18"/>
                            <w:szCs w:val="18"/>
                            <w:lang w:eastAsia="ru-RU"/>
                          </w:rPr>
                          <w:br/>
                          <w:t xml:space="preserve">Закупка проводится в электронной форме (Заявка Участника предоставляется только в электронном виде через функционал ЭТП. Заявка Участника на бумажном носителе не предоставляется) Заказчик имеет </w:t>
                        </w:r>
                        <w:proofErr w:type="spellStart"/>
                        <w:proofErr w:type="gramStart"/>
                        <w:r w:rsidRPr="009B747D">
                          <w:rPr>
                            <w:rFonts w:ascii="Arial" w:eastAsia="Times New Roman" w:hAnsi="Arial" w:cs="Arial"/>
                            <w:sz w:val="18"/>
                            <w:szCs w:val="18"/>
                            <w:lang w:eastAsia="ru-RU"/>
                          </w:rPr>
                          <w:t>пра</w:t>
                        </w:r>
                        <w:proofErr w:type="spellEnd"/>
                        <w:r w:rsidRPr="009B747D">
                          <w:rPr>
                            <w:rFonts w:ascii="Arial" w:eastAsia="Times New Roman" w:hAnsi="Arial" w:cs="Arial"/>
                            <w:sz w:val="18"/>
                            <w:szCs w:val="18"/>
                            <w:lang w:eastAsia="ru-RU"/>
                          </w:rPr>
                          <w:t>-во</w:t>
                        </w:r>
                        <w:proofErr w:type="gramEnd"/>
                        <w:r w:rsidRPr="009B747D">
                          <w:rPr>
                            <w:rFonts w:ascii="Arial" w:eastAsia="Times New Roman" w:hAnsi="Arial" w:cs="Arial"/>
                            <w:sz w:val="18"/>
                            <w:szCs w:val="18"/>
                            <w:lang w:eastAsia="ru-RU"/>
                          </w:rPr>
                          <w:t xml:space="preserve"> отказаться от проведения запроса цен на любом из этапов до подписания протокола по выбору победителя, не неся никакой ответственности перед Участниками запроса цен или третьими лицами, которым такое действие может принести убытки. </w:t>
                        </w:r>
                        <w:r w:rsidRPr="009B747D">
                          <w:rPr>
                            <w:rFonts w:ascii="Arial" w:eastAsia="Times New Roman" w:hAnsi="Arial" w:cs="Arial"/>
                            <w:sz w:val="18"/>
                            <w:szCs w:val="18"/>
                            <w:lang w:eastAsia="ru-RU"/>
                          </w:rPr>
                          <w:br/>
                          <w:t>Подробная информация с указанием количества поставляемого товара, объема выполняемых работ, ока-</w:t>
                        </w:r>
                        <w:proofErr w:type="spellStart"/>
                        <w:r w:rsidRPr="009B747D">
                          <w:rPr>
                            <w:rFonts w:ascii="Arial" w:eastAsia="Times New Roman" w:hAnsi="Arial" w:cs="Arial"/>
                            <w:sz w:val="18"/>
                            <w:szCs w:val="18"/>
                            <w:lang w:eastAsia="ru-RU"/>
                          </w:rPr>
                          <w:t>зываемых</w:t>
                        </w:r>
                        <w:proofErr w:type="spellEnd"/>
                        <w:r w:rsidRPr="009B747D">
                          <w:rPr>
                            <w:rFonts w:ascii="Arial" w:eastAsia="Times New Roman" w:hAnsi="Arial" w:cs="Arial"/>
                            <w:sz w:val="18"/>
                            <w:szCs w:val="18"/>
                            <w:lang w:eastAsia="ru-RU"/>
                          </w:rPr>
                          <w:t xml:space="preserve"> услуг указана в Приложении № 1 к закупочной документации «Техническое задание». </w:t>
                        </w:r>
                        <w:proofErr w:type="spellStart"/>
                        <w:proofErr w:type="gramStart"/>
                        <w:r w:rsidRPr="009B747D">
                          <w:rPr>
                            <w:rFonts w:ascii="Arial" w:eastAsia="Times New Roman" w:hAnsi="Arial" w:cs="Arial"/>
                            <w:sz w:val="18"/>
                            <w:szCs w:val="18"/>
                            <w:lang w:eastAsia="ru-RU"/>
                          </w:rPr>
                          <w:t>Усло</w:t>
                        </w:r>
                        <w:proofErr w:type="spellEnd"/>
                        <w:r w:rsidRPr="009B747D">
                          <w:rPr>
                            <w:rFonts w:ascii="Arial" w:eastAsia="Times New Roman" w:hAnsi="Arial" w:cs="Arial"/>
                            <w:sz w:val="18"/>
                            <w:szCs w:val="18"/>
                            <w:lang w:eastAsia="ru-RU"/>
                          </w:rPr>
                          <w:t>-вия</w:t>
                        </w:r>
                        <w:proofErr w:type="gramEnd"/>
                        <w:r w:rsidRPr="009B747D">
                          <w:rPr>
                            <w:rFonts w:ascii="Arial" w:eastAsia="Times New Roman" w:hAnsi="Arial" w:cs="Arial"/>
                            <w:sz w:val="18"/>
                            <w:szCs w:val="18"/>
                            <w:lang w:eastAsia="ru-RU"/>
                          </w:rPr>
                          <w:t xml:space="preserve"> договора, заключаемого по результатам закупки, указаны в Приложении № 2 к закупочной документации «Проект договора». </w:t>
                        </w:r>
                        <w:r w:rsidRPr="009B747D">
                          <w:rPr>
                            <w:rFonts w:ascii="Arial" w:eastAsia="Times New Roman" w:hAnsi="Arial" w:cs="Arial"/>
                            <w:sz w:val="18"/>
                            <w:szCs w:val="18"/>
                            <w:lang w:eastAsia="ru-RU"/>
                          </w:rPr>
                          <w:br/>
                          <w:t>Остальные и более подробные условия закупки содержатся в Закупочной документации, являющейся неотъемлемым приложением к данному Извещению.</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Место проведения процедуры:</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Данная процедура проводится в электронной форме на ЭТП группы B2B-Center (www.b2b-center.ru). Предложения участников подаются в форме электронного документа, подписанного электронной цифровой подписью.</w:t>
                        </w:r>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Порядок предоставления документации по закупке:</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r w:rsidRPr="009B747D">
                          <w:rPr>
                            <w:rFonts w:ascii="Arial" w:eastAsia="Times New Roman" w:hAnsi="Arial" w:cs="Arial"/>
                            <w:sz w:val="18"/>
                            <w:szCs w:val="18"/>
                            <w:lang w:eastAsia="ru-RU"/>
                          </w:rPr>
                          <w:t>Документация по закупке предоставляется без взимания платы в форме электронного документа на сайте ЭТП группы B2B-Center (www.b2b-center.ru), начиная с даты размещения закупки.</w:t>
                        </w:r>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Информация о подписи:</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sz w:val="18"/>
                            <w:szCs w:val="18"/>
                            <w:lang w:eastAsia="ru-RU"/>
                          </w:rPr>
                        </w:pPr>
                        <w:hyperlink r:id="rId24" w:tgtFrame="signature" w:history="1">
                          <w:r w:rsidRPr="009B747D">
                            <w:rPr>
                              <w:rFonts w:ascii="Arial" w:eastAsia="Times New Roman" w:hAnsi="Arial" w:cs="Arial"/>
                              <w:color w:val="1C50A4"/>
                              <w:sz w:val="18"/>
                              <w:szCs w:val="18"/>
                              <w:lang w:eastAsia="ru-RU"/>
                            </w:rPr>
                            <w:t>Подписано ЭП</w:t>
                          </w:r>
                        </w:hyperlink>
                      </w:p>
                    </w:tc>
                  </w:tr>
                  <w:tr w:rsidR="009B747D" w:rsidRPr="009B747D">
                    <w:trPr>
                      <w:tblCellSpacing w:w="0" w:type="dxa"/>
                    </w:trPr>
                    <w:tc>
                      <w:tcPr>
                        <w:tcW w:w="2000" w:type="pct"/>
                        <w:shd w:val="clear" w:color="auto" w:fill="F7F7F7"/>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Действия:</w:t>
                        </w:r>
                      </w:p>
                    </w:tc>
                    <w:tc>
                      <w:tcPr>
                        <w:tcW w:w="0" w:type="auto"/>
                        <w:shd w:val="clear" w:color="auto" w:fill="F7F7F7"/>
                        <w:hideMark/>
                      </w:tcPr>
                      <w:p w:rsidR="009B747D" w:rsidRPr="009B747D" w:rsidRDefault="009B747D" w:rsidP="009B747D">
                        <w:pPr>
                          <w:spacing w:after="0" w:line="240" w:lineRule="auto"/>
                          <w:rPr>
                            <w:rFonts w:ascii="Arial" w:eastAsia="Times New Roman" w:hAnsi="Arial" w:cs="Arial"/>
                            <w:sz w:val="18"/>
                            <w:szCs w:val="18"/>
                            <w:lang w:eastAsia="ru-RU"/>
                          </w:rPr>
                        </w:pPr>
                        <w:hyperlink r:id="rId25" w:history="1">
                          <w:r w:rsidRPr="009B747D">
                            <w:rPr>
                              <w:rFonts w:ascii="Arial" w:eastAsia="Times New Roman" w:hAnsi="Arial" w:cs="Arial"/>
                              <w:color w:val="1C50A4"/>
                              <w:sz w:val="18"/>
                              <w:szCs w:val="18"/>
                              <w:lang w:eastAsia="ru-RU"/>
                            </w:rPr>
                            <w:t>Скопировать</w:t>
                          </w:r>
                        </w:hyperlink>
                        <w:r w:rsidRPr="009B747D">
                          <w:rPr>
                            <w:rFonts w:ascii="Arial" w:eastAsia="Times New Roman" w:hAnsi="Arial" w:cs="Arial"/>
                            <w:sz w:val="18"/>
                            <w:szCs w:val="18"/>
                            <w:lang w:eastAsia="ru-RU"/>
                          </w:rPr>
                          <w:t> | </w:t>
                        </w:r>
                        <w:hyperlink r:id="rId26" w:history="1">
                          <w:r w:rsidRPr="009B747D">
                            <w:rPr>
                              <w:rFonts w:ascii="Arial" w:eastAsia="Times New Roman" w:hAnsi="Arial" w:cs="Arial"/>
                              <w:color w:val="1C50A4"/>
                              <w:sz w:val="18"/>
                              <w:szCs w:val="18"/>
                              <w:lang w:eastAsia="ru-RU"/>
                            </w:rPr>
                            <w:t>Приостановить процедуру</w:t>
                          </w:r>
                        </w:hyperlink>
                        <w:r w:rsidRPr="009B747D">
                          <w:rPr>
                            <w:rFonts w:ascii="Arial" w:eastAsia="Times New Roman" w:hAnsi="Arial" w:cs="Arial"/>
                            <w:sz w:val="18"/>
                            <w:szCs w:val="18"/>
                            <w:lang w:eastAsia="ru-RU"/>
                          </w:rPr>
                          <w:br/>
                        </w:r>
                        <w:hyperlink r:id="rId27" w:history="1">
                          <w:proofErr w:type="gramStart"/>
                          <w:r w:rsidRPr="009B747D">
                            <w:rPr>
                              <w:rFonts w:ascii="Arial" w:eastAsia="Times New Roman" w:hAnsi="Arial" w:cs="Arial"/>
                              <w:color w:val="1C50A4"/>
                              <w:sz w:val="18"/>
                              <w:szCs w:val="18"/>
                              <w:lang w:eastAsia="ru-RU"/>
                            </w:rPr>
                            <w:t>Запросить</w:t>
                          </w:r>
                          <w:proofErr w:type="gramEnd"/>
                          <w:r w:rsidRPr="009B747D">
                            <w:rPr>
                              <w:rFonts w:ascii="Arial" w:eastAsia="Times New Roman" w:hAnsi="Arial" w:cs="Arial"/>
                              <w:color w:val="1C50A4"/>
                              <w:sz w:val="18"/>
                              <w:szCs w:val="18"/>
                              <w:lang w:eastAsia="ru-RU"/>
                            </w:rPr>
                            <w:t xml:space="preserve"> предложения страховых или банковских услуг</w:t>
                          </w:r>
                        </w:hyperlink>
                      </w:p>
                    </w:tc>
                  </w:tr>
                  <w:tr w:rsidR="009B747D" w:rsidRPr="009B747D">
                    <w:trPr>
                      <w:tblCellSpacing w:w="0" w:type="dxa"/>
                    </w:trPr>
                    <w:tc>
                      <w:tcPr>
                        <w:tcW w:w="2000" w:type="pct"/>
                        <w:shd w:val="clear" w:color="auto" w:fill="E9E9E9"/>
                        <w:hideMark/>
                      </w:tcPr>
                      <w:p w:rsidR="009B747D" w:rsidRPr="009B747D" w:rsidRDefault="009B747D" w:rsidP="009B747D">
                        <w:pPr>
                          <w:spacing w:after="0" w:line="240" w:lineRule="auto"/>
                          <w:jc w:val="right"/>
                          <w:rPr>
                            <w:rFonts w:ascii="Arial" w:eastAsia="Times New Roman" w:hAnsi="Arial" w:cs="Arial"/>
                            <w:sz w:val="18"/>
                            <w:szCs w:val="18"/>
                            <w:lang w:eastAsia="ru-RU"/>
                          </w:rPr>
                        </w:pPr>
                        <w:r w:rsidRPr="009B747D">
                          <w:rPr>
                            <w:rFonts w:ascii="Arial" w:eastAsia="Times New Roman" w:hAnsi="Arial" w:cs="Arial"/>
                            <w:sz w:val="18"/>
                            <w:szCs w:val="18"/>
                            <w:lang w:eastAsia="ru-RU"/>
                          </w:rPr>
                          <w:t>Подписаться на эту процедуру (</w:t>
                        </w:r>
                        <w:hyperlink r:id="rId28" w:tgtFrame="help" w:tooltip="Получить справку" w:history="1">
                          <w:r w:rsidRPr="009B747D">
                            <w:rPr>
                              <w:rFonts w:ascii="Arial" w:eastAsia="Times New Roman" w:hAnsi="Arial" w:cs="Arial"/>
                              <w:b/>
                              <w:bCs/>
                              <w:color w:val="1C50A4"/>
                              <w:sz w:val="18"/>
                              <w:szCs w:val="18"/>
                              <w:lang w:eastAsia="ru-RU"/>
                            </w:rPr>
                            <w:t>?</w:t>
                          </w:r>
                        </w:hyperlink>
                        <w:r w:rsidRPr="009B747D">
                          <w:rPr>
                            <w:rFonts w:ascii="Arial" w:eastAsia="Times New Roman" w:hAnsi="Arial" w:cs="Arial"/>
                            <w:sz w:val="18"/>
                            <w:szCs w:val="18"/>
                            <w:lang w:eastAsia="ru-RU"/>
                          </w:rPr>
                          <w:t>):</w:t>
                        </w:r>
                      </w:p>
                    </w:tc>
                    <w:tc>
                      <w:tcPr>
                        <w:tcW w:w="0" w:type="auto"/>
                        <w:shd w:val="clear" w:color="auto" w:fill="E9E9E9"/>
                        <w:hideMark/>
                      </w:tcPr>
                      <w:p w:rsidR="009B747D" w:rsidRPr="009B747D" w:rsidRDefault="009B747D" w:rsidP="009B747D">
                        <w:pPr>
                          <w:spacing w:after="0" w:line="240" w:lineRule="auto"/>
                          <w:rPr>
                            <w:rFonts w:ascii="Arial" w:eastAsia="Times New Roman" w:hAnsi="Arial" w:cs="Arial"/>
                            <w:vanish/>
                            <w:sz w:val="18"/>
                            <w:szCs w:val="18"/>
                            <w:lang w:eastAsia="ru-RU"/>
                          </w:rPr>
                        </w:pPr>
                        <w:r w:rsidRPr="009B747D">
                          <w:rPr>
                            <w:rFonts w:ascii="Arial" w:eastAsia="Times New Roman" w:hAnsi="Arial" w:cs="Arial"/>
                            <w:sz w:val="18"/>
                            <w:szCs w:val="18"/>
                            <w:lang w:eastAsia="ru-RU"/>
                          </w:rPr>
                          <w:pict/>
                        </w:r>
                        <w:r w:rsidRPr="009B747D">
                          <w:rPr>
                            <w:rFonts w:ascii="Arial" w:eastAsia="Times New Roman" w:hAnsi="Arial" w:cs="Arial"/>
                            <w:sz w:val="18"/>
                            <w:szCs w:val="18"/>
                            <w:lang w:eastAsia="ru-RU"/>
                          </w:rPr>
                          <w:pict/>
                        </w:r>
                        <w:hyperlink r:id="rId29" w:tgtFrame="_blank" w:history="1">
                          <w:r w:rsidRPr="009B747D">
                            <w:rPr>
                              <w:rFonts w:ascii="Arial" w:eastAsia="Times New Roman" w:hAnsi="Arial" w:cs="Arial"/>
                              <w:vanish/>
                              <w:color w:val="1C50A4"/>
                              <w:sz w:val="18"/>
                              <w:szCs w:val="18"/>
                              <w:lang w:eastAsia="ru-RU"/>
                            </w:rPr>
                            <w:t>Подписаться</w:t>
                          </w:r>
                        </w:hyperlink>
                        <w:r w:rsidRPr="009B747D">
                          <w:rPr>
                            <w:rFonts w:ascii="Arial" w:eastAsia="Times New Roman" w:hAnsi="Arial" w:cs="Arial"/>
                            <w:vanish/>
                            <w:sz w:val="18"/>
                            <w:szCs w:val="18"/>
                            <w:lang w:eastAsia="ru-RU"/>
                          </w:rPr>
                          <w:t xml:space="preserve">   </w:t>
                        </w:r>
                      </w:p>
                      <w:p w:rsidR="009B747D" w:rsidRPr="009B747D" w:rsidRDefault="009B747D" w:rsidP="009B747D">
                        <w:pPr>
                          <w:spacing w:after="0" w:line="240" w:lineRule="auto"/>
                          <w:rPr>
                            <w:rFonts w:ascii="Arial" w:eastAsia="Times New Roman" w:hAnsi="Arial" w:cs="Arial"/>
                            <w:sz w:val="18"/>
                            <w:szCs w:val="18"/>
                            <w:lang w:eastAsia="ru-RU"/>
                          </w:rPr>
                        </w:pPr>
                        <w:hyperlink r:id="rId30" w:tgtFrame="_blank" w:history="1">
                          <w:r w:rsidRPr="009B747D">
                            <w:rPr>
                              <w:rFonts w:ascii="Arial" w:eastAsia="Times New Roman" w:hAnsi="Arial" w:cs="Arial"/>
                              <w:color w:val="1C50A4"/>
                              <w:sz w:val="18"/>
                              <w:szCs w:val="18"/>
                              <w:lang w:eastAsia="ru-RU"/>
                            </w:rPr>
                            <w:t>Отказаться от рассылки</w:t>
                          </w:r>
                        </w:hyperlink>
                        <w:r w:rsidRPr="009B747D">
                          <w:rPr>
                            <w:rFonts w:ascii="Arial" w:eastAsia="Times New Roman" w:hAnsi="Arial" w:cs="Arial"/>
                            <w:sz w:val="18"/>
                            <w:szCs w:val="18"/>
                            <w:lang w:eastAsia="ru-RU"/>
                          </w:rPr>
                          <w:t xml:space="preserve"> </w:t>
                        </w:r>
                      </w:p>
                    </w:tc>
                  </w:tr>
                </w:tbl>
                <w:p w:rsidR="009B747D" w:rsidRPr="009B747D" w:rsidRDefault="009B747D" w:rsidP="009B747D">
                  <w:pPr>
                    <w:spacing w:after="0" w:line="240" w:lineRule="auto"/>
                    <w:rPr>
                      <w:rFonts w:ascii="Arial" w:eastAsia="Times New Roman" w:hAnsi="Arial" w:cs="Arial"/>
                      <w:sz w:val="18"/>
                      <w:szCs w:val="18"/>
                      <w:lang w:eastAsia="ru-RU"/>
                    </w:rPr>
                  </w:pPr>
                </w:p>
              </w:tc>
            </w:tr>
          </w:tbl>
          <w:p w:rsidR="009B747D" w:rsidRPr="009B747D" w:rsidRDefault="009B747D" w:rsidP="009B747D">
            <w:pPr>
              <w:spacing w:after="0" w:line="240" w:lineRule="auto"/>
              <w:rPr>
                <w:rFonts w:ascii="Arial" w:eastAsia="Times New Roman" w:hAnsi="Arial" w:cs="Arial"/>
                <w:sz w:val="18"/>
                <w:szCs w:val="18"/>
                <w:lang w:eastAsia="ru-RU"/>
              </w:rPr>
            </w:pPr>
          </w:p>
        </w:tc>
      </w:tr>
    </w:tbl>
    <w:p w:rsidR="001E77DD" w:rsidRDefault="001E77DD">
      <w:bookmarkStart w:id="0" w:name="_GoBack"/>
      <w:bookmarkEnd w:id="0"/>
    </w:p>
    <w:sectPr w:rsidR="001E77D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0928"/>
    <w:rsid w:val="001E77DD"/>
    <w:rsid w:val="007F0928"/>
    <w:rsid w:val="009B747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BE2DDF6-CBB9-490B-A118-49908D9061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95231731">
      <w:bodyDiv w:val="1"/>
      <w:marLeft w:val="0"/>
      <w:marRight w:val="0"/>
      <w:marTop w:val="0"/>
      <w:marBottom w:val="0"/>
      <w:divBdr>
        <w:top w:val="none" w:sz="0" w:space="0" w:color="auto"/>
        <w:left w:val="none" w:sz="0" w:space="0" w:color="auto"/>
        <w:bottom w:val="none" w:sz="0" w:space="0" w:color="auto"/>
        <w:right w:val="none" w:sz="0" w:space="0" w:color="auto"/>
      </w:divBdr>
      <w:divsChild>
        <w:div w:id="1982953182">
          <w:marLeft w:val="0"/>
          <w:marRight w:val="0"/>
          <w:marTop w:val="0"/>
          <w:marBottom w:val="0"/>
          <w:divBdr>
            <w:top w:val="none" w:sz="0" w:space="0" w:color="auto"/>
            <w:left w:val="none" w:sz="0" w:space="0" w:color="auto"/>
            <w:bottom w:val="none" w:sz="0" w:space="0" w:color="auto"/>
            <w:right w:val="none" w:sz="0" w:space="0" w:color="auto"/>
          </w:divBdr>
        </w:div>
        <w:div w:id="1548640658">
          <w:marLeft w:val="0"/>
          <w:marRight w:val="15"/>
          <w:marTop w:val="0"/>
          <w:marBottom w:val="30"/>
          <w:divBdr>
            <w:top w:val="none" w:sz="0" w:space="0" w:color="auto"/>
            <w:left w:val="none" w:sz="0" w:space="0" w:color="auto"/>
            <w:bottom w:val="none" w:sz="0" w:space="0" w:color="auto"/>
            <w:right w:val="none" w:sz="0" w:space="0" w:color="auto"/>
          </w:divBdr>
        </w:div>
        <w:div w:id="1145664206">
          <w:marLeft w:val="0"/>
          <w:marRight w:val="15"/>
          <w:marTop w:val="0"/>
          <w:marBottom w:val="30"/>
          <w:divBdr>
            <w:top w:val="none" w:sz="0" w:space="0" w:color="auto"/>
            <w:left w:val="none" w:sz="0" w:space="0" w:color="auto"/>
            <w:bottom w:val="none" w:sz="0" w:space="0" w:color="auto"/>
            <w:right w:val="none" w:sz="0" w:space="0" w:color="auto"/>
          </w:divBdr>
        </w:div>
        <w:div w:id="1984774538">
          <w:marLeft w:val="0"/>
          <w:marRight w:val="15"/>
          <w:marTop w:val="0"/>
          <w:marBottom w:val="30"/>
          <w:divBdr>
            <w:top w:val="none" w:sz="0" w:space="0" w:color="auto"/>
            <w:left w:val="none" w:sz="0" w:space="0" w:color="auto"/>
            <w:bottom w:val="none" w:sz="0" w:space="0" w:color="auto"/>
            <w:right w:val="none" w:sz="0" w:space="0" w:color="auto"/>
          </w:divBdr>
        </w:div>
        <w:div w:id="1768305872">
          <w:marLeft w:val="0"/>
          <w:marRight w:val="15"/>
          <w:marTop w:val="0"/>
          <w:marBottom w:val="30"/>
          <w:divBdr>
            <w:top w:val="none" w:sz="0" w:space="0" w:color="auto"/>
            <w:left w:val="none" w:sz="0" w:space="0" w:color="auto"/>
            <w:bottom w:val="none" w:sz="0" w:space="0" w:color="auto"/>
            <w:right w:val="none" w:sz="0" w:space="0" w:color="auto"/>
          </w:divBdr>
        </w:div>
        <w:div w:id="812911718">
          <w:marLeft w:val="0"/>
          <w:marRight w:val="15"/>
          <w:marTop w:val="0"/>
          <w:marBottom w:val="30"/>
          <w:divBdr>
            <w:top w:val="none" w:sz="0" w:space="0" w:color="auto"/>
            <w:left w:val="none" w:sz="0" w:space="0" w:color="auto"/>
            <w:bottom w:val="none" w:sz="0" w:space="0" w:color="auto"/>
            <w:right w:val="none" w:sz="0" w:space="0" w:color="auto"/>
          </w:divBdr>
        </w:div>
        <w:div w:id="976111137">
          <w:marLeft w:val="0"/>
          <w:marRight w:val="0"/>
          <w:marTop w:val="0"/>
          <w:marBottom w:val="0"/>
          <w:divBdr>
            <w:top w:val="none" w:sz="0" w:space="0" w:color="auto"/>
            <w:left w:val="none" w:sz="0" w:space="0" w:color="auto"/>
            <w:bottom w:val="none" w:sz="0" w:space="0" w:color="auto"/>
            <w:right w:val="none" w:sz="0" w:space="0" w:color="auto"/>
          </w:divBdr>
        </w:div>
        <w:div w:id="32854011">
          <w:marLeft w:val="0"/>
          <w:marRight w:val="0"/>
          <w:marTop w:val="0"/>
          <w:marBottom w:val="0"/>
          <w:divBdr>
            <w:top w:val="none" w:sz="0" w:space="0" w:color="auto"/>
            <w:left w:val="none" w:sz="0" w:space="0" w:color="auto"/>
            <w:bottom w:val="none" w:sz="0" w:space="0" w:color="auto"/>
            <w:right w:val="none" w:sz="0" w:space="0" w:color="auto"/>
          </w:divBdr>
        </w:div>
        <w:div w:id="911548550">
          <w:marLeft w:val="0"/>
          <w:marRight w:val="0"/>
          <w:marTop w:val="0"/>
          <w:marBottom w:val="0"/>
          <w:divBdr>
            <w:top w:val="none" w:sz="0" w:space="0" w:color="auto"/>
            <w:left w:val="none" w:sz="0" w:space="0" w:color="auto"/>
            <w:bottom w:val="none" w:sz="0" w:space="0" w:color="auto"/>
            <w:right w:val="none" w:sz="0" w:space="0" w:color="auto"/>
          </w:divBdr>
          <w:divsChild>
            <w:div w:id="1971981498">
              <w:marLeft w:val="0"/>
              <w:marRight w:val="0"/>
              <w:marTop w:val="0"/>
              <w:marBottom w:val="0"/>
              <w:divBdr>
                <w:top w:val="none" w:sz="0" w:space="0" w:color="auto"/>
                <w:left w:val="none" w:sz="0" w:space="0" w:color="auto"/>
                <w:bottom w:val="none" w:sz="0" w:space="0" w:color="auto"/>
                <w:right w:val="none" w:sz="0" w:space="0" w:color="auto"/>
              </w:divBdr>
            </w:div>
          </w:divsChild>
        </w:div>
        <w:div w:id="679940093">
          <w:marLeft w:val="0"/>
          <w:marRight w:val="0"/>
          <w:marTop w:val="0"/>
          <w:marBottom w:val="0"/>
          <w:divBdr>
            <w:top w:val="none" w:sz="0" w:space="0" w:color="auto"/>
            <w:left w:val="none" w:sz="0" w:space="0" w:color="auto"/>
            <w:bottom w:val="none" w:sz="0" w:space="0" w:color="auto"/>
            <w:right w:val="none" w:sz="0" w:space="0" w:color="auto"/>
          </w:divBdr>
        </w:div>
        <w:div w:id="2083285898">
          <w:marLeft w:val="0"/>
          <w:marRight w:val="0"/>
          <w:marTop w:val="0"/>
          <w:marBottom w:val="0"/>
          <w:divBdr>
            <w:top w:val="none" w:sz="0" w:space="0" w:color="auto"/>
            <w:left w:val="none" w:sz="0" w:space="0" w:color="auto"/>
            <w:bottom w:val="none" w:sz="0" w:space="0" w:color="auto"/>
            <w:right w:val="none" w:sz="0" w:space="0" w:color="auto"/>
          </w:divBdr>
        </w:div>
        <w:div w:id="666176507">
          <w:marLeft w:val="0"/>
          <w:marRight w:val="0"/>
          <w:marTop w:val="0"/>
          <w:marBottom w:val="0"/>
          <w:divBdr>
            <w:top w:val="none" w:sz="0" w:space="0" w:color="auto"/>
            <w:left w:val="none" w:sz="0" w:space="0" w:color="auto"/>
            <w:bottom w:val="none" w:sz="0" w:space="0" w:color="auto"/>
            <w:right w:val="none" w:sz="0" w:space="0" w:color="auto"/>
          </w:divBdr>
        </w:div>
        <w:div w:id="905452032">
          <w:marLeft w:val="0"/>
          <w:marRight w:val="0"/>
          <w:marTop w:val="0"/>
          <w:marBottom w:val="0"/>
          <w:divBdr>
            <w:top w:val="none" w:sz="0" w:space="0" w:color="auto"/>
            <w:left w:val="none" w:sz="0" w:space="0" w:color="auto"/>
            <w:bottom w:val="none" w:sz="0" w:space="0" w:color="auto"/>
            <w:right w:val="none" w:sz="0" w:space="0" w:color="auto"/>
          </w:divBdr>
        </w:div>
        <w:div w:id="2087729075">
          <w:marLeft w:val="0"/>
          <w:marRight w:val="0"/>
          <w:marTop w:val="0"/>
          <w:marBottom w:val="0"/>
          <w:divBdr>
            <w:top w:val="none" w:sz="0" w:space="0" w:color="auto"/>
            <w:left w:val="none" w:sz="0" w:space="0" w:color="auto"/>
            <w:bottom w:val="none" w:sz="0" w:space="0" w:color="auto"/>
            <w:right w:val="none" w:sz="0" w:space="0" w:color="auto"/>
          </w:divBdr>
        </w:div>
        <w:div w:id="2025664712">
          <w:marLeft w:val="0"/>
          <w:marRight w:val="0"/>
          <w:marTop w:val="0"/>
          <w:marBottom w:val="0"/>
          <w:divBdr>
            <w:top w:val="none" w:sz="0" w:space="0" w:color="auto"/>
            <w:left w:val="none" w:sz="0" w:space="0" w:color="auto"/>
            <w:bottom w:val="none" w:sz="0" w:space="0" w:color="auto"/>
            <w:right w:val="none" w:sz="0" w:space="0" w:color="auto"/>
          </w:divBdr>
        </w:div>
        <w:div w:id="1650927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market/view.html?id=592130&amp;action=offers" TargetMode="External"/><Relationship Id="rId13" Type="http://schemas.openxmlformats.org/officeDocument/2006/relationships/hyperlink" Target="http://www.b2b-mrsk.ru/market/list.html?bookmarks=0&amp;all=0&amp;type=4&amp;cat_id=64521125" TargetMode="External"/><Relationship Id="rId18" Type="http://schemas.openxmlformats.org/officeDocument/2006/relationships/hyperlink" Target="http://www.b2b-mrsk.ru/popups/send_message.html?action=send&amp;to=149536" TargetMode="External"/><Relationship Id="rId26" Type="http://schemas.openxmlformats.org/officeDocument/2006/relationships/hyperlink" Target="http://www.b2b-mrsk.ru/market/view.html?id=592130&amp;action=fas_action&amp;fas_trading_action=stop" TargetMode="External"/><Relationship Id="rId3" Type="http://schemas.openxmlformats.org/officeDocument/2006/relationships/webSettings" Target="webSettings.xml"/><Relationship Id="rId21" Type="http://schemas.openxmlformats.org/officeDocument/2006/relationships/image" Target="media/image2.png"/><Relationship Id="rId7" Type="http://schemas.openxmlformats.org/officeDocument/2006/relationships/hyperlink" Target="http://www.b2b-mrsk.ru/market/view.html?id=592130&amp;action=statistics" TargetMode="External"/><Relationship Id="rId12" Type="http://schemas.openxmlformats.org/officeDocument/2006/relationships/hyperlink" Target="http://www.b2b-mrsk.ru/market/list.html?bookmarks=0&amp;all=0&amp;type=4&amp;cat_id=64560611" TargetMode="External"/><Relationship Id="rId17" Type="http://schemas.openxmlformats.org/officeDocument/2006/relationships/hyperlink" Target="http://www.b2b-mrsk.ru/popups/send_message.html?action=send&amp;to=121942" TargetMode="External"/><Relationship Id="rId25" Type="http://schemas.openxmlformats.org/officeDocument/2006/relationships/hyperlink" Target="http://www.b2b-mrsk.ru/market/edit.html?duplicated_from_id=592130" TargetMode="External"/><Relationship Id="rId2" Type="http://schemas.openxmlformats.org/officeDocument/2006/relationships/settings" Target="settings.xml"/><Relationship Id="rId16" Type="http://schemas.openxmlformats.org/officeDocument/2006/relationships/hyperlink" Target="http://www.b2b-mrsk.ru/market/view.html?id=592130&amp;switch_price_both_view=1" TargetMode="External"/><Relationship Id="rId20" Type="http://schemas.openxmlformats.org/officeDocument/2006/relationships/hyperlink" Target="mailto:sagidullina%40tumes.te.ru" TargetMode="External"/><Relationship Id="rId29" Type="http://schemas.openxmlformats.org/officeDocument/2006/relationships/hyperlink" Target="http://www.b2b-mrsk.ru/market/procedure_subscription.html?popup=1&amp;action=subscribe&amp;lot_type=4&amp;proc_id=592130&amp;hash=61b884bcc5237e8530fd53b8fff4c057" TargetMode="External"/><Relationship Id="rId1" Type="http://schemas.openxmlformats.org/officeDocument/2006/relationships/styles" Target="styles.xml"/><Relationship Id="rId6" Type="http://schemas.openxmlformats.org/officeDocument/2006/relationships/hyperlink" Target="http://www.b2b-mrsk.ru/market/view.html?id=592130&amp;action=invitations" TargetMode="External"/><Relationship Id="rId11" Type="http://schemas.openxmlformats.org/officeDocument/2006/relationships/hyperlink" Target="http://www.b2b-mrsk.ru/market/list.html?bookmarks=0&amp;all=0&amp;type=4&amp;cat_id=64560601" TargetMode="External"/><Relationship Id="rId24" Type="http://schemas.openxmlformats.org/officeDocument/2006/relationships/hyperlink" Target="http://www.b2b-mrsk.ru/market/view.html?id=592130&amp;action=signed_doc&amp;key=auction" TargetMode="External"/><Relationship Id="rId32" Type="http://schemas.openxmlformats.org/officeDocument/2006/relationships/theme" Target="theme/theme1.xml"/><Relationship Id="rId5" Type="http://schemas.openxmlformats.org/officeDocument/2006/relationships/hyperlink" Target="http://www.b2b-mrsk.ru/market/view.html?id=592130&amp;action=explanation" TargetMode="External"/><Relationship Id="rId15" Type="http://schemas.openxmlformats.org/officeDocument/2006/relationships/control" Target="activeX/activeX1.xml"/><Relationship Id="rId23" Type="http://schemas.openxmlformats.org/officeDocument/2006/relationships/hyperlink" Target="http://www.b2b-mrsk.ru/market/view.html?id=592130&amp;action=signed_doc&amp;key=auction_docs" TargetMode="External"/><Relationship Id="rId28" Type="http://schemas.openxmlformats.org/officeDocument/2006/relationships/hyperlink" Target="http://www.b2b-mrsk.ru/popups/help.html?keyword=message/subscription/procedure_subscription_form_title" TargetMode="External"/><Relationship Id="rId10" Type="http://schemas.openxmlformats.org/officeDocument/2006/relationships/hyperlink" Target="http://www.b2b-mrsk.ru/market/list.html?bookmarks=0&amp;all=0&amp;type=4&amp;cat_id=64560521" TargetMode="External"/><Relationship Id="rId19" Type="http://schemas.openxmlformats.org/officeDocument/2006/relationships/hyperlink" Target="http://www.b2b-mrsk.ru/firms/filial-ao-tiumenenergo-tiumenskie-raspredelitelnye-seti/102383/" TargetMode="External"/><Relationship Id="rId31" Type="http://schemas.openxmlformats.org/officeDocument/2006/relationships/fontTable" Target="fontTable.xml"/><Relationship Id="rId4" Type="http://schemas.openxmlformats.org/officeDocument/2006/relationships/hyperlink" Target="http://www.b2b-mrsk.ru/market/view_tender.html?id=32501" TargetMode="External"/><Relationship Id="rId9" Type="http://schemas.openxmlformats.org/officeDocument/2006/relationships/hyperlink" Target="http://www.b2b-mrsk.ru/market/view.html?id=592130&amp;action=bet_fields" TargetMode="External"/><Relationship Id="rId14" Type="http://schemas.openxmlformats.org/officeDocument/2006/relationships/image" Target="media/image1.wmf"/><Relationship Id="rId22" Type="http://schemas.openxmlformats.org/officeDocument/2006/relationships/hyperlink" Target="http://www.b2b-mrsk.ru/download.html?file=file%2F35199641.zip&amp;title=%D0%97%D0%94.zip" TargetMode="External"/><Relationship Id="rId27" Type="http://schemas.openxmlformats.org/officeDocument/2006/relationships/hyperlink" Target="http://www.b2b-mrsk.ru/market/services_request.html?lot_type=1&amp;lot_id=592130" TargetMode="External"/><Relationship Id="rId30" Type="http://schemas.openxmlformats.org/officeDocument/2006/relationships/hyperlink" Target="http://www.b2b-mrsk.ru/market/procedure_subscription.html?popup=1&amp;action=unsubscribe&amp;lot_type=4&amp;proc_id=592130&amp;hash=61b884bcc5237e8530fd53b8fff4c057" TargetMode="Externa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1188</Words>
  <Characters>6773</Characters>
  <Application>Microsoft Office Word</Application>
  <DocSecurity>0</DocSecurity>
  <Lines>56</Lines>
  <Paragraphs>15</Paragraphs>
  <ScaleCrop>false</ScaleCrop>
  <Company>ОАО "Тюменьэнерго"</Company>
  <LinksUpToDate>false</LinksUpToDate>
  <CharactersWithSpaces>7946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Сагидуллина Екатерина Александровна</dc:creator>
  <cp:keywords/>
  <dc:description/>
  <cp:lastModifiedBy>Сагидуллина Екатерина Александровна</cp:lastModifiedBy>
  <cp:revision>2</cp:revision>
  <dcterms:created xsi:type="dcterms:W3CDTF">2015-12-17T08:04:00Z</dcterms:created>
  <dcterms:modified xsi:type="dcterms:W3CDTF">2015-12-17T08:04:00Z</dcterms:modified>
</cp:coreProperties>
</file>