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0D" w:rsidRPr="00BC310D" w:rsidRDefault="00BC310D" w:rsidP="00BC310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C310D">
        <w:rPr>
          <w:rFonts w:ascii="Times New Roman" w:eastAsia="Times New Roman" w:hAnsi="Times New Roman" w:cs="Times New Roman"/>
          <w:b/>
          <w:bCs/>
          <w:kern w:val="36"/>
          <w:sz w:val="48"/>
          <w:szCs w:val="48"/>
          <w:lang w:eastAsia="ru-RU"/>
        </w:rPr>
        <w:t>Запрос цен № 1098697</w:t>
      </w:r>
    </w:p>
    <w:p w:rsidR="00BC310D" w:rsidRPr="00BC310D" w:rsidRDefault="00BC310D" w:rsidP="00BC310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C310D">
        <w:rPr>
          <w:rFonts w:ascii="Times New Roman" w:eastAsia="Times New Roman" w:hAnsi="Times New Roman" w:cs="Times New Roman"/>
          <w:b/>
          <w:bCs/>
          <w:kern w:val="36"/>
          <w:sz w:val="48"/>
          <w:szCs w:val="48"/>
          <w:lang w:eastAsia="ru-RU"/>
        </w:rPr>
        <w:t>Открытый запрос цен на право заключения договора поставки запасных частей для проведения технического обслуживания и текущего ремонта автотранспорта филиала АО "</w:t>
      </w:r>
      <w:proofErr w:type="spellStart"/>
      <w:r w:rsidRPr="00BC310D">
        <w:rPr>
          <w:rFonts w:ascii="Times New Roman" w:eastAsia="Times New Roman" w:hAnsi="Times New Roman" w:cs="Times New Roman"/>
          <w:b/>
          <w:bCs/>
          <w:kern w:val="36"/>
          <w:sz w:val="48"/>
          <w:szCs w:val="48"/>
          <w:lang w:eastAsia="ru-RU"/>
        </w:rPr>
        <w:t>Тюменьэнерго</w:t>
      </w:r>
      <w:proofErr w:type="spellEnd"/>
      <w:r w:rsidRPr="00BC310D">
        <w:rPr>
          <w:rFonts w:ascii="Times New Roman" w:eastAsia="Times New Roman" w:hAnsi="Times New Roman" w:cs="Times New Roman"/>
          <w:b/>
          <w:bCs/>
          <w:kern w:val="36"/>
          <w:sz w:val="48"/>
          <w:szCs w:val="48"/>
          <w:lang w:eastAsia="ru-RU"/>
        </w:rPr>
        <w:t xml:space="preserve">" </w:t>
      </w:r>
      <w:proofErr w:type="spellStart"/>
      <w:r w:rsidRPr="00BC310D">
        <w:rPr>
          <w:rFonts w:ascii="Times New Roman" w:eastAsia="Times New Roman" w:hAnsi="Times New Roman" w:cs="Times New Roman"/>
          <w:b/>
          <w:bCs/>
          <w:kern w:val="36"/>
          <w:sz w:val="48"/>
          <w:szCs w:val="48"/>
          <w:lang w:eastAsia="ru-RU"/>
        </w:rPr>
        <w:t>Сургутские</w:t>
      </w:r>
      <w:proofErr w:type="spellEnd"/>
      <w:r w:rsidRPr="00BC310D">
        <w:rPr>
          <w:rFonts w:ascii="Times New Roman" w:eastAsia="Times New Roman" w:hAnsi="Times New Roman" w:cs="Times New Roman"/>
          <w:b/>
          <w:bCs/>
          <w:kern w:val="36"/>
          <w:sz w:val="48"/>
          <w:szCs w:val="48"/>
          <w:lang w:eastAsia="ru-RU"/>
        </w:rPr>
        <w:t xml:space="preserve"> электрические сети в 2019 году</w:t>
      </w:r>
    </w:p>
    <w:tbl>
      <w:tblPr>
        <w:tblW w:w="5000" w:type="pct"/>
        <w:tblCellSpacing w:w="0" w:type="dxa"/>
        <w:tblCellMar>
          <w:left w:w="0" w:type="dxa"/>
          <w:right w:w="0" w:type="dxa"/>
        </w:tblCellMar>
        <w:tblLook w:val="04A0" w:firstRow="1" w:lastRow="0" w:firstColumn="1" w:lastColumn="0" w:noHBand="0" w:noVBand="1"/>
      </w:tblPr>
      <w:tblGrid>
        <w:gridCol w:w="9355"/>
      </w:tblGrid>
      <w:tr w:rsidR="00BC310D" w:rsidRPr="00BC310D" w:rsidTr="00BC310D">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C310D" w:rsidRPr="00BC310D">
              <w:trPr>
                <w:tblCellSpacing w:w="7" w:type="dxa"/>
              </w:trPr>
              <w:tc>
                <w:tcPr>
                  <w:tcW w:w="0" w:type="auto"/>
                  <w:vAlign w:val="center"/>
                  <w:hideMark/>
                </w:tcPr>
                <w:p w:rsidR="00BC310D" w:rsidRPr="00BC310D" w:rsidRDefault="00BC310D" w:rsidP="00BC310D">
                  <w:pPr>
                    <w:spacing w:before="100" w:beforeAutospacing="1" w:after="100" w:afterAutospacing="1" w:line="240" w:lineRule="auto"/>
                    <w:outlineLvl w:val="1"/>
                    <w:divId w:val="1713307754"/>
                    <w:rPr>
                      <w:rFonts w:ascii="Times New Roman" w:eastAsia="Times New Roman" w:hAnsi="Times New Roman" w:cs="Times New Roman"/>
                      <w:b/>
                      <w:bCs/>
                      <w:sz w:val="36"/>
                      <w:szCs w:val="36"/>
                      <w:lang w:eastAsia="ru-RU"/>
                    </w:rPr>
                  </w:pPr>
                  <w:r w:rsidRPr="00BC310D">
                    <w:rPr>
                      <w:rFonts w:ascii="Times New Roman" w:eastAsia="Times New Roman" w:hAnsi="Times New Roman" w:cs="Times New Roman"/>
                      <w:b/>
                      <w:bCs/>
                      <w:sz w:val="36"/>
                      <w:szCs w:val="36"/>
                      <w:lang w:eastAsia="ru-RU"/>
                    </w:rPr>
                    <w:t>Открытый запрос цен на право заключения договора поставки запасных частей для проведения технического обслуживания и текущего ремонта автотранспорта филиала АО "</w:t>
                  </w:r>
                  <w:proofErr w:type="spellStart"/>
                  <w:r w:rsidRPr="00BC310D">
                    <w:rPr>
                      <w:rFonts w:ascii="Times New Roman" w:eastAsia="Times New Roman" w:hAnsi="Times New Roman" w:cs="Times New Roman"/>
                      <w:b/>
                      <w:bCs/>
                      <w:sz w:val="36"/>
                      <w:szCs w:val="36"/>
                      <w:lang w:eastAsia="ru-RU"/>
                    </w:rPr>
                    <w:t>Тюменьэнерго</w:t>
                  </w:r>
                  <w:proofErr w:type="spellEnd"/>
                  <w:r w:rsidRPr="00BC310D">
                    <w:rPr>
                      <w:rFonts w:ascii="Times New Roman" w:eastAsia="Times New Roman" w:hAnsi="Times New Roman" w:cs="Times New Roman"/>
                      <w:b/>
                      <w:bCs/>
                      <w:sz w:val="36"/>
                      <w:szCs w:val="36"/>
                      <w:lang w:eastAsia="ru-RU"/>
                    </w:rPr>
                    <w:t xml:space="preserve">" </w:t>
                  </w:r>
                  <w:proofErr w:type="spellStart"/>
                  <w:r w:rsidRPr="00BC310D">
                    <w:rPr>
                      <w:rFonts w:ascii="Times New Roman" w:eastAsia="Times New Roman" w:hAnsi="Times New Roman" w:cs="Times New Roman"/>
                      <w:b/>
                      <w:bCs/>
                      <w:sz w:val="36"/>
                      <w:szCs w:val="36"/>
                      <w:lang w:eastAsia="ru-RU"/>
                    </w:rPr>
                    <w:t>Сургутские</w:t>
                  </w:r>
                  <w:proofErr w:type="spellEnd"/>
                  <w:r w:rsidRPr="00BC310D">
                    <w:rPr>
                      <w:rFonts w:ascii="Times New Roman" w:eastAsia="Times New Roman" w:hAnsi="Times New Roman" w:cs="Times New Roman"/>
                      <w:b/>
                      <w:bCs/>
                      <w:sz w:val="36"/>
                      <w:szCs w:val="36"/>
                      <w:lang w:eastAsia="ru-RU"/>
                    </w:rPr>
                    <w:t xml:space="preserve"> электрические сети в 2019 году </w:t>
                  </w:r>
                </w:p>
              </w:tc>
            </w:tr>
            <w:tr w:rsidR="00BC310D" w:rsidRPr="00BC310D">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Категория ОКПД2:</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b/>
                            <w:bCs/>
                            <w:sz w:val="24"/>
                            <w:szCs w:val="24"/>
                            <w:lang w:eastAsia="ru-RU"/>
                          </w:rPr>
                          <w:t>29.32.30.390</w:t>
                        </w:r>
                        <w:r w:rsidRPr="00BC310D">
                          <w:rPr>
                            <w:rFonts w:ascii="Times New Roman" w:eastAsia="Times New Roman" w:hAnsi="Times New Roman" w:cs="Times New Roman"/>
                            <w:sz w:val="24"/>
                            <w:szCs w:val="24"/>
                            <w:lang w:eastAsia="ru-RU"/>
                          </w:rPr>
                          <w:t>  Части и принадлежности для автотранспортных средств прочие, не включенные в другие группировки</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Категория ОКВЭД2:</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b/>
                            <w:bCs/>
                            <w:sz w:val="24"/>
                            <w:szCs w:val="24"/>
                            <w:lang w:eastAsia="ru-RU"/>
                          </w:rPr>
                          <w:t>29.32.3</w:t>
                        </w:r>
                        <w:r w:rsidRPr="00BC310D">
                          <w:rPr>
                            <w:rFonts w:ascii="Times New Roman" w:eastAsia="Times New Roman" w:hAnsi="Times New Roman" w:cs="Times New Roman"/>
                            <w:sz w:val="24"/>
                            <w:szCs w:val="24"/>
                            <w:lang w:eastAsia="ru-RU"/>
                          </w:rPr>
                          <w:t>  Производство частей и принадлежностей для автотранспортных средств, не включенных в другие группировки</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Количество:</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1 </w:t>
                        </w:r>
                        <w:proofErr w:type="spellStart"/>
                        <w:r w:rsidRPr="00BC310D">
                          <w:rPr>
                            <w:rFonts w:ascii="Times New Roman" w:eastAsia="Times New Roman" w:hAnsi="Times New Roman" w:cs="Times New Roman"/>
                            <w:sz w:val="24"/>
                            <w:szCs w:val="24"/>
                            <w:lang w:eastAsia="ru-RU"/>
                          </w:rPr>
                          <w:t>усл</w:t>
                        </w:r>
                        <w:proofErr w:type="spellEnd"/>
                        <w:r w:rsidRPr="00BC310D">
                          <w:rPr>
                            <w:rFonts w:ascii="Times New Roman" w:eastAsia="Times New Roman" w:hAnsi="Times New Roman" w:cs="Times New Roman"/>
                            <w:sz w:val="24"/>
                            <w:szCs w:val="24"/>
                            <w:lang w:eastAsia="ru-RU"/>
                          </w:rPr>
                          <w:t xml:space="preserve">. </w:t>
                        </w:r>
                        <w:proofErr w:type="spellStart"/>
                        <w:r w:rsidRPr="00BC310D">
                          <w:rPr>
                            <w:rFonts w:ascii="Times New Roman" w:eastAsia="Times New Roman" w:hAnsi="Times New Roman" w:cs="Times New Roman"/>
                            <w:sz w:val="24"/>
                            <w:szCs w:val="24"/>
                            <w:lang w:eastAsia="ru-RU"/>
                          </w:rPr>
                          <w:t>ед</w:t>
                        </w:r>
                        <w:proofErr w:type="spellEnd"/>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b/>
                            <w:bCs/>
                            <w:sz w:val="24"/>
                            <w:szCs w:val="24"/>
                            <w:lang w:eastAsia="ru-RU"/>
                          </w:rPr>
                          <w:t>2 819 311,75 руб. (цена с НДС)</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b/>
                            <w:bCs/>
                            <w:sz w:val="24"/>
                            <w:szCs w:val="24"/>
                            <w:lang w:eastAsia="ru-RU"/>
                          </w:rPr>
                          <w:t>2 819 311,75 руб. (цена с НДС)</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Цена с НДС (</w:t>
                        </w:r>
                        <w:hyperlink r:id="rId5" w:history="1">
                          <w:r w:rsidRPr="00BC310D">
                            <w:rPr>
                              <w:rFonts w:ascii="Times New Roman" w:eastAsia="Times New Roman" w:hAnsi="Times New Roman" w:cs="Times New Roman"/>
                              <w:color w:val="0000FF"/>
                              <w:sz w:val="24"/>
                              <w:szCs w:val="24"/>
                              <w:u w:val="single"/>
                              <w:lang w:eastAsia="ru-RU"/>
                            </w:rPr>
                            <w:t>показывать обе цены</w:t>
                          </w:r>
                        </w:hyperlink>
                        <w:r w:rsidRPr="00BC310D">
                          <w:rPr>
                            <w:rFonts w:ascii="Times New Roman" w:eastAsia="Times New Roman" w:hAnsi="Times New Roman" w:cs="Times New Roman"/>
                            <w:sz w:val="24"/>
                            <w:szCs w:val="24"/>
                            <w:lang w:eastAsia="ru-RU"/>
                          </w:rPr>
                          <w:t>)</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 </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28.09.2018 06:25</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 </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09.10.2018 09:00</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 xml:space="preserve">28.09.2018 06:25, </w:t>
                        </w:r>
                        <w:hyperlink r:id="rId6" w:tgtFrame="_blank" w:tooltip="Отправить личное сообщение" w:history="1">
                          <w:r w:rsidRPr="00BC310D">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Ответственное лицо:</w:t>
                        </w:r>
                      </w:p>
                    </w:tc>
                    <w:tc>
                      <w:tcPr>
                        <w:tcW w:w="0" w:type="auto"/>
                        <w:vAlign w:val="center"/>
                        <w:hideMark/>
                      </w:tcPr>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00BC310D" w:rsidRPr="00BC310D">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Организатор:</w:t>
                        </w:r>
                      </w:p>
                    </w:tc>
                    <w:tc>
                      <w:tcPr>
                        <w:tcW w:w="0" w:type="auto"/>
                        <w:vAlign w:val="center"/>
                        <w:hideMark/>
                      </w:tcPr>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8" w:history="1">
                          <w:r w:rsidR="00BC310D" w:rsidRPr="00BC310D">
                            <w:rPr>
                              <w:rFonts w:ascii="Times New Roman" w:eastAsia="Times New Roman" w:hAnsi="Times New Roman" w:cs="Times New Roman"/>
                              <w:color w:val="0000FF"/>
                              <w:sz w:val="24"/>
                              <w:szCs w:val="24"/>
                              <w:u w:val="single"/>
                              <w:lang w:eastAsia="ru-RU"/>
                            </w:rPr>
                            <w:t>Филиал АО "</w:t>
                          </w:r>
                          <w:proofErr w:type="spellStart"/>
                          <w:r w:rsidR="00BC310D" w:rsidRPr="00BC310D">
                            <w:rPr>
                              <w:rFonts w:ascii="Times New Roman" w:eastAsia="Times New Roman" w:hAnsi="Times New Roman" w:cs="Times New Roman"/>
                              <w:color w:val="0000FF"/>
                              <w:sz w:val="24"/>
                              <w:szCs w:val="24"/>
                              <w:u w:val="single"/>
                              <w:lang w:eastAsia="ru-RU"/>
                            </w:rPr>
                            <w:t>Тюменьэнерго</w:t>
                          </w:r>
                          <w:proofErr w:type="spellEnd"/>
                          <w:r w:rsidR="00BC310D" w:rsidRPr="00BC310D">
                            <w:rPr>
                              <w:rFonts w:ascii="Times New Roman" w:eastAsia="Times New Roman" w:hAnsi="Times New Roman" w:cs="Times New Roman"/>
                              <w:color w:val="0000FF"/>
                              <w:sz w:val="24"/>
                              <w:szCs w:val="24"/>
                              <w:u w:val="single"/>
                              <w:lang w:eastAsia="ru-RU"/>
                            </w:rPr>
                            <w:t xml:space="preserve">" </w:t>
                          </w:r>
                          <w:proofErr w:type="spellStart"/>
                          <w:r w:rsidR="00BC310D" w:rsidRPr="00BC310D">
                            <w:rPr>
                              <w:rFonts w:ascii="Times New Roman" w:eastAsia="Times New Roman" w:hAnsi="Times New Roman" w:cs="Times New Roman"/>
                              <w:color w:val="0000FF"/>
                              <w:sz w:val="24"/>
                              <w:szCs w:val="24"/>
                              <w:u w:val="single"/>
                              <w:lang w:eastAsia="ru-RU"/>
                            </w:rPr>
                            <w:t>СурЭС</w:t>
                          </w:r>
                          <w:proofErr w:type="spellEnd"/>
                        </w:hyperlink>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Заказчик:</w:t>
                        </w:r>
                      </w:p>
                    </w:tc>
                    <w:tc>
                      <w:tcPr>
                        <w:tcW w:w="0" w:type="auto"/>
                        <w:vAlign w:val="center"/>
                        <w:hideMark/>
                      </w:tcPr>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9" w:history="1">
                          <w:r w:rsidR="00BC310D" w:rsidRPr="00BC310D">
                            <w:rPr>
                              <w:rFonts w:ascii="Times New Roman" w:eastAsia="Times New Roman" w:hAnsi="Times New Roman" w:cs="Times New Roman"/>
                              <w:color w:val="0000FF"/>
                              <w:sz w:val="24"/>
                              <w:szCs w:val="24"/>
                              <w:u w:val="single"/>
                              <w:lang w:eastAsia="ru-RU"/>
                            </w:rPr>
                            <w:t>АО "</w:t>
                          </w:r>
                          <w:proofErr w:type="spellStart"/>
                          <w:r w:rsidR="00BC310D" w:rsidRPr="00BC310D">
                            <w:rPr>
                              <w:rFonts w:ascii="Times New Roman" w:eastAsia="Times New Roman" w:hAnsi="Times New Roman" w:cs="Times New Roman"/>
                              <w:color w:val="0000FF"/>
                              <w:sz w:val="24"/>
                              <w:szCs w:val="24"/>
                              <w:u w:val="single"/>
                              <w:lang w:eastAsia="ru-RU"/>
                            </w:rPr>
                            <w:t>Тюменьэнерго</w:t>
                          </w:r>
                          <w:proofErr w:type="spellEnd"/>
                          <w:r w:rsidR="00BC310D" w:rsidRPr="00BC310D">
                            <w:rPr>
                              <w:rFonts w:ascii="Times New Roman" w:eastAsia="Times New Roman" w:hAnsi="Times New Roman" w:cs="Times New Roman"/>
                              <w:color w:val="0000FF"/>
                              <w:sz w:val="24"/>
                              <w:szCs w:val="24"/>
                              <w:u w:val="single"/>
                              <w:lang w:eastAsia="ru-RU"/>
                            </w:rPr>
                            <w:t>"</w:t>
                          </w:r>
                        </w:hyperlink>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lastRenderedPageBreak/>
                          <w:t>Контактный адрес e-</w:t>
                        </w:r>
                        <w:proofErr w:type="spellStart"/>
                        <w:r w:rsidRPr="00BC310D">
                          <w:rPr>
                            <w:rFonts w:ascii="Times New Roman" w:eastAsia="Times New Roman" w:hAnsi="Times New Roman" w:cs="Times New Roman"/>
                            <w:sz w:val="24"/>
                            <w:szCs w:val="24"/>
                            <w:lang w:eastAsia="ru-RU"/>
                          </w:rPr>
                          <w:t>mail</w:t>
                        </w:r>
                        <w:proofErr w:type="spellEnd"/>
                        <w:r w:rsidRPr="00BC310D">
                          <w:rPr>
                            <w:rFonts w:ascii="Times New Roman" w:eastAsia="Times New Roman" w:hAnsi="Times New Roman" w:cs="Times New Roman"/>
                            <w:sz w:val="24"/>
                            <w:szCs w:val="24"/>
                            <w:lang w:eastAsia="ru-RU"/>
                          </w:rPr>
                          <w:t>:</w:t>
                        </w:r>
                      </w:p>
                    </w:tc>
                    <w:tc>
                      <w:tcPr>
                        <w:tcW w:w="0" w:type="auto"/>
                        <w:vAlign w:val="center"/>
                        <w:hideMark/>
                      </w:tcPr>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10" w:history="1">
                          <w:r w:rsidR="00BC310D" w:rsidRPr="00BC310D">
                            <w:rPr>
                              <w:rFonts w:ascii="Times New Roman" w:eastAsia="Times New Roman" w:hAnsi="Times New Roman" w:cs="Times New Roman"/>
                              <w:color w:val="0000FF"/>
                              <w:sz w:val="24"/>
                              <w:szCs w:val="24"/>
                              <w:u w:val="single"/>
                              <w:lang w:eastAsia="ru-RU"/>
                            </w:rPr>
                            <w:t>Pestova-EP@te.tu</w:t>
                          </w:r>
                        </w:hyperlink>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+7 (3462) 77-35-57</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Программа закупок:</w:t>
                        </w:r>
                      </w:p>
                    </w:tc>
                    <w:tc>
                      <w:tcPr>
                        <w:tcW w:w="0" w:type="auto"/>
                        <w:vAlign w:val="center"/>
                        <w:hideMark/>
                      </w:tcPr>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11" w:history="1">
                          <w:r w:rsidR="00BC310D" w:rsidRPr="00BC310D">
                            <w:rPr>
                              <w:rFonts w:ascii="Times New Roman" w:eastAsia="Times New Roman" w:hAnsi="Times New Roman" w:cs="Times New Roman"/>
                              <w:color w:val="0000FF"/>
                              <w:sz w:val="24"/>
                              <w:szCs w:val="24"/>
                              <w:u w:val="single"/>
                              <w:lang w:eastAsia="ru-RU"/>
                            </w:rPr>
                            <w:t>Строка № 1159 плана закупок на 2018 год</w:t>
                          </w:r>
                        </w:hyperlink>
                      </w:p>
                    </w:tc>
                  </w:tr>
                </w:tbl>
                <w:p w:rsidR="00BC310D" w:rsidRPr="00BC310D" w:rsidRDefault="00BC310D" w:rsidP="00BC310D">
                  <w:pPr>
                    <w:spacing w:after="0" w:line="240" w:lineRule="auto"/>
                    <w:rPr>
                      <w:rFonts w:ascii="Times New Roman" w:eastAsia="Times New Roman" w:hAnsi="Times New Roman" w:cs="Times New Roman"/>
                      <w:sz w:val="24"/>
                      <w:szCs w:val="24"/>
                      <w:lang w:eastAsia="ru-RU"/>
                    </w:rPr>
                  </w:pPr>
                </w:p>
              </w:tc>
            </w:tr>
            <w:tr w:rsidR="00BC310D" w:rsidRPr="00BC310D">
              <w:trPr>
                <w:tblCellSpacing w:w="7" w:type="dxa"/>
              </w:trPr>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lastRenderedPageBreak/>
                    <w:t>Дополнительная информация</w:t>
                  </w:r>
                </w:p>
              </w:tc>
            </w:tr>
            <w:tr w:rsidR="00BC310D" w:rsidRPr="00BC310D">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Двухэтапная процедура закупки</w:t>
                        </w:r>
                        <w:r w:rsidRPr="00BC310D">
                          <w:rPr>
                            <w:rFonts w:ascii="Times New Roman" w:eastAsia="Times New Roman" w:hAnsi="Times New Roman" w:cs="Times New Roman"/>
                            <w:noProof/>
                            <w:sz w:val="24"/>
                            <w:szCs w:val="24"/>
                            <w:lang w:eastAsia="ru-RU"/>
                          </w:rPr>
                          <mc:AlternateContent>
                            <mc:Choice Requires="wps">
                              <w:drawing>
                                <wp:inline distT="0" distB="0" distL="0" distR="0" wp14:anchorId="63CF9CFE" wp14:editId="2481DBE4">
                                  <wp:extent cx="304800" cy="304800"/>
                                  <wp:effectExtent l="0" t="0" r="0" b="0"/>
                                  <wp:docPr id="12" name="AutoShape 8"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BA129" id="AutoShape 8"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wIqxe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 xml:space="preserve">Процедура, </w:t>
                        </w:r>
                        <w:proofErr w:type="spellStart"/>
                        <w:r w:rsidRPr="00BC310D">
                          <w:rPr>
                            <w:rFonts w:ascii="Times New Roman" w:eastAsia="Times New Roman" w:hAnsi="Times New Roman" w:cs="Times New Roman"/>
                            <w:sz w:val="24"/>
                            <w:szCs w:val="24"/>
                            <w:lang w:eastAsia="ru-RU"/>
                          </w:rPr>
                          <w:t>проводящаяся</w:t>
                        </w:r>
                        <w:proofErr w:type="spellEnd"/>
                        <w:r w:rsidRPr="00BC310D">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Нет</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Альтернативные заявки</w:t>
                        </w:r>
                        <w:r w:rsidRPr="00BC310D">
                          <w:rPr>
                            <w:rFonts w:ascii="Times New Roman" w:eastAsia="Times New Roman" w:hAnsi="Times New Roman" w:cs="Times New Roman"/>
                            <w:noProof/>
                            <w:sz w:val="24"/>
                            <w:szCs w:val="24"/>
                            <w:lang w:eastAsia="ru-RU"/>
                          </w:rPr>
                          <mc:AlternateContent>
                            <mc:Choice Requires="wps">
                              <w:drawing>
                                <wp:inline distT="0" distB="0" distL="0" distR="0" wp14:anchorId="2EC6B595" wp14:editId="68EFABB0">
                                  <wp:extent cx="304800" cy="304800"/>
                                  <wp:effectExtent l="0" t="0" r="0" b="0"/>
                                  <wp:docPr id="11" name="AutoShape 9"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87FE6" id="AutoShape 9"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05bN+O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Нет</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BC310D">
                          <w:rPr>
                            <w:rFonts w:ascii="Times New Roman" w:eastAsia="Times New Roman" w:hAnsi="Times New Roman" w:cs="Times New Roman"/>
                            <w:noProof/>
                            <w:sz w:val="24"/>
                            <w:szCs w:val="24"/>
                            <w:lang w:eastAsia="ru-RU"/>
                          </w:rPr>
                          <mc:AlternateContent>
                            <mc:Choice Requires="wps">
                              <w:drawing>
                                <wp:inline distT="0" distB="0" distL="0" distR="0" wp14:anchorId="1830F1E5" wp14:editId="0816641C">
                                  <wp:extent cx="304800" cy="304800"/>
                                  <wp:effectExtent l="0" t="0" r="0" b="0"/>
                                  <wp:docPr id="10" name="AutoShape 10"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92AF1" id="AutoShape 10"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C1sux4gIAAP8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proofErr w:type="gramStart"/>
                        <w:r w:rsidRPr="00BC310D">
                          <w:rPr>
                            <w:rFonts w:ascii="Times New Roman" w:eastAsia="Times New Roman" w:hAnsi="Times New Roman" w:cs="Times New Roman"/>
                            <w:sz w:val="24"/>
                            <w:szCs w:val="24"/>
                            <w:lang w:eastAsia="ru-RU"/>
                          </w:rPr>
                          <w:t>Цена</w:t>
                        </w:r>
                        <w:proofErr w:type="gramEnd"/>
                        <w:r w:rsidRPr="00BC310D">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proofErr w:type="spellStart"/>
                        <w:r w:rsidRPr="00BC310D">
                          <w:rPr>
                            <w:rFonts w:ascii="Times New Roman" w:eastAsia="Times New Roman" w:hAnsi="Times New Roman" w:cs="Times New Roman"/>
                            <w:sz w:val="24"/>
                            <w:szCs w:val="24"/>
                            <w:lang w:eastAsia="ru-RU"/>
                          </w:rPr>
                          <w:t>Подгрузка</w:t>
                        </w:r>
                        <w:proofErr w:type="spellEnd"/>
                        <w:r w:rsidRPr="00BC310D">
                          <w:rPr>
                            <w:rFonts w:ascii="Times New Roman" w:eastAsia="Times New Roman" w:hAnsi="Times New Roman" w:cs="Times New Roman"/>
                            <w:sz w:val="24"/>
                            <w:szCs w:val="24"/>
                            <w:lang w:eastAsia="ru-RU"/>
                          </w:rPr>
                          <w:t xml:space="preserve"> документации к заявке обязательна</w:t>
                        </w:r>
                        <w:r w:rsidRPr="00BC310D">
                          <w:rPr>
                            <w:rFonts w:ascii="Times New Roman" w:eastAsia="Times New Roman" w:hAnsi="Times New Roman" w:cs="Times New Roman"/>
                            <w:noProof/>
                            <w:sz w:val="24"/>
                            <w:szCs w:val="24"/>
                            <w:lang w:eastAsia="ru-RU"/>
                          </w:rPr>
                          <mc:AlternateContent>
                            <mc:Choice Requires="wps">
                              <w:drawing>
                                <wp:inline distT="0" distB="0" distL="0" distR="0" wp14:anchorId="28BC8CB9" wp14:editId="0232576A">
                                  <wp:extent cx="304800" cy="304800"/>
                                  <wp:effectExtent l="0" t="0" r="0" b="0"/>
                                  <wp:docPr id="9" name="AutoShape 1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2F293" id="AutoShape 1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sF0ou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lastRenderedPageBreak/>
                          <w:t>Поставщик не должен находиться в реестре недобросовестных поставщиков</w:t>
                        </w:r>
                        <w:r w:rsidRPr="00BC310D">
                          <w:rPr>
                            <w:rFonts w:ascii="Times New Roman" w:eastAsia="Times New Roman" w:hAnsi="Times New Roman" w:cs="Times New Roman"/>
                            <w:noProof/>
                            <w:sz w:val="24"/>
                            <w:szCs w:val="24"/>
                            <w:lang w:eastAsia="ru-RU"/>
                          </w:rPr>
                          <mc:AlternateContent>
                            <mc:Choice Requires="wps">
                              <w:drawing>
                                <wp:inline distT="0" distB="0" distL="0" distR="0" wp14:anchorId="646F6754" wp14:editId="3DB908E8">
                                  <wp:extent cx="304800" cy="304800"/>
                                  <wp:effectExtent l="0" t="0" r="0" b="0"/>
                                  <wp:docPr id="8" name="AutoShape 1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E72E7" id="AutoShape 1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mZj4u4gIAAP4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Участие субъектов малого и среднего предпринимательства</w:t>
                        </w:r>
                        <w:r w:rsidRPr="00BC310D">
                          <w:rPr>
                            <w:rFonts w:ascii="Times New Roman" w:eastAsia="Times New Roman" w:hAnsi="Times New Roman" w:cs="Times New Roman"/>
                            <w:noProof/>
                            <w:sz w:val="24"/>
                            <w:szCs w:val="24"/>
                            <w:lang w:eastAsia="ru-RU"/>
                          </w:rPr>
                          <mc:AlternateContent>
                            <mc:Choice Requires="wps">
                              <w:drawing>
                                <wp:inline distT="0" distB="0" distL="0" distR="0" wp14:anchorId="20DBDE5B" wp14:editId="70FBFD67">
                                  <wp:extent cx="304800" cy="304800"/>
                                  <wp:effectExtent l="0" t="0" r="0" b="0"/>
                                  <wp:docPr id="7" name="AutoShape 1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9CBA5" id="AutoShape 1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Dvme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12" w:tgtFrame="_blank" w:history="1">
                          <w:r w:rsidR="00BC310D" w:rsidRPr="00BC310D">
                            <w:rPr>
                              <w:rFonts w:ascii="Times New Roman" w:eastAsia="Times New Roman" w:hAnsi="Times New Roman" w:cs="Times New Roman"/>
                              <w:color w:val="0000FF"/>
                              <w:sz w:val="24"/>
                              <w:szCs w:val="24"/>
                              <w:u w:val="single"/>
                              <w:lang w:eastAsia="ru-RU"/>
                            </w:rPr>
                            <w:t xml:space="preserve">Скачать файл </w:t>
                          </w:r>
                          <w:r w:rsidR="00BC310D" w:rsidRPr="00BC310D">
                            <w:rPr>
                              <w:rFonts w:ascii="Times New Roman" w:eastAsia="Times New Roman" w:hAnsi="Times New Roman" w:cs="Times New Roman"/>
                              <w:b/>
                              <w:bCs/>
                              <w:color w:val="0000FF"/>
                              <w:sz w:val="24"/>
                              <w:szCs w:val="24"/>
                              <w:u w:val="single"/>
                              <w:lang w:eastAsia="ru-RU"/>
                            </w:rPr>
                            <w:t>ЗД на в2в.7z</w:t>
                          </w:r>
                        </w:hyperlink>
                        <w:r w:rsidR="00BC310D" w:rsidRPr="00BC310D">
                          <w:rPr>
                            <w:rFonts w:ascii="Times New Roman" w:eastAsia="Times New Roman" w:hAnsi="Times New Roman" w:cs="Times New Roman"/>
                            <w:sz w:val="24"/>
                            <w:szCs w:val="24"/>
                            <w:lang w:eastAsia="ru-RU"/>
                          </w:rPr>
                          <w:t> (2.6 МБ)</w:t>
                        </w:r>
                      </w:p>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13" w:history="1">
                          <w:r w:rsidR="00BC310D" w:rsidRPr="00BC310D">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BC310D" w:rsidRPr="00BC310D" w:rsidRDefault="00E6729E" w:rsidP="00BC310D">
                        <w:pPr>
                          <w:spacing w:after="0" w:line="240" w:lineRule="auto"/>
                          <w:rPr>
                            <w:rFonts w:ascii="Times New Roman" w:eastAsia="Times New Roman" w:hAnsi="Times New Roman" w:cs="Times New Roman"/>
                            <w:sz w:val="24"/>
                            <w:szCs w:val="24"/>
                            <w:lang w:eastAsia="ru-RU"/>
                          </w:rPr>
                        </w:pPr>
                        <w:hyperlink r:id="rId14" w:tgtFrame="signature" w:history="1">
                          <w:r w:rsidR="00BC310D" w:rsidRPr="00BC310D">
                            <w:rPr>
                              <w:rFonts w:ascii="Times New Roman" w:eastAsia="Times New Roman" w:hAnsi="Times New Roman" w:cs="Times New Roman"/>
                              <w:color w:val="0000FF"/>
                              <w:sz w:val="24"/>
                              <w:szCs w:val="24"/>
                              <w:u w:val="single"/>
                              <w:lang w:eastAsia="ru-RU"/>
                            </w:rPr>
                            <w:t>Подписано ЭП</w:t>
                          </w:r>
                        </w:hyperlink>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Условия оплаты:</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Условия поставки:</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628403, Россия, Тюменская область, Ханты-Мансийский автономный округ-Югра, город Сургут, улица 30 лет Победы, дом 30</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08.11.2018 09:00</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08.11.2018 09:00</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 xml:space="preserve">Адреса указаны в Техническом задании </w:t>
                        </w:r>
                      </w:p>
                    </w:tc>
                  </w:tr>
                  <w:tr w:rsidR="00BC310D" w:rsidRPr="00BC310D">
                    <w:trPr>
                      <w:tblCellSpacing w:w="0" w:type="dxa"/>
                    </w:trPr>
                    <w:tc>
                      <w:tcPr>
                        <w:tcW w:w="0" w:type="auto"/>
                        <w:gridSpan w:val="2"/>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b/>
                            <w:bCs/>
                            <w:sz w:val="24"/>
                            <w:szCs w:val="24"/>
                            <w:lang w:eastAsia="ru-RU"/>
                          </w:rPr>
                          <w:t>Комментарии:</w:t>
                        </w:r>
                        <w:r w:rsidRPr="00BC310D">
                          <w:rPr>
                            <w:rFonts w:ascii="Times New Roman" w:eastAsia="Times New Roman" w:hAnsi="Times New Roman" w:cs="Times New Roman"/>
                            <w:sz w:val="24"/>
                            <w:szCs w:val="24"/>
                            <w:lang w:eastAsia="ru-RU"/>
                          </w:rPr>
                          <w:b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w:t>
                        </w:r>
                        <w:r w:rsidRPr="00BC310D">
                          <w:rPr>
                            <w:rFonts w:ascii="Times New Roman" w:eastAsia="Times New Roman" w:hAnsi="Times New Roman" w:cs="Times New Roman"/>
                            <w:sz w:val="24"/>
                            <w:szCs w:val="24"/>
                            <w:lang w:eastAsia="ru-RU"/>
                          </w:rPr>
                          <w:lastRenderedPageBreak/>
                          <w:t>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C310D">
                          <w:rPr>
                            <w:rFonts w:ascii="Times New Roman" w:eastAsia="Times New Roman" w:hAnsi="Times New Roman" w:cs="Times New Roman"/>
                            <w:sz w:val="24"/>
                            <w:szCs w:val="24"/>
                            <w:lang w:eastAsia="ru-RU"/>
                          </w:rPr>
                          <w:br/>
                        </w:r>
                        <w:r w:rsidRPr="00BC310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C310D">
                          <w:rPr>
                            <w:rFonts w:ascii="Times New Roman" w:eastAsia="Times New Roman" w:hAnsi="Times New Roman" w:cs="Times New Roman"/>
                            <w:sz w:val="24"/>
                            <w:szCs w:val="24"/>
                            <w:lang w:eastAsia="ru-RU"/>
                          </w:rPr>
                          <w:br/>
                        </w:r>
                        <w:r w:rsidRPr="00BC310D">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C310D">
                          <w:rPr>
                            <w:rFonts w:ascii="Times New Roman" w:eastAsia="Times New Roman" w:hAnsi="Times New Roman" w:cs="Times New Roman"/>
                            <w:sz w:val="24"/>
                            <w:szCs w:val="24"/>
                            <w:lang w:eastAsia="ru-RU"/>
                          </w:rPr>
                          <w:br/>
                        </w:r>
                        <w:r w:rsidRPr="00BC310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310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C310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C310D">
                          <w:rPr>
                            <w:rFonts w:ascii="Times New Roman" w:eastAsia="Times New Roman" w:hAnsi="Times New Roman" w:cs="Times New Roman"/>
                            <w:sz w:val="24"/>
                            <w:szCs w:val="24"/>
                            <w:lang w:eastAsia="ru-RU"/>
                          </w:rPr>
                          <w:t>Россети</w:t>
                        </w:r>
                        <w:proofErr w:type="spellEnd"/>
                        <w:r w:rsidRPr="00BC310D">
                          <w:rPr>
                            <w:rFonts w:ascii="Times New Roman" w:eastAsia="Times New Roman" w:hAnsi="Times New Roman" w:cs="Times New Roman"/>
                            <w:sz w:val="24"/>
                            <w:szCs w:val="24"/>
                            <w:lang w:eastAsia="ru-RU"/>
                          </w:rPr>
                          <w:t>»: https://www.b2b-mrsk.ru,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C310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C310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r w:rsidRPr="00BC310D">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C310D" w:rsidRPr="00BC310D">
                    <w:trPr>
                      <w:tblCellSpacing w:w="0" w:type="dxa"/>
                    </w:trPr>
                    <w:tc>
                      <w:tcPr>
                        <w:tcW w:w="2000" w:type="pct"/>
                        <w:vAlign w:val="center"/>
                        <w:hideMark/>
                      </w:tcPr>
                      <w:p w:rsidR="00BC310D" w:rsidRPr="00BC310D" w:rsidRDefault="00BC310D" w:rsidP="00BC310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310D" w:rsidRPr="00BC310D" w:rsidRDefault="00BC310D" w:rsidP="00BC310D">
                        <w:pPr>
                          <w:spacing w:after="0" w:line="240" w:lineRule="auto"/>
                          <w:rPr>
                            <w:rFonts w:ascii="Times New Roman" w:eastAsia="Times New Roman" w:hAnsi="Times New Roman" w:cs="Times New Roman"/>
                            <w:sz w:val="20"/>
                            <w:szCs w:val="20"/>
                            <w:lang w:eastAsia="ru-RU"/>
                          </w:rPr>
                        </w:pPr>
                      </w:p>
                    </w:tc>
                  </w:tr>
                </w:tbl>
                <w:p w:rsidR="00BC310D" w:rsidRPr="00BC310D" w:rsidRDefault="00BC310D" w:rsidP="00BC310D">
                  <w:pPr>
                    <w:spacing w:after="0" w:line="240" w:lineRule="auto"/>
                    <w:rPr>
                      <w:rFonts w:ascii="Times New Roman" w:eastAsia="Times New Roman" w:hAnsi="Times New Roman" w:cs="Times New Roman"/>
                      <w:sz w:val="24"/>
                      <w:szCs w:val="24"/>
                      <w:lang w:eastAsia="ru-RU"/>
                    </w:rPr>
                  </w:pPr>
                </w:p>
              </w:tc>
            </w:tr>
          </w:tbl>
          <w:p w:rsidR="00BC310D" w:rsidRPr="00BC310D" w:rsidRDefault="00BC310D" w:rsidP="00BC310D">
            <w:pPr>
              <w:spacing w:after="0" w:line="240" w:lineRule="auto"/>
              <w:rPr>
                <w:rFonts w:ascii="Times New Roman" w:eastAsia="Times New Roman" w:hAnsi="Times New Roman" w:cs="Times New Roman"/>
                <w:sz w:val="24"/>
                <w:szCs w:val="24"/>
                <w:lang w:eastAsia="ru-RU"/>
              </w:rPr>
            </w:pPr>
          </w:p>
        </w:tc>
      </w:tr>
    </w:tbl>
    <w:p w:rsidR="00BC310D" w:rsidRPr="003C1031" w:rsidRDefault="00BC310D" w:rsidP="00BC310D">
      <w:pPr>
        <w:spacing w:line="240" w:lineRule="auto"/>
        <w:rPr>
          <w:rFonts w:ascii="Times New Roman" w:eastAsia="Calibri" w:hAnsi="Times New Roman" w:cs="Times New Roman"/>
          <w:b/>
        </w:rPr>
      </w:pPr>
      <w:r w:rsidRPr="003C1031">
        <w:rPr>
          <w:rFonts w:ascii="Times New Roman" w:eastAsia="Calibri" w:hAnsi="Times New Roman" w:cs="Times New Roman"/>
          <w:b/>
        </w:rPr>
        <w:lastRenderedPageBreak/>
        <w:t xml:space="preserve">Источники публикации извещения о проведении </w:t>
      </w:r>
      <w:r>
        <w:rPr>
          <w:rFonts w:ascii="Times New Roman" w:eastAsia="Calibri" w:hAnsi="Times New Roman" w:cs="Times New Roman"/>
          <w:b/>
        </w:rPr>
        <w:t>запроса цен и закупоч</w:t>
      </w:r>
      <w:r w:rsidRPr="003C1031">
        <w:rPr>
          <w:rFonts w:ascii="Times New Roman" w:eastAsia="Calibri" w:hAnsi="Times New Roman" w:cs="Times New Roman"/>
          <w:b/>
        </w:rPr>
        <w:t xml:space="preserve">ной документации: </w:t>
      </w:r>
    </w:p>
    <w:p w:rsidR="00BC310D" w:rsidRPr="003C1031" w:rsidRDefault="00BC310D" w:rsidP="00BC310D">
      <w:pPr>
        <w:spacing w:line="240" w:lineRule="auto"/>
        <w:rPr>
          <w:rFonts w:ascii="Times New Roman" w:eastAsia="Calibri" w:hAnsi="Times New Roman" w:cs="Times New Roman"/>
        </w:rPr>
      </w:pPr>
      <w:r w:rsidRPr="003C1031">
        <w:rPr>
          <w:rFonts w:ascii="Times New Roman" w:eastAsia="Calibri" w:hAnsi="Times New Roman" w:cs="Times New Roman"/>
        </w:rPr>
        <w:t>На ЭТП ПАО «</w:t>
      </w:r>
      <w:proofErr w:type="spellStart"/>
      <w:r w:rsidRPr="003C1031">
        <w:rPr>
          <w:rFonts w:ascii="Times New Roman" w:eastAsia="Calibri" w:hAnsi="Times New Roman" w:cs="Times New Roman"/>
        </w:rPr>
        <w:t>Россети</w:t>
      </w:r>
      <w:proofErr w:type="spellEnd"/>
      <w:r w:rsidRPr="003C1031">
        <w:rPr>
          <w:rFonts w:ascii="Times New Roman" w:eastAsia="Calibri" w:hAnsi="Times New Roman" w:cs="Times New Roman"/>
        </w:rPr>
        <w:t xml:space="preserve">» </w:t>
      </w:r>
      <w:hyperlink r:id="rId15" w:history="1">
        <w:r w:rsidRPr="001F4000">
          <w:rPr>
            <w:rStyle w:val="a3"/>
            <w:rFonts w:ascii="Times New Roman" w:eastAsia="Calibri" w:hAnsi="Times New Roman" w:cs="Times New Roman"/>
          </w:rPr>
          <w:t>https://</w:t>
        </w:r>
        <w:r w:rsidRPr="001F4000">
          <w:rPr>
            <w:rStyle w:val="a3"/>
            <w:rFonts w:ascii="Times New Roman" w:eastAsia="Calibri" w:hAnsi="Times New Roman" w:cs="Times New Roman"/>
            <w:lang w:val="en-US"/>
          </w:rPr>
          <w:t>www</w:t>
        </w:r>
        <w:r w:rsidRPr="001F4000">
          <w:rPr>
            <w:rStyle w:val="a3"/>
            <w:rFonts w:ascii="Times New Roman" w:eastAsia="Calibri" w:hAnsi="Times New Roman" w:cs="Times New Roman"/>
          </w:rPr>
          <w:t>.</w:t>
        </w:r>
        <w:r w:rsidRPr="001F4000">
          <w:rPr>
            <w:rStyle w:val="a3"/>
            <w:rFonts w:ascii="Times New Roman" w:eastAsia="Calibri" w:hAnsi="Times New Roman" w:cs="Times New Roman"/>
            <w:lang w:val="en-US"/>
          </w:rPr>
          <w:t>b</w:t>
        </w:r>
        <w:r w:rsidRPr="001F4000">
          <w:rPr>
            <w:rStyle w:val="a3"/>
            <w:rFonts w:ascii="Times New Roman" w:eastAsia="Calibri" w:hAnsi="Times New Roman" w:cs="Times New Roman"/>
          </w:rPr>
          <w:t>2</w:t>
        </w:r>
        <w:r w:rsidRPr="001F4000">
          <w:rPr>
            <w:rStyle w:val="a3"/>
            <w:rFonts w:ascii="Times New Roman" w:eastAsia="Calibri" w:hAnsi="Times New Roman" w:cs="Times New Roman"/>
            <w:lang w:val="en-US"/>
          </w:rPr>
          <w:t>b</w:t>
        </w:r>
        <w:r w:rsidRPr="001F4000">
          <w:rPr>
            <w:rStyle w:val="a3"/>
            <w:rFonts w:ascii="Times New Roman" w:eastAsia="Calibri" w:hAnsi="Times New Roman" w:cs="Times New Roman"/>
          </w:rPr>
          <w:t>-</w:t>
        </w:r>
        <w:r w:rsidRPr="001F4000">
          <w:rPr>
            <w:rStyle w:val="a3"/>
            <w:rFonts w:ascii="Times New Roman" w:eastAsia="Calibri" w:hAnsi="Times New Roman" w:cs="Times New Roman"/>
            <w:lang w:val="en-US"/>
          </w:rPr>
          <w:t>mrsk</w:t>
        </w:r>
        <w:r w:rsidRPr="001F4000">
          <w:rPr>
            <w:rStyle w:val="a3"/>
            <w:rFonts w:ascii="Times New Roman" w:eastAsia="Calibri" w:hAnsi="Times New Roman" w:cs="Times New Roman"/>
          </w:rPr>
          <w:t>.ru</w:t>
        </w:r>
      </w:hyperlink>
      <w:r w:rsidRPr="003C1031">
        <w:rPr>
          <w:rFonts w:ascii="Times New Roman" w:eastAsia="Calibri" w:hAnsi="Times New Roman" w:cs="Times New Roman"/>
        </w:rPr>
        <w:t xml:space="preserve"> за </w:t>
      </w:r>
      <w:r w:rsidRPr="00BC310D">
        <w:rPr>
          <w:rFonts w:ascii="Times New Roman" w:eastAsia="Calibri" w:hAnsi="Times New Roman" w:cs="Times New Roman"/>
          <w:sz w:val="24"/>
          <w:szCs w:val="24"/>
        </w:rPr>
        <w:t xml:space="preserve">№ </w:t>
      </w:r>
      <w:r w:rsidRPr="00BC310D">
        <w:rPr>
          <w:rFonts w:ascii="Times New Roman" w:hAnsi="Times New Roman" w:cs="Times New Roman"/>
          <w:sz w:val="24"/>
          <w:szCs w:val="24"/>
        </w:rPr>
        <w:t>1098697</w:t>
      </w:r>
      <w:r w:rsidRPr="00BC310D">
        <w:rPr>
          <w:rFonts w:ascii="Times New Roman" w:eastAsia="Calibri" w:hAnsi="Times New Roman" w:cs="Times New Roman"/>
          <w:sz w:val="24"/>
          <w:szCs w:val="24"/>
        </w:rPr>
        <w:t xml:space="preserve"> от</w:t>
      </w:r>
      <w:r>
        <w:rPr>
          <w:rFonts w:ascii="Times New Roman" w:eastAsia="Calibri" w:hAnsi="Times New Roman" w:cs="Times New Roman"/>
        </w:rPr>
        <w:t xml:space="preserve"> 28</w:t>
      </w:r>
      <w:r w:rsidRPr="003C1031">
        <w:rPr>
          <w:rFonts w:ascii="Times New Roman" w:eastAsia="Calibri" w:hAnsi="Times New Roman" w:cs="Times New Roman"/>
        </w:rPr>
        <w:t>.09.2018 г.</w:t>
      </w:r>
    </w:p>
    <w:p w:rsidR="00BC310D" w:rsidRPr="003C1031" w:rsidRDefault="00BC310D" w:rsidP="00BC310D">
      <w:pPr>
        <w:spacing w:line="240" w:lineRule="auto"/>
        <w:rPr>
          <w:rFonts w:ascii="Times New Roman" w:eastAsia="Calibri" w:hAnsi="Times New Roman" w:cs="Times New Roman"/>
        </w:rPr>
      </w:pPr>
      <w:r w:rsidRPr="003C1031">
        <w:rPr>
          <w:rFonts w:ascii="Times New Roman" w:eastAsia="Calibri" w:hAnsi="Times New Roman" w:cs="Times New Roman"/>
        </w:rPr>
        <w:t xml:space="preserve">В ЕИС в сфере закупок </w:t>
      </w:r>
      <w:hyperlink r:id="rId16" w:history="1">
        <w:r w:rsidRPr="003C1031">
          <w:rPr>
            <w:rFonts w:ascii="Times New Roman" w:eastAsia="Calibri" w:hAnsi="Times New Roman" w:cs="Times New Roman"/>
            <w:color w:val="0563C1"/>
            <w:u w:val="single"/>
            <w:lang w:val="en-US"/>
          </w:rPr>
          <w:t>www</w:t>
        </w:r>
        <w:r w:rsidRPr="003C1031">
          <w:rPr>
            <w:rFonts w:ascii="Times New Roman" w:eastAsia="Calibri" w:hAnsi="Times New Roman" w:cs="Times New Roman"/>
            <w:color w:val="0563C1"/>
            <w:u w:val="single"/>
          </w:rPr>
          <w:t>.zakupki.gov.ru</w:t>
        </w:r>
      </w:hyperlink>
      <w:r w:rsidRPr="003C1031">
        <w:rPr>
          <w:rFonts w:ascii="Times New Roman" w:eastAsia="Calibri" w:hAnsi="Times New Roman" w:cs="Times New Roman"/>
        </w:rPr>
        <w:t xml:space="preserve"> за № </w:t>
      </w:r>
      <w:r w:rsidRPr="003C1031">
        <w:rPr>
          <w:rFonts w:ascii="Times New Roman" w:hAnsi="Times New Roman" w:cs="Times New Roman"/>
        </w:rPr>
        <w:t>318069</w:t>
      </w:r>
      <w:r w:rsidRPr="00BC310D">
        <w:rPr>
          <w:rFonts w:ascii="Times New Roman" w:hAnsi="Times New Roman" w:cs="Times New Roman"/>
        </w:rPr>
        <w:t>70981</w:t>
      </w:r>
      <w:r>
        <w:rPr>
          <w:rFonts w:ascii="Times New Roman" w:eastAsia="Calibri" w:hAnsi="Times New Roman" w:cs="Times New Roman"/>
        </w:rPr>
        <w:t xml:space="preserve"> от 28</w:t>
      </w:r>
      <w:r w:rsidRPr="003C1031">
        <w:rPr>
          <w:rFonts w:ascii="Times New Roman" w:eastAsia="Calibri" w:hAnsi="Times New Roman" w:cs="Times New Roman"/>
        </w:rPr>
        <w:t>.09.2018 г.</w:t>
      </w:r>
    </w:p>
    <w:p w:rsidR="00BC310D" w:rsidRPr="003C1031" w:rsidRDefault="00BC310D" w:rsidP="00BC310D">
      <w:pPr>
        <w:spacing w:line="240" w:lineRule="auto"/>
        <w:rPr>
          <w:rFonts w:ascii="Times New Roman" w:eastAsia="Calibri" w:hAnsi="Times New Roman" w:cs="Times New Roman"/>
        </w:rPr>
      </w:pPr>
      <w:r w:rsidRPr="003C1031">
        <w:rPr>
          <w:rFonts w:ascii="Times New Roman" w:eastAsia="Calibri" w:hAnsi="Times New Roman" w:cs="Times New Roman"/>
        </w:rPr>
        <w:t>На сайте АО «</w:t>
      </w:r>
      <w:proofErr w:type="spellStart"/>
      <w:r w:rsidRPr="003C1031">
        <w:rPr>
          <w:rFonts w:ascii="Times New Roman" w:eastAsia="Calibri" w:hAnsi="Times New Roman" w:cs="Times New Roman"/>
        </w:rPr>
        <w:t>Тюменьэнерго</w:t>
      </w:r>
      <w:proofErr w:type="spellEnd"/>
      <w:r w:rsidRPr="003C1031">
        <w:rPr>
          <w:rFonts w:ascii="Times New Roman" w:eastAsia="Calibri" w:hAnsi="Times New Roman" w:cs="Times New Roman"/>
        </w:rPr>
        <w:t xml:space="preserve">» </w:t>
      </w:r>
      <w:hyperlink r:id="rId17" w:history="1">
        <w:r w:rsidRPr="003C1031">
          <w:rPr>
            <w:rFonts w:ascii="Times New Roman" w:eastAsia="Calibri" w:hAnsi="Times New Roman" w:cs="Times New Roman"/>
            <w:color w:val="0563C1"/>
            <w:u w:val="single"/>
          </w:rPr>
          <w:t>www.te.ru</w:t>
        </w:r>
      </w:hyperlink>
      <w:r w:rsidRPr="003C1031">
        <w:rPr>
          <w:rFonts w:ascii="Times New Roman" w:eastAsia="Calibri" w:hAnsi="Times New Roman" w:cs="Times New Roman"/>
        </w:rPr>
        <w:t xml:space="preserve"> </w:t>
      </w:r>
      <w:r w:rsidR="00E6729E">
        <w:rPr>
          <w:rFonts w:ascii="Times New Roman" w:eastAsia="Calibri" w:hAnsi="Times New Roman" w:cs="Times New Roman"/>
        </w:rPr>
        <w:t xml:space="preserve">за №2018.1115 </w:t>
      </w:r>
      <w:bookmarkStart w:id="0" w:name="_GoBack"/>
      <w:bookmarkEnd w:id="0"/>
      <w:r>
        <w:rPr>
          <w:rFonts w:ascii="Times New Roman" w:eastAsia="Calibri" w:hAnsi="Times New Roman" w:cs="Times New Roman"/>
        </w:rPr>
        <w:t>от 28</w:t>
      </w:r>
      <w:r w:rsidRPr="003C1031">
        <w:rPr>
          <w:rFonts w:ascii="Times New Roman" w:eastAsia="Calibri" w:hAnsi="Times New Roman" w:cs="Times New Roman"/>
        </w:rPr>
        <w:t>.09.2018 г.</w:t>
      </w:r>
    </w:p>
    <w:p w:rsidR="00DE7C3D" w:rsidRDefault="00DE7C3D"/>
    <w:sectPr w:rsidR="00DE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5188F"/>
    <w:multiLevelType w:val="multilevel"/>
    <w:tmpl w:val="C3D6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0D"/>
    <w:rsid w:val="006651A0"/>
    <w:rsid w:val="00BC310D"/>
    <w:rsid w:val="00DE7C3D"/>
    <w:rsid w:val="00E6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8419"/>
  <w15:chartTrackingRefBased/>
  <w15:docId w15:val="{BDBA4325-3AF2-4E97-8183-F9BBB1BD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3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571621">
      <w:bodyDiv w:val="1"/>
      <w:marLeft w:val="0"/>
      <w:marRight w:val="0"/>
      <w:marTop w:val="0"/>
      <w:marBottom w:val="0"/>
      <w:divBdr>
        <w:top w:val="none" w:sz="0" w:space="0" w:color="auto"/>
        <w:left w:val="none" w:sz="0" w:space="0" w:color="auto"/>
        <w:bottom w:val="none" w:sz="0" w:space="0" w:color="auto"/>
        <w:right w:val="none" w:sz="0" w:space="0" w:color="auto"/>
      </w:divBdr>
      <w:divsChild>
        <w:div w:id="664162005">
          <w:marLeft w:val="0"/>
          <w:marRight w:val="0"/>
          <w:marTop w:val="0"/>
          <w:marBottom w:val="0"/>
          <w:divBdr>
            <w:top w:val="none" w:sz="0" w:space="0" w:color="auto"/>
            <w:left w:val="none" w:sz="0" w:space="0" w:color="auto"/>
            <w:bottom w:val="none" w:sz="0" w:space="0" w:color="auto"/>
            <w:right w:val="none" w:sz="0" w:space="0" w:color="auto"/>
          </w:divBdr>
          <w:divsChild>
            <w:div w:id="1032457332">
              <w:marLeft w:val="0"/>
              <w:marRight w:val="0"/>
              <w:marTop w:val="0"/>
              <w:marBottom w:val="0"/>
              <w:divBdr>
                <w:top w:val="none" w:sz="0" w:space="0" w:color="auto"/>
                <w:left w:val="none" w:sz="0" w:space="0" w:color="auto"/>
                <w:bottom w:val="none" w:sz="0" w:space="0" w:color="auto"/>
                <w:right w:val="none" w:sz="0" w:space="0" w:color="auto"/>
              </w:divBdr>
              <w:divsChild>
                <w:div w:id="1394351358">
                  <w:marLeft w:val="0"/>
                  <w:marRight w:val="0"/>
                  <w:marTop w:val="0"/>
                  <w:marBottom w:val="0"/>
                  <w:divBdr>
                    <w:top w:val="none" w:sz="0" w:space="0" w:color="auto"/>
                    <w:left w:val="none" w:sz="0" w:space="0" w:color="auto"/>
                    <w:bottom w:val="none" w:sz="0" w:space="0" w:color="auto"/>
                    <w:right w:val="none" w:sz="0" w:space="0" w:color="auto"/>
                  </w:divBdr>
                  <w:divsChild>
                    <w:div w:id="303775854">
                      <w:marLeft w:val="0"/>
                      <w:marRight w:val="0"/>
                      <w:marTop w:val="0"/>
                      <w:marBottom w:val="0"/>
                      <w:divBdr>
                        <w:top w:val="none" w:sz="0" w:space="0" w:color="auto"/>
                        <w:left w:val="none" w:sz="0" w:space="0" w:color="auto"/>
                        <w:bottom w:val="none" w:sz="0" w:space="0" w:color="auto"/>
                        <w:right w:val="none" w:sz="0" w:space="0" w:color="auto"/>
                      </w:divBdr>
                      <w:divsChild>
                        <w:div w:id="1523014403">
                          <w:marLeft w:val="0"/>
                          <w:marRight w:val="0"/>
                          <w:marTop w:val="0"/>
                          <w:marBottom w:val="0"/>
                          <w:divBdr>
                            <w:top w:val="none" w:sz="0" w:space="0" w:color="auto"/>
                            <w:left w:val="none" w:sz="0" w:space="0" w:color="auto"/>
                            <w:bottom w:val="none" w:sz="0" w:space="0" w:color="auto"/>
                            <w:right w:val="none" w:sz="0" w:space="0" w:color="auto"/>
                          </w:divBdr>
                          <w:divsChild>
                            <w:div w:id="8692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077">
              <w:marLeft w:val="0"/>
              <w:marRight w:val="0"/>
              <w:marTop w:val="0"/>
              <w:marBottom w:val="0"/>
              <w:divBdr>
                <w:top w:val="none" w:sz="0" w:space="0" w:color="auto"/>
                <w:left w:val="none" w:sz="0" w:space="0" w:color="auto"/>
                <w:bottom w:val="none" w:sz="0" w:space="0" w:color="auto"/>
                <w:right w:val="none" w:sz="0" w:space="0" w:color="auto"/>
              </w:divBdr>
              <w:divsChild>
                <w:div w:id="934824978">
                  <w:marLeft w:val="0"/>
                  <w:marRight w:val="0"/>
                  <w:marTop w:val="0"/>
                  <w:marBottom w:val="0"/>
                  <w:divBdr>
                    <w:top w:val="none" w:sz="0" w:space="0" w:color="auto"/>
                    <w:left w:val="none" w:sz="0" w:space="0" w:color="auto"/>
                    <w:bottom w:val="none" w:sz="0" w:space="0" w:color="auto"/>
                    <w:right w:val="none" w:sz="0" w:space="0" w:color="auto"/>
                  </w:divBdr>
                </w:div>
                <w:div w:id="1713307754">
                  <w:marLeft w:val="0"/>
                  <w:marRight w:val="0"/>
                  <w:marTop w:val="0"/>
                  <w:marBottom w:val="0"/>
                  <w:divBdr>
                    <w:top w:val="none" w:sz="0" w:space="0" w:color="auto"/>
                    <w:left w:val="none" w:sz="0" w:space="0" w:color="auto"/>
                    <w:bottom w:val="none" w:sz="0" w:space="0" w:color="auto"/>
                    <w:right w:val="none" w:sz="0" w:space="0" w:color="auto"/>
                  </w:divBdr>
                </w:div>
                <w:div w:id="1651248693">
                  <w:marLeft w:val="0"/>
                  <w:marRight w:val="0"/>
                  <w:marTop w:val="0"/>
                  <w:marBottom w:val="0"/>
                  <w:divBdr>
                    <w:top w:val="none" w:sz="0" w:space="0" w:color="auto"/>
                    <w:left w:val="none" w:sz="0" w:space="0" w:color="auto"/>
                    <w:bottom w:val="none" w:sz="0" w:space="0" w:color="auto"/>
                    <w:right w:val="none" w:sz="0" w:space="0" w:color="auto"/>
                  </w:divBdr>
                </w:div>
                <w:div w:id="71197628">
                  <w:marLeft w:val="0"/>
                  <w:marRight w:val="0"/>
                  <w:marTop w:val="0"/>
                  <w:marBottom w:val="0"/>
                  <w:divBdr>
                    <w:top w:val="none" w:sz="0" w:space="0" w:color="auto"/>
                    <w:left w:val="none" w:sz="0" w:space="0" w:color="auto"/>
                    <w:bottom w:val="none" w:sz="0" w:space="0" w:color="auto"/>
                    <w:right w:val="none" w:sz="0" w:space="0" w:color="auto"/>
                  </w:divBdr>
                </w:div>
                <w:div w:id="660041669">
                  <w:marLeft w:val="0"/>
                  <w:marRight w:val="0"/>
                  <w:marTop w:val="0"/>
                  <w:marBottom w:val="0"/>
                  <w:divBdr>
                    <w:top w:val="none" w:sz="0" w:space="0" w:color="auto"/>
                    <w:left w:val="none" w:sz="0" w:space="0" w:color="auto"/>
                    <w:bottom w:val="none" w:sz="0" w:space="0" w:color="auto"/>
                    <w:right w:val="none" w:sz="0" w:space="0" w:color="auto"/>
                  </w:divBdr>
                </w:div>
                <w:div w:id="9649951">
                  <w:marLeft w:val="0"/>
                  <w:marRight w:val="0"/>
                  <w:marTop w:val="0"/>
                  <w:marBottom w:val="0"/>
                  <w:divBdr>
                    <w:top w:val="none" w:sz="0" w:space="0" w:color="auto"/>
                    <w:left w:val="none" w:sz="0" w:space="0" w:color="auto"/>
                    <w:bottom w:val="none" w:sz="0" w:space="0" w:color="auto"/>
                    <w:right w:val="none" w:sz="0" w:space="0" w:color="auto"/>
                  </w:divBdr>
                </w:div>
                <w:div w:id="880047317">
                  <w:marLeft w:val="0"/>
                  <w:marRight w:val="0"/>
                  <w:marTop w:val="0"/>
                  <w:marBottom w:val="0"/>
                  <w:divBdr>
                    <w:top w:val="none" w:sz="0" w:space="0" w:color="auto"/>
                    <w:left w:val="none" w:sz="0" w:space="0" w:color="auto"/>
                    <w:bottom w:val="none" w:sz="0" w:space="0" w:color="auto"/>
                    <w:right w:val="none" w:sz="0" w:space="0" w:color="auto"/>
                  </w:divBdr>
                </w:div>
                <w:div w:id="1021738830">
                  <w:marLeft w:val="0"/>
                  <w:marRight w:val="0"/>
                  <w:marTop w:val="0"/>
                  <w:marBottom w:val="0"/>
                  <w:divBdr>
                    <w:top w:val="none" w:sz="0" w:space="0" w:color="auto"/>
                    <w:left w:val="none" w:sz="0" w:space="0" w:color="auto"/>
                    <w:bottom w:val="none" w:sz="0" w:space="0" w:color="auto"/>
                    <w:right w:val="none" w:sz="0" w:space="0" w:color="auto"/>
                  </w:divBdr>
                </w:div>
                <w:div w:id="1939555699">
                  <w:marLeft w:val="0"/>
                  <w:marRight w:val="0"/>
                  <w:marTop w:val="0"/>
                  <w:marBottom w:val="0"/>
                  <w:divBdr>
                    <w:top w:val="none" w:sz="0" w:space="0" w:color="auto"/>
                    <w:left w:val="none" w:sz="0" w:space="0" w:color="auto"/>
                    <w:bottom w:val="none" w:sz="0" w:space="0" w:color="auto"/>
                    <w:right w:val="none" w:sz="0" w:space="0" w:color="auto"/>
                  </w:divBdr>
                </w:div>
                <w:div w:id="2037925900">
                  <w:marLeft w:val="0"/>
                  <w:marRight w:val="0"/>
                  <w:marTop w:val="0"/>
                  <w:marBottom w:val="0"/>
                  <w:divBdr>
                    <w:top w:val="none" w:sz="0" w:space="0" w:color="auto"/>
                    <w:left w:val="none" w:sz="0" w:space="0" w:color="auto"/>
                    <w:bottom w:val="none" w:sz="0" w:space="0" w:color="auto"/>
                    <w:right w:val="none" w:sz="0" w:space="0" w:color="auto"/>
                  </w:divBdr>
                </w:div>
                <w:div w:id="451901178">
                  <w:marLeft w:val="0"/>
                  <w:marRight w:val="0"/>
                  <w:marTop w:val="0"/>
                  <w:marBottom w:val="0"/>
                  <w:divBdr>
                    <w:top w:val="none" w:sz="0" w:space="0" w:color="auto"/>
                    <w:left w:val="none" w:sz="0" w:space="0" w:color="auto"/>
                    <w:bottom w:val="none" w:sz="0" w:space="0" w:color="auto"/>
                    <w:right w:val="none" w:sz="0" w:space="0" w:color="auto"/>
                  </w:divBdr>
                </w:div>
                <w:div w:id="2068213000">
                  <w:marLeft w:val="0"/>
                  <w:marRight w:val="0"/>
                  <w:marTop w:val="0"/>
                  <w:marBottom w:val="0"/>
                  <w:divBdr>
                    <w:top w:val="none" w:sz="0" w:space="0" w:color="auto"/>
                    <w:left w:val="none" w:sz="0" w:space="0" w:color="auto"/>
                    <w:bottom w:val="none" w:sz="0" w:space="0" w:color="auto"/>
                    <w:right w:val="none" w:sz="0" w:space="0" w:color="auto"/>
                  </w:divBdr>
                </w:div>
                <w:div w:id="17230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sures/102382/" TargetMode="External"/><Relationship Id="rId13" Type="http://schemas.openxmlformats.org/officeDocument/2006/relationships/hyperlink" Target="https://www.b2b-mrsk.ru/market/edit.html?id=1098697&amp;action=do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2b-mrsk.ru/popups/send_message.html?action=send&amp;to=121939" TargetMode="External"/><Relationship Id="rId12" Type="http://schemas.openxmlformats.org/officeDocument/2006/relationships/hyperlink" Target="https://www.b2b-mrsk.ru/download.html?file=file%2F212621655.7z&amp;title=%D0%97%D0%94+%D0%BD%D0%B0+%D0%B22%D0%B2.7z" TargetMode="External"/><Relationship Id="rId17" Type="http://schemas.openxmlformats.org/officeDocument/2006/relationships/hyperlink" Target="http://www.te.ru"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1" Type="http://schemas.openxmlformats.org/officeDocument/2006/relationships/numbering" Target="numbering.xml"/><Relationship Id="rId6" Type="http://schemas.openxmlformats.org/officeDocument/2006/relationships/hyperlink" Target="https://www.b2b-mrsk.ru/popups/send_message.html?action=send&amp;to=121939" TargetMode="External"/><Relationship Id="rId11" Type="http://schemas.openxmlformats.org/officeDocument/2006/relationships/hyperlink" Target="https://www.b2b-mrsk.ru/market/view.html?id=1098697&amp;action=gkpz_fields&amp;back_url=%2Fmarket%2Fview.html%3Fid%3D1098697&amp;gkpz_trade_id=160493" TargetMode="External"/><Relationship Id="rId5" Type="http://schemas.openxmlformats.org/officeDocument/2006/relationships/hyperlink" Target="https://www.b2b-mrsk.ru/market/view.html?id=1098697&amp;switch_price_both_view=1" TargetMode="External"/><Relationship Id="rId15" Type="http://schemas.openxmlformats.org/officeDocument/2006/relationships/hyperlink" Target="https://www.b2b-mrsk.ru" TargetMode="External"/><Relationship Id="rId10" Type="http://schemas.openxmlformats.org/officeDocument/2006/relationships/hyperlink" Target="mailto:Pestova-EP%40te.t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098697&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1237</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Пестова Елена Павловна</dc:creator>
  <cp:keywords/>
  <dc:description/>
  <cp:lastModifiedBy>Пестова Елена Павловна</cp:lastModifiedBy>
  <cp:revision>3</cp:revision>
  <dcterms:created xsi:type="dcterms:W3CDTF">2018-09-28T03:42:00Z</dcterms:created>
  <dcterms:modified xsi:type="dcterms:W3CDTF">2018-09-28T06:30:00Z</dcterms:modified>
</cp:coreProperties>
</file>