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C32" w:rsidRPr="003D5C32" w:rsidRDefault="003D5C32" w:rsidP="003D5C32">
      <w:pPr>
        <w:spacing w:after="100" w:afterAutospacing="1" w:line="288" w:lineRule="auto"/>
        <w:outlineLvl w:val="0"/>
        <w:rPr>
          <w:rFonts w:ascii="Arial" w:eastAsia="Times New Roman" w:hAnsi="Arial" w:cs="Arial"/>
          <w:color w:val="333333"/>
          <w:kern w:val="36"/>
          <w:sz w:val="27"/>
          <w:szCs w:val="27"/>
          <w:lang w:eastAsia="ru-RU"/>
        </w:rPr>
      </w:pPr>
      <w:r w:rsidRPr="003D5C32">
        <w:rPr>
          <w:rFonts w:ascii="Arial" w:eastAsia="Times New Roman" w:hAnsi="Arial" w:cs="Arial"/>
          <w:color w:val="333333"/>
          <w:kern w:val="36"/>
          <w:sz w:val="27"/>
          <w:szCs w:val="27"/>
          <w:lang w:eastAsia="ru-RU"/>
        </w:rPr>
        <w:t>Запрос предложений (объявление о покупке) № 665899. Открытый запрос предложений на право заключения Договора на...</w:t>
      </w:r>
    </w:p>
    <w:p w:rsidR="003D5C32" w:rsidRPr="003D5C32" w:rsidRDefault="003D5C32" w:rsidP="003D5C32">
      <w:pPr>
        <w:spacing w:before="100" w:beforeAutospacing="1" w:after="100" w:afterAutospacing="1" w:line="240" w:lineRule="auto"/>
        <w:rPr>
          <w:rFonts w:ascii="Arial" w:eastAsia="Times New Roman" w:hAnsi="Arial" w:cs="Arial"/>
          <w:sz w:val="18"/>
          <w:szCs w:val="18"/>
          <w:lang w:eastAsia="ru-RU"/>
        </w:rPr>
      </w:pPr>
      <w:r w:rsidRPr="003D5C32">
        <w:rPr>
          <w:rFonts w:ascii="Arial" w:eastAsia="Times New Roman" w:hAnsi="Arial" w:cs="Arial"/>
          <w:color w:val="FF0000"/>
          <w:sz w:val="18"/>
          <w:szCs w:val="18"/>
          <w:lang w:eastAsia="ru-RU"/>
        </w:rPr>
        <w:t>Объявление успешно размещено.</w:t>
      </w:r>
      <w:r w:rsidRPr="003D5C32">
        <w:rPr>
          <w:rFonts w:ascii="Arial" w:eastAsia="Times New Roman" w:hAnsi="Arial" w:cs="Arial"/>
          <w:color w:val="FF0000"/>
          <w:sz w:val="18"/>
          <w:szCs w:val="18"/>
          <w:lang w:eastAsia="ru-RU"/>
        </w:rPr>
        <w:br/>
      </w:r>
      <w:r w:rsidRPr="003D5C32">
        <w:rPr>
          <w:rFonts w:ascii="Arial" w:eastAsia="Times New Roman" w:hAnsi="Arial" w:cs="Arial"/>
          <w:color w:val="FF0000"/>
          <w:sz w:val="18"/>
          <w:szCs w:val="18"/>
          <w:lang w:eastAsia="ru-RU"/>
        </w:rPr>
        <w:br/>
      </w:r>
      <w:r w:rsidRPr="003D5C32">
        <w:rPr>
          <w:rFonts w:ascii="Arial" w:eastAsia="Times New Roman" w:hAnsi="Arial" w:cs="Arial"/>
          <w:sz w:val="18"/>
          <w:szCs w:val="18"/>
          <w:lang w:eastAsia="ru-RU"/>
        </w:rPr>
        <w:t xml:space="preserve">Приём заявок завершается 27.06.2016 в 09:00 по московскому </w:t>
      </w:r>
      <w:proofErr w:type="gramStart"/>
      <w:r w:rsidRPr="003D5C32">
        <w:rPr>
          <w:rFonts w:ascii="Arial" w:eastAsia="Times New Roman" w:hAnsi="Arial" w:cs="Arial"/>
          <w:sz w:val="18"/>
          <w:szCs w:val="18"/>
          <w:lang w:eastAsia="ru-RU"/>
        </w:rPr>
        <w:t>времени</w:t>
      </w:r>
      <w:r w:rsidRPr="003D5C32">
        <w:rPr>
          <w:rFonts w:ascii="Arial" w:eastAsia="Times New Roman" w:hAnsi="Arial" w:cs="Arial"/>
          <w:color w:val="FF0000"/>
          <w:sz w:val="18"/>
          <w:szCs w:val="18"/>
          <w:lang w:eastAsia="ru-RU"/>
        </w:rPr>
        <w:t xml:space="preserve">  (</w:t>
      </w:r>
      <w:proofErr w:type="gramEnd"/>
      <w:r w:rsidRPr="003D5C32">
        <w:rPr>
          <w:rFonts w:ascii="Arial" w:eastAsia="Times New Roman" w:hAnsi="Arial" w:cs="Arial"/>
          <w:color w:val="FF0000"/>
          <w:sz w:val="18"/>
          <w:szCs w:val="18"/>
          <w:lang w:eastAsia="ru-RU"/>
        </w:rPr>
        <w:t xml:space="preserve">через 16 суток, 21 час, 50 минут и 5 секунд) </w:t>
      </w:r>
      <w:r w:rsidRPr="003D5C32">
        <w:rPr>
          <w:rFonts w:ascii="Arial" w:eastAsia="Times New Roman" w:hAnsi="Arial" w:cs="Arial"/>
          <w:vanish/>
          <w:color w:val="FF0000"/>
          <w:sz w:val="18"/>
          <w:szCs w:val="18"/>
          <w:lang w:eastAsia="ru-RU"/>
        </w:rPr>
        <w:t xml:space="preserve">(завершён) </w:t>
      </w:r>
      <w:r w:rsidRPr="003D5C32">
        <w:rPr>
          <w:rFonts w:ascii="Arial" w:eastAsia="Times New Roman" w:hAnsi="Arial" w:cs="Arial"/>
          <w:vanish/>
          <w:color w:val="FF0000"/>
          <w:sz w:val="18"/>
          <w:szCs w:val="18"/>
          <w:lang w:eastAsia="ru-RU"/>
        </w:rPr>
        <w:br/>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3D5C32" w:rsidRPr="003D5C32" w:rsidTr="003D5C3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D5C32" w:rsidRPr="003D5C32">
              <w:trPr>
                <w:tblCellSpacing w:w="7" w:type="dxa"/>
              </w:trPr>
              <w:tc>
                <w:tcPr>
                  <w:tcW w:w="0" w:type="auto"/>
                  <w:shd w:val="clear" w:color="auto" w:fill="C2C9CD"/>
                  <w:tcMar>
                    <w:top w:w="75" w:type="dxa"/>
                    <w:left w:w="75" w:type="dxa"/>
                    <w:bottom w:w="75" w:type="dxa"/>
                    <w:right w:w="75" w:type="dxa"/>
                  </w:tcMar>
                  <w:hideMark/>
                </w:tcPr>
                <w:p w:rsidR="003D5C32" w:rsidRPr="003D5C32" w:rsidRDefault="003D5C32" w:rsidP="003D5C32">
                  <w:pPr>
                    <w:shd w:val="clear" w:color="auto" w:fill="C2C9CD"/>
                    <w:spacing w:after="0" w:line="288" w:lineRule="auto"/>
                    <w:outlineLvl w:val="2"/>
                    <w:rPr>
                      <w:rFonts w:ascii="Arial" w:eastAsia="Times New Roman" w:hAnsi="Arial" w:cs="Arial"/>
                      <w:color w:val="333333"/>
                      <w:sz w:val="18"/>
                      <w:szCs w:val="18"/>
                      <w:lang w:eastAsia="ru-RU"/>
                    </w:rPr>
                  </w:pPr>
                  <w:r w:rsidRPr="003D5C32">
                    <w:rPr>
                      <w:rFonts w:ascii="Arial" w:eastAsia="Times New Roman" w:hAnsi="Arial" w:cs="Arial"/>
                      <w:color w:val="333333"/>
                      <w:sz w:val="18"/>
                      <w:szCs w:val="18"/>
                      <w:lang w:eastAsia="ru-RU"/>
                    </w:rPr>
                    <w:t>Открытый запрос предложений на право заключения Договора на выполнение проектных работ по реконструкции системы корпоративной телефонной сети связи АО «</w:t>
                  </w:r>
                  <w:proofErr w:type="gramStart"/>
                  <w:r w:rsidRPr="003D5C32">
                    <w:rPr>
                      <w:rFonts w:ascii="Arial" w:eastAsia="Times New Roman" w:hAnsi="Arial" w:cs="Arial"/>
                      <w:color w:val="333333"/>
                      <w:sz w:val="18"/>
                      <w:szCs w:val="18"/>
                      <w:lang w:eastAsia="ru-RU"/>
                    </w:rPr>
                    <w:t>Тюменьэнерго»</w:t>
                  </w:r>
                  <w:r w:rsidRPr="003D5C32">
                    <w:rPr>
                      <w:rFonts w:ascii="Arial" w:eastAsia="Times New Roman" w:hAnsi="Arial" w:cs="Arial"/>
                      <w:color w:val="333333"/>
                      <w:sz w:val="18"/>
                      <w:szCs w:val="18"/>
                      <w:lang w:eastAsia="ru-RU"/>
                    </w:rPr>
                    <w:br/>
                    <w:t>Выполнение</w:t>
                  </w:r>
                  <w:proofErr w:type="gramEnd"/>
                  <w:r w:rsidRPr="003D5C32">
                    <w:rPr>
                      <w:rFonts w:ascii="Arial" w:eastAsia="Times New Roman" w:hAnsi="Arial" w:cs="Arial"/>
                      <w:color w:val="333333"/>
                      <w:sz w:val="18"/>
                      <w:szCs w:val="18"/>
                      <w:lang w:eastAsia="ru-RU"/>
                    </w:rPr>
                    <w:t xml:space="preserve"> проектных работ по реконструкции си... Развернуть </w:t>
                  </w:r>
                </w:p>
                <w:p w:rsidR="003D5C32" w:rsidRPr="003D5C32" w:rsidRDefault="003D5C32" w:rsidP="003D5C32">
                  <w:pPr>
                    <w:shd w:val="clear" w:color="auto" w:fill="C2C9CD"/>
                    <w:spacing w:after="0" w:line="288" w:lineRule="auto"/>
                    <w:outlineLvl w:val="2"/>
                    <w:rPr>
                      <w:rFonts w:ascii="Arial" w:eastAsia="Times New Roman" w:hAnsi="Arial" w:cs="Arial"/>
                      <w:vanish/>
                      <w:color w:val="333333"/>
                      <w:sz w:val="18"/>
                      <w:szCs w:val="18"/>
                      <w:lang w:eastAsia="ru-RU"/>
                    </w:rPr>
                  </w:pPr>
                  <w:r w:rsidRPr="003D5C32">
                    <w:rPr>
                      <w:rFonts w:ascii="Arial" w:eastAsia="Times New Roman" w:hAnsi="Arial" w:cs="Arial"/>
                      <w:color w:val="333333"/>
                      <w:sz w:val="18"/>
                      <w:szCs w:val="18"/>
                      <w:lang w:eastAsia="ru-RU"/>
                    </w:rPr>
                    <w:t>Открытый запрос предложений на право заключения Договора на выполнение проектных работ по реконструкции системы корпоративной телефонной сети связи АО «</w:t>
                  </w:r>
                  <w:proofErr w:type="gramStart"/>
                  <w:r w:rsidRPr="003D5C32">
                    <w:rPr>
                      <w:rFonts w:ascii="Arial" w:eastAsia="Times New Roman" w:hAnsi="Arial" w:cs="Arial"/>
                      <w:color w:val="333333"/>
                      <w:sz w:val="18"/>
                      <w:szCs w:val="18"/>
                      <w:lang w:eastAsia="ru-RU"/>
                    </w:rPr>
                    <w:t>Тюменьэнерго»</w:t>
                  </w:r>
                  <w:r w:rsidRPr="003D5C32">
                    <w:rPr>
                      <w:rFonts w:ascii="Arial" w:eastAsia="Times New Roman" w:hAnsi="Arial" w:cs="Arial"/>
                      <w:color w:val="333333"/>
                      <w:sz w:val="18"/>
                      <w:szCs w:val="18"/>
                      <w:lang w:eastAsia="ru-RU"/>
                    </w:rPr>
                    <w:br/>
                    <w:t>Выполнение</w:t>
                  </w:r>
                  <w:proofErr w:type="gramEnd"/>
                  <w:r w:rsidRPr="003D5C32">
                    <w:rPr>
                      <w:rFonts w:ascii="Arial" w:eastAsia="Times New Roman" w:hAnsi="Arial" w:cs="Arial"/>
                      <w:color w:val="333333"/>
                      <w:sz w:val="18"/>
                      <w:szCs w:val="18"/>
                      <w:lang w:eastAsia="ru-RU"/>
                    </w:rPr>
                    <w:t xml:space="preserve"> проектных работ по реконструкции системы корпоративной телефонной сети связи АО «Тюменьэнерго»</w:t>
                  </w:r>
                  <w:r w:rsidRPr="003D5C32">
                    <w:rPr>
                      <w:rFonts w:ascii="Arial" w:eastAsia="Times New Roman" w:hAnsi="Arial" w:cs="Arial"/>
                      <w:vanish/>
                      <w:color w:val="333333"/>
                      <w:sz w:val="18"/>
                      <w:szCs w:val="18"/>
                      <w:lang w:eastAsia="ru-RU"/>
                    </w:rPr>
                    <w:t xml:space="preserve"> Свернуть </w:t>
                  </w:r>
                </w:p>
              </w:tc>
            </w:tr>
            <w:tr w:rsidR="003D5C32" w:rsidRPr="003D5C3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D5C32" w:rsidRPr="003D5C32">
                    <w:trPr>
                      <w:tblCellSpacing w:w="0" w:type="dxa"/>
                    </w:trPr>
                    <w:tc>
                      <w:tcPr>
                        <w:tcW w:w="2000" w:type="pct"/>
                        <w:shd w:val="clear" w:color="auto" w:fill="E9E9E9"/>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Категории классификатора:</w:t>
                        </w:r>
                      </w:p>
                    </w:tc>
                    <w:tc>
                      <w:tcPr>
                        <w:tcW w:w="0" w:type="auto"/>
                        <w:shd w:val="clear" w:color="auto" w:fill="E9E9E9"/>
                        <w:hideMark/>
                      </w:tcPr>
                      <w:p w:rsidR="003D5C32" w:rsidRPr="003D5C32" w:rsidRDefault="003D5C32" w:rsidP="003D5C32">
                        <w:pPr>
                          <w:spacing w:after="0" w:line="240" w:lineRule="auto"/>
                          <w:rPr>
                            <w:rFonts w:ascii="Arial" w:eastAsia="Times New Roman" w:hAnsi="Arial" w:cs="Arial"/>
                            <w:sz w:val="18"/>
                            <w:szCs w:val="18"/>
                            <w:lang w:eastAsia="ru-RU"/>
                          </w:rPr>
                        </w:pPr>
                        <w:r w:rsidRPr="003D5C32">
                          <w:rPr>
                            <w:rFonts w:ascii="Arial" w:eastAsia="Times New Roman" w:hAnsi="Arial" w:cs="Arial"/>
                            <w:sz w:val="18"/>
                            <w:szCs w:val="18"/>
                            <w:lang w:eastAsia="ru-RU"/>
                          </w:rPr>
                          <w:t>5262811 </w:t>
                        </w:r>
                        <w:hyperlink r:id="rId4" w:history="1">
                          <w:r w:rsidRPr="003D5C32">
                            <w:rPr>
                              <w:rFonts w:ascii="Arial" w:eastAsia="Times New Roman" w:hAnsi="Arial" w:cs="Arial"/>
                              <w:color w:val="1C50A4"/>
                              <w:sz w:val="18"/>
                              <w:szCs w:val="18"/>
                              <w:lang w:eastAsia="ru-RU"/>
                            </w:rPr>
                            <w:t>Установка систем коллективного приема телевидения</w:t>
                          </w:r>
                        </w:hyperlink>
                        <w:r w:rsidRPr="003D5C32">
                          <w:rPr>
                            <w:rFonts w:ascii="Arial" w:eastAsia="Times New Roman" w:hAnsi="Arial" w:cs="Arial"/>
                            <w:sz w:val="18"/>
                            <w:szCs w:val="18"/>
                            <w:lang w:eastAsia="ru-RU"/>
                          </w:rPr>
                          <w:br/>
                          <w:t>5262822 </w:t>
                        </w:r>
                        <w:hyperlink r:id="rId5" w:history="1">
                          <w:r w:rsidRPr="003D5C32">
                            <w:rPr>
                              <w:rFonts w:ascii="Arial" w:eastAsia="Times New Roman" w:hAnsi="Arial" w:cs="Arial"/>
                              <w:color w:val="1C50A4"/>
                              <w:sz w:val="18"/>
                              <w:szCs w:val="18"/>
                              <w:lang w:eastAsia="ru-RU"/>
                            </w:rPr>
                            <w:t>Техническое обслуживание систем коллективного приема телевидения</w:t>
                          </w:r>
                        </w:hyperlink>
                        <w:r w:rsidRPr="003D5C32">
                          <w:rPr>
                            <w:rFonts w:ascii="Arial" w:eastAsia="Times New Roman" w:hAnsi="Arial" w:cs="Arial"/>
                            <w:sz w:val="18"/>
                            <w:szCs w:val="18"/>
                            <w:lang w:eastAsia="ru-RU"/>
                          </w:rPr>
                          <w:br/>
                          <w:t>5262823 </w:t>
                        </w:r>
                        <w:hyperlink r:id="rId6" w:history="1">
                          <w:r w:rsidRPr="003D5C32">
                            <w:rPr>
                              <w:rFonts w:ascii="Arial" w:eastAsia="Times New Roman" w:hAnsi="Arial" w:cs="Arial"/>
                              <w:color w:val="1C50A4"/>
                              <w:sz w:val="18"/>
                              <w:szCs w:val="18"/>
                              <w:lang w:eastAsia="ru-RU"/>
                            </w:rPr>
                            <w:t>Ремонт систем коллективного приема телевидения</w:t>
                          </w:r>
                        </w:hyperlink>
                        <w:r w:rsidRPr="003D5C32">
                          <w:rPr>
                            <w:rFonts w:ascii="Arial" w:eastAsia="Times New Roman" w:hAnsi="Arial" w:cs="Arial"/>
                            <w:sz w:val="18"/>
                            <w:szCs w:val="18"/>
                            <w:lang w:eastAsia="ru-RU"/>
                          </w:rPr>
                          <w:br/>
                          <w:t>5262824 </w:t>
                        </w:r>
                        <w:hyperlink r:id="rId7" w:history="1">
                          <w:r w:rsidRPr="003D5C32">
                            <w:rPr>
                              <w:rFonts w:ascii="Arial" w:eastAsia="Times New Roman" w:hAnsi="Arial" w:cs="Arial"/>
                              <w:color w:val="1C50A4"/>
                              <w:sz w:val="18"/>
                              <w:szCs w:val="18"/>
                              <w:lang w:eastAsia="ru-RU"/>
                            </w:rPr>
                            <w:t>Ремонт элементов распределительных сетей систем коллективного приема телевидения</w:t>
                          </w:r>
                        </w:hyperlink>
                        <w:r w:rsidRPr="003D5C32">
                          <w:rPr>
                            <w:rFonts w:ascii="Arial" w:eastAsia="Times New Roman" w:hAnsi="Arial" w:cs="Arial"/>
                            <w:sz w:val="18"/>
                            <w:szCs w:val="18"/>
                            <w:lang w:eastAsia="ru-RU"/>
                          </w:rPr>
                          <w:br/>
                          <w:t>9213020 </w:t>
                        </w:r>
                        <w:hyperlink r:id="rId8" w:history="1">
                          <w:r w:rsidRPr="003D5C32">
                            <w:rPr>
                              <w:rFonts w:ascii="Arial" w:eastAsia="Times New Roman" w:hAnsi="Arial" w:cs="Arial"/>
                              <w:color w:val="1C50A4"/>
                              <w:sz w:val="18"/>
                              <w:szCs w:val="18"/>
                              <w:lang w:eastAsia="ru-RU"/>
                            </w:rPr>
                            <w:t>Услуги в области телевидения</w:t>
                          </w:r>
                        </w:hyperlink>
                      </w:p>
                    </w:tc>
                  </w:tr>
                  <w:tr w:rsidR="003D5C32" w:rsidRPr="003D5C32">
                    <w:trPr>
                      <w:tblCellSpacing w:w="0" w:type="dxa"/>
                    </w:trPr>
                    <w:tc>
                      <w:tcPr>
                        <w:tcW w:w="2000" w:type="pct"/>
                        <w:shd w:val="clear" w:color="auto" w:fill="F7F7F7"/>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Категория ОКПД2:</w:t>
                        </w:r>
                      </w:p>
                    </w:tc>
                    <w:tc>
                      <w:tcPr>
                        <w:tcW w:w="0" w:type="auto"/>
                        <w:shd w:val="clear" w:color="auto" w:fill="F7F7F7"/>
                        <w:hideMark/>
                      </w:tcPr>
                      <w:p w:rsidR="003D5C32" w:rsidRPr="003D5C32" w:rsidRDefault="003D5C32" w:rsidP="003D5C32">
                        <w:pPr>
                          <w:spacing w:after="0" w:line="240" w:lineRule="auto"/>
                          <w:rPr>
                            <w:rFonts w:ascii="Arial" w:eastAsia="Times New Roman" w:hAnsi="Arial" w:cs="Arial"/>
                            <w:sz w:val="18"/>
                            <w:szCs w:val="18"/>
                            <w:lang w:eastAsia="ru-RU"/>
                          </w:rPr>
                        </w:pPr>
                        <w:proofErr w:type="gramStart"/>
                        <w:r w:rsidRPr="003D5C32">
                          <w:rPr>
                            <w:rFonts w:ascii="Arial" w:eastAsia="Times New Roman" w:hAnsi="Arial" w:cs="Arial"/>
                            <w:b/>
                            <w:bCs/>
                            <w:sz w:val="18"/>
                            <w:szCs w:val="18"/>
                            <w:lang w:eastAsia="ru-RU"/>
                          </w:rPr>
                          <w:t>71.12.18.000</w:t>
                        </w:r>
                        <w:r w:rsidRPr="003D5C32">
                          <w:rPr>
                            <w:rFonts w:ascii="Arial" w:eastAsia="Times New Roman" w:hAnsi="Arial" w:cs="Arial"/>
                            <w:sz w:val="18"/>
                            <w:szCs w:val="18"/>
                            <w:lang w:eastAsia="ru-RU"/>
                          </w:rPr>
                          <w:t>  Услуги</w:t>
                        </w:r>
                        <w:proofErr w:type="gramEnd"/>
                        <w:r w:rsidRPr="003D5C32">
                          <w:rPr>
                            <w:rFonts w:ascii="Arial" w:eastAsia="Times New Roman" w:hAnsi="Arial" w:cs="Arial"/>
                            <w:sz w:val="18"/>
                            <w:szCs w:val="18"/>
                            <w:lang w:eastAsia="ru-RU"/>
                          </w:rPr>
                          <w:t xml:space="preserve"> по инженерно-техническому проектированию объектов связи, телевидения и радиовещания</w:t>
                        </w:r>
                      </w:p>
                    </w:tc>
                  </w:tr>
                  <w:tr w:rsidR="003D5C32" w:rsidRPr="003D5C32">
                    <w:trPr>
                      <w:tblCellSpacing w:w="0" w:type="dxa"/>
                    </w:trPr>
                    <w:tc>
                      <w:tcPr>
                        <w:tcW w:w="2000" w:type="pct"/>
                        <w:shd w:val="clear" w:color="auto" w:fill="E9E9E9"/>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Категория ОКВЭД2:</w:t>
                        </w:r>
                      </w:p>
                    </w:tc>
                    <w:tc>
                      <w:tcPr>
                        <w:tcW w:w="0" w:type="auto"/>
                        <w:shd w:val="clear" w:color="auto" w:fill="E9E9E9"/>
                        <w:hideMark/>
                      </w:tcPr>
                      <w:p w:rsidR="003D5C32" w:rsidRPr="003D5C32" w:rsidRDefault="003D5C32" w:rsidP="003D5C32">
                        <w:pPr>
                          <w:spacing w:after="0" w:line="240" w:lineRule="auto"/>
                          <w:rPr>
                            <w:rFonts w:ascii="Arial" w:eastAsia="Times New Roman" w:hAnsi="Arial" w:cs="Arial"/>
                            <w:sz w:val="18"/>
                            <w:szCs w:val="18"/>
                            <w:lang w:eastAsia="ru-RU"/>
                          </w:rPr>
                        </w:pPr>
                        <w:proofErr w:type="gramStart"/>
                        <w:r w:rsidRPr="003D5C32">
                          <w:rPr>
                            <w:rFonts w:ascii="Arial" w:eastAsia="Times New Roman" w:hAnsi="Arial" w:cs="Arial"/>
                            <w:b/>
                            <w:bCs/>
                            <w:sz w:val="18"/>
                            <w:szCs w:val="18"/>
                            <w:lang w:eastAsia="ru-RU"/>
                          </w:rPr>
                          <w:t>71.12.1</w:t>
                        </w:r>
                        <w:r w:rsidRPr="003D5C32">
                          <w:rPr>
                            <w:rFonts w:ascii="Arial" w:eastAsia="Times New Roman" w:hAnsi="Arial" w:cs="Arial"/>
                            <w:sz w:val="18"/>
                            <w:szCs w:val="18"/>
                            <w:lang w:eastAsia="ru-RU"/>
                          </w:rPr>
                          <w:t>  Деятельность</w:t>
                        </w:r>
                        <w:proofErr w:type="gramEnd"/>
                        <w:r w:rsidRPr="003D5C32">
                          <w:rPr>
                            <w:rFonts w:ascii="Arial" w:eastAsia="Times New Roman" w:hAnsi="Arial" w:cs="Arial"/>
                            <w:sz w:val="18"/>
                            <w:szCs w:val="18"/>
                            <w:lang w:eastAsia="ru-RU"/>
                          </w:rPr>
                          <w:t>, связанная с инженерно-техническим проектированием, управлением проектами строительства, выполнением строительного контроля и авторского надзора</w:t>
                        </w:r>
                      </w:p>
                    </w:tc>
                  </w:tr>
                  <w:tr w:rsidR="003D5C32" w:rsidRPr="003D5C32">
                    <w:trPr>
                      <w:tblCellSpacing w:w="0" w:type="dxa"/>
                    </w:trPr>
                    <w:tc>
                      <w:tcPr>
                        <w:tcW w:w="2000" w:type="pct"/>
                        <w:shd w:val="clear" w:color="auto" w:fill="F7F7F7"/>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Количество:</w:t>
                        </w:r>
                      </w:p>
                    </w:tc>
                    <w:tc>
                      <w:tcPr>
                        <w:tcW w:w="0" w:type="auto"/>
                        <w:shd w:val="clear" w:color="auto" w:fill="F7F7F7"/>
                        <w:hideMark/>
                      </w:tcPr>
                      <w:p w:rsidR="003D5C32" w:rsidRPr="003D5C32" w:rsidRDefault="003D5C32" w:rsidP="003D5C32">
                        <w:pPr>
                          <w:spacing w:after="0" w:line="240" w:lineRule="auto"/>
                          <w:rPr>
                            <w:rFonts w:ascii="Arial" w:eastAsia="Times New Roman" w:hAnsi="Arial" w:cs="Arial"/>
                            <w:sz w:val="18"/>
                            <w:szCs w:val="18"/>
                            <w:lang w:eastAsia="ru-RU"/>
                          </w:rPr>
                        </w:pPr>
                        <w:r w:rsidRPr="003D5C32">
                          <w:rPr>
                            <w:rFonts w:ascii="Arial" w:eastAsia="Times New Roman" w:hAnsi="Arial" w:cs="Arial"/>
                            <w:sz w:val="18"/>
                            <w:szCs w:val="18"/>
                            <w:lang w:eastAsia="ru-RU"/>
                          </w:rPr>
                          <w:t>1 </w:t>
                        </w:r>
                        <w:proofErr w:type="spellStart"/>
                        <w:r w:rsidRPr="003D5C32">
                          <w:rPr>
                            <w:rFonts w:ascii="Arial" w:eastAsia="Times New Roman" w:hAnsi="Arial" w:cs="Arial"/>
                            <w:sz w:val="18"/>
                            <w:szCs w:val="18"/>
                            <w:lang w:eastAsia="ru-RU"/>
                          </w:rPr>
                          <w:t>шт</w:t>
                        </w:r>
                        <w:proofErr w:type="spellEnd"/>
                      </w:p>
                    </w:tc>
                  </w:tr>
                  <w:tr w:rsidR="003D5C32" w:rsidRPr="003D5C32">
                    <w:trPr>
                      <w:tblCellSpacing w:w="0" w:type="dxa"/>
                    </w:trPr>
                    <w:tc>
                      <w:tcPr>
                        <w:tcW w:w="2000" w:type="pct"/>
                        <w:shd w:val="clear" w:color="auto" w:fill="E9E9E9"/>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Цена за единицу продукции:</w:t>
                        </w:r>
                      </w:p>
                    </w:tc>
                    <w:tc>
                      <w:tcPr>
                        <w:tcW w:w="0" w:type="auto"/>
                        <w:shd w:val="clear" w:color="auto" w:fill="E9E9E9"/>
                        <w:hideMark/>
                      </w:tcPr>
                      <w:p w:rsidR="003D5C32" w:rsidRPr="003D5C32" w:rsidRDefault="003D5C32" w:rsidP="003D5C32">
                        <w:pPr>
                          <w:spacing w:after="0" w:line="240" w:lineRule="auto"/>
                          <w:rPr>
                            <w:rFonts w:ascii="Arial" w:eastAsia="Times New Roman" w:hAnsi="Arial" w:cs="Arial"/>
                            <w:sz w:val="18"/>
                            <w:szCs w:val="18"/>
                            <w:lang w:eastAsia="ru-RU"/>
                          </w:rPr>
                        </w:pPr>
                        <w:r w:rsidRPr="003D5C32">
                          <w:rPr>
                            <w:rFonts w:ascii="Arial" w:eastAsia="Times New Roman" w:hAnsi="Arial" w:cs="Arial"/>
                            <w:b/>
                            <w:bCs/>
                            <w:sz w:val="18"/>
                            <w:szCs w:val="18"/>
                            <w:lang w:eastAsia="ru-RU"/>
                          </w:rPr>
                          <w:t>7 763 359,97 руб. (цена с НДС)</w:t>
                        </w:r>
                      </w:p>
                    </w:tc>
                  </w:tr>
                  <w:tr w:rsidR="003D5C32" w:rsidRPr="003D5C32">
                    <w:trPr>
                      <w:tblCellSpacing w:w="0" w:type="dxa"/>
                    </w:trPr>
                    <w:tc>
                      <w:tcPr>
                        <w:tcW w:w="2000" w:type="pct"/>
                        <w:shd w:val="clear" w:color="auto" w:fill="F7F7F7"/>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Общая стоимость закупки:</w:t>
                        </w:r>
                      </w:p>
                    </w:tc>
                    <w:tc>
                      <w:tcPr>
                        <w:tcW w:w="0" w:type="auto"/>
                        <w:shd w:val="clear" w:color="auto" w:fill="F7F7F7"/>
                        <w:hideMark/>
                      </w:tcPr>
                      <w:p w:rsidR="003D5C32" w:rsidRPr="003D5C32" w:rsidRDefault="003D5C32" w:rsidP="003D5C32">
                        <w:pPr>
                          <w:spacing w:after="0" w:line="240" w:lineRule="auto"/>
                          <w:rPr>
                            <w:rFonts w:ascii="Arial" w:eastAsia="Times New Roman" w:hAnsi="Arial" w:cs="Arial"/>
                            <w:sz w:val="18"/>
                            <w:szCs w:val="18"/>
                            <w:lang w:eastAsia="ru-RU"/>
                          </w:rPr>
                        </w:pPr>
                        <w:r w:rsidRPr="003D5C32">
                          <w:rPr>
                            <w:rFonts w:ascii="Arial" w:eastAsia="Times New Roman" w:hAnsi="Arial" w:cs="Arial"/>
                            <w:b/>
                            <w:bCs/>
                            <w:sz w:val="18"/>
                            <w:szCs w:val="18"/>
                            <w:lang w:eastAsia="ru-RU"/>
                          </w:rPr>
                          <w:t>7 763 359,97 руб. (цена с НДС)</w:t>
                        </w:r>
                      </w:p>
                    </w:tc>
                  </w:tr>
                  <w:tr w:rsidR="003D5C32" w:rsidRPr="003D5C32">
                    <w:trPr>
                      <w:tblCellSpacing w:w="0" w:type="dxa"/>
                    </w:trPr>
                    <w:tc>
                      <w:tcPr>
                        <w:tcW w:w="2000" w:type="pct"/>
                        <w:shd w:val="clear" w:color="auto" w:fill="E9E9E9"/>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D5C32" w:rsidRPr="003D5C32" w:rsidRDefault="003D5C32" w:rsidP="003D5C32">
                        <w:pPr>
                          <w:spacing w:after="0" w:line="240" w:lineRule="auto"/>
                          <w:rPr>
                            <w:rFonts w:ascii="Arial" w:eastAsia="Times New Roman" w:hAnsi="Arial" w:cs="Arial"/>
                            <w:sz w:val="18"/>
                            <w:szCs w:val="18"/>
                            <w:lang w:eastAsia="ru-RU"/>
                          </w:rPr>
                        </w:pPr>
                        <w:r w:rsidRPr="003D5C32">
                          <w:rPr>
                            <w:rFonts w:ascii="Arial" w:eastAsia="Times New Roman" w:hAnsi="Arial" w:cs="Arial"/>
                            <w:sz w:val="18"/>
                            <w:szCs w:val="18"/>
                            <w:lang w:eastAsia="ru-RU"/>
                          </w:rPr>
                          <w:t>Цена с НДС (</w:t>
                        </w:r>
                        <w:hyperlink r:id="rId9" w:history="1">
                          <w:r w:rsidRPr="003D5C32">
                            <w:rPr>
                              <w:rFonts w:ascii="Arial" w:eastAsia="Times New Roman" w:hAnsi="Arial" w:cs="Arial"/>
                              <w:color w:val="1C50A4"/>
                              <w:sz w:val="18"/>
                              <w:szCs w:val="18"/>
                              <w:lang w:eastAsia="ru-RU"/>
                            </w:rPr>
                            <w:t>показывать обе цены</w:t>
                          </w:r>
                        </w:hyperlink>
                        <w:r w:rsidRPr="003D5C32">
                          <w:rPr>
                            <w:rFonts w:ascii="Arial" w:eastAsia="Times New Roman" w:hAnsi="Arial" w:cs="Arial"/>
                            <w:sz w:val="18"/>
                            <w:szCs w:val="18"/>
                            <w:lang w:eastAsia="ru-RU"/>
                          </w:rPr>
                          <w:t>)</w:t>
                        </w:r>
                      </w:p>
                    </w:tc>
                  </w:tr>
                  <w:tr w:rsidR="003D5C32" w:rsidRPr="003D5C32">
                    <w:trPr>
                      <w:tblCellSpacing w:w="0" w:type="dxa"/>
                    </w:trPr>
                    <w:tc>
                      <w:tcPr>
                        <w:tcW w:w="2000" w:type="pct"/>
                        <w:shd w:val="clear" w:color="auto" w:fill="F7F7F7"/>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Дата публикации:</w:t>
                        </w:r>
                      </w:p>
                    </w:tc>
                    <w:tc>
                      <w:tcPr>
                        <w:tcW w:w="0" w:type="auto"/>
                        <w:shd w:val="clear" w:color="auto" w:fill="F7F7F7"/>
                        <w:hideMark/>
                      </w:tcPr>
                      <w:p w:rsidR="003D5C32" w:rsidRPr="003D5C32" w:rsidRDefault="003D5C32" w:rsidP="003D5C32">
                        <w:pPr>
                          <w:spacing w:after="0" w:line="240" w:lineRule="auto"/>
                          <w:rPr>
                            <w:rFonts w:ascii="Arial" w:eastAsia="Times New Roman" w:hAnsi="Arial" w:cs="Arial"/>
                            <w:sz w:val="18"/>
                            <w:szCs w:val="18"/>
                            <w:lang w:eastAsia="ru-RU"/>
                          </w:rPr>
                        </w:pPr>
                        <w:r w:rsidRPr="003D5C32">
                          <w:rPr>
                            <w:rFonts w:ascii="Arial" w:eastAsia="Times New Roman" w:hAnsi="Arial" w:cs="Arial"/>
                            <w:sz w:val="18"/>
                            <w:szCs w:val="18"/>
                            <w:lang w:eastAsia="ru-RU"/>
                          </w:rPr>
                          <w:t>10.06.2016 11:09</w:t>
                        </w:r>
                      </w:p>
                    </w:tc>
                  </w:tr>
                  <w:tr w:rsidR="003D5C32" w:rsidRPr="003D5C32">
                    <w:trPr>
                      <w:tblCellSpacing w:w="0" w:type="dxa"/>
                    </w:trPr>
                    <w:tc>
                      <w:tcPr>
                        <w:tcW w:w="2000" w:type="pct"/>
                        <w:shd w:val="clear" w:color="auto" w:fill="E9E9E9"/>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3D5C32" w:rsidRPr="003D5C32" w:rsidRDefault="003D5C32" w:rsidP="003D5C32">
                        <w:pPr>
                          <w:spacing w:after="0" w:line="240" w:lineRule="auto"/>
                          <w:rPr>
                            <w:rFonts w:ascii="Arial" w:eastAsia="Times New Roman" w:hAnsi="Arial" w:cs="Arial"/>
                            <w:sz w:val="18"/>
                            <w:szCs w:val="18"/>
                            <w:lang w:eastAsia="ru-RU"/>
                          </w:rPr>
                        </w:pPr>
                        <w:r w:rsidRPr="003D5C32">
                          <w:rPr>
                            <w:rFonts w:ascii="Arial" w:eastAsia="Times New Roman" w:hAnsi="Arial" w:cs="Arial"/>
                            <w:sz w:val="18"/>
                            <w:szCs w:val="18"/>
                            <w:lang w:eastAsia="ru-RU"/>
                          </w:rPr>
                          <w:t>27.06.2016 09:00</w:t>
                        </w:r>
                      </w:p>
                    </w:tc>
                  </w:tr>
                  <w:tr w:rsidR="003D5C32" w:rsidRPr="003D5C32">
                    <w:trPr>
                      <w:tblCellSpacing w:w="0" w:type="dxa"/>
                    </w:trPr>
                    <w:tc>
                      <w:tcPr>
                        <w:tcW w:w="2000" w:type="pct"/>
                        <w:shd w:val="clear" w:color="auto" w:fill="F7F7F7"/>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D5C32" w:rsidRPr="003D5C32" w:rsidRDefault="003D5C32" w:rsidP="003D5C32">
                        <w:pPr>
                          <w:spacing w:after="0" w:line="240" w:lineRule="auto"/>
                          <w:rPr>
                            <w:rFonts w:ascii="Arial" w:eastAsia="Times New Roman" w:hAnsi="Arial" w:cs="Arial"/>
                            <w:sz w:val="18"/>
                            <w:szCs w:val="18"/>
                            <w:lang w:eastAsia="ru-RU"/>
                          </w:rPr>
                        </w:pPr>
                        <w:r w:rsidRPr="003D5C32">
                          <w:rPr>
                            <w:rFonts w:ascii="Arial" w:eastAsia="Times New Roman" w:hAnsi="Arial" w:cs="Arial"/>
                            <w:sz w:val="18"/>
                            <w:szCs w:val="18"/>
                            <w:lang w:eastAsia="ru-RU"/>
                          </w:rPr>
                          <w:t xml:space="preserve">10.06.2016 11:09, </w:t>
                        </w:r>
                        <w:hyperlink r:id="rId10" w:tgtFrame="_blank" w:tooltip="Отправить личное сообщение" w:history="1">
                          <w:r w:rsidRPr="003D5C32">
                            <w:rPr>
                              <w:rFonts w:ascii="Arial" w:eastAsia="Times New Roman" w:hAnsi="Arial" w:cs="Arial"/>
                              <w:color w:val="1C50A4"/>
                              <w:sz w:val="18"/>
                              <w:szCs w:val="18"/>
                              <w:lang w:eastAsia="ru-RU"/>
                            </w:rPr>
                            <w:t>Меженина Наталья Михайловна</w:t>
                          </w:r>
                        </w:hyperlink>
                      </w:p>
                    </w:tc>
                  </w:tr>
                  <w:tr w:rsidR="003D5C32" w:rsidRPr="003D5C32">
                    <w:trPr>
                      <w:tblCellSpacing w:w="0" w:type="dxa"/>
                    </w:trPr>
                    <w:tc>
                      <w:tcPr>
                        <w:tcW w:w="2000" w:type="pct"/>
                        <w:shd w:val="clear" w:color="auto" w:fill="E9E9E9"/>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Ответственное лицо:</w:t>
                        </w:r>
                      </w:p>
                    </w:tc>
                    <w:tc>
                      <w:tcPr>
                        <w:tcW w:w="0" w:type="auto"/>
                        <w:shd w:val="clear" w:color="auto" w:fill="E9E9E9"/>
                        <w:hideMark/>
                      </w:tcPr>
                      <w:p w:rsidR="003D5C32" w:rsidRPr="003D5C32" w:rsidRDefault="003D5C32" w:rsidP="003D5C32">
                        <w:pPr>
                          <w:spacing w:after="0" w:line="240" w:lineRule="auto"/>
                          <w:rPr>
                            <w:rFonts w:ascii="Arial" w:eastAsia="Times New Roman" w:hAnsi="Arial" w:cs="Arial"/>
                            <w:sz w:val="18"/>
                            <w:szCs w:val="18"/>
                            <w:lang w:eastAsia="ru-RU"/>
                          </w:rPr>
                        </w:pPr>
                        <w:hyperlink r:id="rId11" w:tgtFrame="_blank" w:tooltip="Отправить личное сообщение" w:history="1">
                          <w:r w:rsidRPr="003D5C32">
                            <w:rPr>
                              <w:rFonts w:ascii="Arial" w:eastAsia="Times New Roman" w:hAnsi="Arial" w:cs="Arial"/>
                              <w:color w:val="1C50A4"/>
                              <w:sz w:val="18"/>
                              <w:szCs w:val="18"/>
                              <w:lang w:eastAsia="ru-RU"/>
                            </w:rPr>
                            <w:t>Дурасова Нина Ивановна</w:t>
                          </w:r>
                        </w:hyperlink>
                      </w:p>
                    </w:tc>
                  </w:tr>
                  <w:tr w:rsidR="003D5C32" w:rsidRPr="003D5C32">
                    <w:trPr>
                      <w:tblCellSpacing w:w="0" w:type="dxa"/>
                    </w:trPr>
                    <w:tc>
                      <w:tcPr>
                        <w:tcW w:w="2000" w:type="pct"/>
                        <w:shd w:val="clear" w:color="auto" w:fill="F7F7F7"/>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Для подразделения:</w:t>
                        </w:r>
                      </w:p>
                    </w:tc>
                    <w:tc>
                      <w:tcPr>
                        <w:tcW w:w="0" w:type="auto"/>
                        <w:shd w:val="clear" w:color="auto" w:fill="F7F7F7"/>
                        <w:hideMark/>
                      </w:tcPr>
                      <w:p w:rsidR="003D5C32" w:rsidRPr="003D5C32" w:rsidRDefault="003D5C32" w:rsidP="003D5C32">
                        <w:pPr>
                          <w:spacing w:after="0" w:line="240" w:lineRule="auto"/>
                          <w:rPr>
                            <w:rFonts w:ascii="Arial" w:eastAsia="Times New Roman" w:hAnsi="Arial" w:cs="Arial"/>
                            <w:sz w:val="18"/>
                            <w:szCs w:val="18"/>
                            <w:lang w:eastAsia="ru-RU"/>
                          </w:rPr>
                        </w:pPr>
                        <w:r w:rsidRPr="003D5C32">
                          <w:rPr>
                            <w:rFonts w:ascii="Arial" w:eastAsia="Times New Roman" w:hAnsi="Arial" w:cs="Arial"/>
                            <w:sz w:val="18"/>
                            <w:szCs w:val="18"/>
                            <w:lang w:eastAsia="ru-RU"/>
                          </w:rPr>
                          <w:t>Вне подразделений</w:t>
                        </w:r>
                      </w:p>
                    </w:tc>
                  </w:tr>
                  <w:tr w:rsidR="003D5C32" w:rsidRPr="003D5C32">
                    <w:trPr>
                      <w:tblCellSpacing w:w="0" w:type="dxa"/>
                    </w:trPr>
                    <w:tc>
                      <w:tcPr>
                        <w:tcW w:w="2000" w:type="pct"/>
                        <w:shd w:val="clear" w:color="auto" w:fill="E9E9E9"/>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Организатор:</w:t>
                        </w:r>
                      </w:p>
                    </w:tc>
                    <w:tc>
                      <w:tcPr>
                        <w:tcW w:w="0" w:type="auto"/>
                        <w:shd w:val="clear" w:color="auto" w:fill="E9E9E9"/>
                        <w:hideMark/>
                      </w:tcPr>
                      <w:p w:rsidR="003D5C32" w:rsidRPr="003D5C32" w:rsidRDefault="003D5C32" w:rsidP="003D5C32">
                        <w:pPr>
                          <w:spacing w:after="0" w:line="240" w:lineRule="auto"/>
                          <w:rPr>
                            <w:rFonts w:ascii="Arial" w:eastAsia="Times New Roman" w:hAnsi="Arial" w:cs="Arial"/>
                            <w:sz w:val="18"/>
                            <w:szCs w:val="18"/>
                            <w:lang w:eastAsia="ru-RU"/>
                          </w:rPr>
                        </w:pPr>
                        <w:hyperlink r:id="rId12" w:history="1">
                          <w:r w:rsidRPr="003D5C32">
                            <w:rPr>
                              <w:rFonts w:ascii="Arial" w:eastAsia="Times New Roman" w:hAnsi="Arial" w:cs="Arial"/>
                              <w:color w:val="1C50A4"/>
                              <w:sz w:val="18"/>
                              <w:szCs w:val="18"/>
                              <w:lang w:eastAsia="ru-RU"/>
                            </w:rPr>
                            <w:t>АО "Тюменьэнерго"</w:t>
                          </w:r>
                        </w:hyperlink>
                      </w:p>
                    </w:tc>
                  </w:tr>
                  <w:tr w:rsidR="003D5C32" w:rsidRPr="003D5C32">
                    <w:trPr>
                      <w:tblCellSpacing w:w="0" w:type="dxa"/>
                    </w:trPr>
                    <w:tc>
                      <w:tcPr>
                        <w:tcW w:w="2000" w:type="pct"/>
                        <w:shd w:val="clear" w:color="auto" w:fill="F7F7F7"/>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Почтовый адрес заказчика:</w:t>
                        </w:r>
                      </w:p>
                    </w:tc>
                    <w:tc>
                      <w:tcPr>
                        <w:tcW w:w="0" w:type="auto"/>
                        <w:shd w:val="clear" w:color="auto" w:fill="F7F7F7"/>
                        <w:hideMark/>
                      </w:tcPr>
                      <w:p w:rsidR="003D5C32" w:rsidRPr="003D5C32" w:rsidRDefault="003D5C32" w:rsidP="003D5C32">
                        <w:pPr>
                          <w:spacing w:after="0" w:line="240" w:lineRule="auto"/>
                          <w:rPr>
                            <w:rFonts w:ascii="Arial" w:eastAsia="Times New Roman" w:hAnsi="Arial" w:cs="Arial"/>
                            <w:sz w:val="18"/>
                            <w:szCs w:val="18"/>
                            <w:lang w:eastAsia="ru-RU"/>
                          </w:rPr>
                        </w:pPr>
                        <w:r w:rsidRPr="003D5C32">
                          <w:rPr>
                            <w:rFonts w:ascii="Arial" w:eastAsia="Times New Roman" w:hAnsi="Arial" w:cs="Arial"/>
                            <w:sz w:val="18"/>
                            <w:szCs w:val="18"/>
                            <w:lang w:eastAsia="ru-RU"/>
                          </w:rPr>
                          <w:t>628408, Россия, г. Сургут, Тюменская область, ХМАО-Югра, ул. Университетская, д.4</w:t>
                        </w:r>
                      </w:p>
                    </w:tc>
                  </w:tr>
                  <w:tr w:rsidR="003D5C32" w:rsidRPr="003D5C32">
                    <w:trPr>
                      <w:tblCellSpacing w:w="0" w:type="dxa"/>
                    </w:trPr>
                    <w:tc>
                      <w:tcPr>
                        <w:tcW w:w="2000" w:type="pct"/>
                        <w:shd w:val="clear" w:color="auto" w:fill="E9E9E9"/>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3D5C32" w:rsidRPr="003D5C32" w:rsidRDefault="003D5C32" w:rsidP="003D5C32">
                        <w:pPr>
                          <w:spacing w:after="0" w:line="240" w:lineRule="auto"/>
                          <w:rPr>
                            <w:rFonts w:ascii="Arial" w:eastAsia="Times New Roman" w:hAnsi="Arial" w:cs="Arial"/>
                            <w:sz w:val="18"/>
                            <w:szCs w:val="18"/>
                            <w:lang w:eastAsia="ru-RU"/>
                          </w:rPr>
                        </w:pPr>
                        <w:r w:rsidRPr="003D5C32">
                          <w:rPr>
                            <w:rFonts w:ascii="Arial" w:eastAsia="Times New Roman" w:hAnsi="Arial" w:cs="Arial"/>
                            <w:sz w:val="18"/>
                            <w:szCs w:val="18"/>
                            <w:lang w:eastAsia="ru-RU"/>
                          </w:rPr>
                          <w:t>628408, Россия, г. Сургут, Тюменская область, ХМАО-Югра, ул. Университетская, д.4</w:t>
                        </w:r>
                      </w:p>
                    </w:tc>
                  </w:tr>
                  <w:tr w:rsidR="003D5C32" w:rsidRPr="003D5C32">
                    <w:trPr>
                      <w:tblCellSpacing w:w="0" w:type="dxa"/>
                    </w:trPr>
                    <w:tc>
                      <w:tcPr>
                        <w:tcW w:w="2000" w:type="pct"/>
                        <w:shd w:val="clear" w:color="auto" w:fill="F7F7F7"/>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Контактный адрес e-</w:t>
                        </w:r>
                        <w:proofErr w:type="spellStart"/>
                        <w:r w:rsidRPr="003D5C32">
                          <w:rPr>
                            <w:rFonts w:ascii="Arial" w:eastAsia="Times New Roman" w:hAnsi="Arial" w:cs="Arial"/>
                            <w:sz w:val="18"/>
                            <w:szCs w:val="18"/>
                            <w:lang w:eastAsia="ru-RU"/>
                          </w:rPr>
                          <w:t>mail</w:t>
                        </w:r>
                        <w:proofErr w:type="spellEnd"/>
                        <w:r w:rsidRPr="003D5C32">
                          <w:rPr>
                            <w:rFonts w:ascii="Arial" w:eastAsia="Times New Roman" w:hAnsi="Arial" w:cs="Arial"/>
                            <w:sz w:val="18"/>
                            <w:szCs w:val="18"/>
                            <w:lang w:eastAsia="ru-RU"/>
                          </w:rPr>
                          <w:t>:</w:t>
                        </w:r>
                      </w:p>
                    </w:tc>
                    <w:tc>
                      <w:tcPr>
                        <w:tcW w:w="0" w:type="auto"/>
                        <w:shd w:val="clear" w:color="auto" w:fill="F7F7F7"/>
                        <w:hideMark/>
                      </w:tcPr>
                      <w:p w:rsidR="003D5C32" w:rsidRPr="003D5C32" w:rsidRDefault="003D5C32" w:rsidP="003D5C32">
                        <w:pPr>
                          <w:spacing w:after="0" w:line="240" w:lineRule="auto"/>
                          <w:rPr>
                            <w:rFonts w:ascii="Arial" w:eastAsia="Times New Roman" w:hAnsi="Arial" w:cs="Arial"/>
                            <w:sz w:val="18"/>
                            <w:szCs w:val="18"/>
                            <w:lang w:eastAsia="ru-RU"/>
                          </w:rPr>
                        </w:pPr>
                        <w:hyperlink r:id="rId13" w:history="1">
                          <w:r w:rsidRPr="003D5C32">
                            <w:rPr>
                              <w:rFonts w:ascii="Arial" w:eastAsia="Times New Roman" w:hAnsi="Arial" w:cs="Arial"/>
                              <w:color w:val="1C50A4"/>
                              <w:sz w:val="18"/>
                              <w:szCs w:val="18"/>
                              <w:lang w:eastAsia="ru-RU"/>
                            </w:rPr>
                            <w:t>DurasovaN@id.te.ru</w:t>
                          </w:r>
                        </w:hyperlink>
                      </w:p>
                    </w:tc>
                  </w:tr>
                  <w:tr w:rsidR="003D5C32" w:rsidRPr="003D5C32">
                    <w:trPr>
                      <w:tblCellSpacing w:w="0" w:type="dxa"/>
                    </w:trPr>
                    <w:tc>
                      <w:tcPr>
                        <w:tcW w:w="2000" w:type="pct"/>
                        <w:shd w:val="clear" w:color="auto" w:fill="E9E9E9"/>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3D5C32" w:rsidRPr="003D5C32" w:rsidRDefault="003D5C32" w:rsidP="003D5C32">
                        <w:pPr>
                          <w:spacing w:after="0" w:line="240" w:lineRule="auto"/>
                          <w:rPr>
                            <w:rFonts w:ascii="Arial" w:eastAsia="Times New Roman" w:hAnsi="Arial" w:cs="Arial"/>
                            <w:sz w:val="18"/>
                            <w:szCs w:val="18"/>
                            <w:lang w:eastAsia="ru-RU"/>
                          </w:rPr>
                        </w:pPr>
                        <w:r w:rsidRPr="003D5C32">
                          <w:rPr>
                            <w:rFonts w:ascii="Arial" w:eastAsia="Times New Roman" w:hAnsi="Arial" w:cs="Arial"/>
                            <w:sz w:val="18"/>
                            <w:szCs w:val="18"/>
                            <w:lang w:eastAsia="ru-RU"/>
                          </w:rPr>
                          <w:t>+7 (3462) 77-67-00</w:t>
                        </w:r>
                      </w:p>
                    </w:tc>
                  </w:tr>
                  <w:tr w:rsidR="003D5C32" w:rsidRPr="003D5C32">
                    <w:trPr>
                      <w:tblCellSpacing w:w="0" w:type="dxa"/>
                    </w:trPr>
                    <w:tc>
                      <w:tcPr>
                        <w:tcW w:w="2000" w:type="pct"/>
                        <w:shd w:val="clear" w:color="auto" w:fill="F7F7F7"/>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Программа закупок:</w:t>
                        </w:r>
                      </w:p>
                    </w:tc>
                    <w:tc>
                      <w:tcPr>
                        <w:tcW w:w="0" w:type="auto"/>
                        <w:shd w:val="clear" w:color="auto" w:fill="F7F7F7"/>
                        <w:hideMark/>
                      </w:tcPr>
                      <w:p w:rsidR="003D5C32" w:rsidRPr="003D5C32" w:rsidRDefault="003D5C32" w:rsidP="003D5C32">
                        <w:pPr>
                          <w:spacing w:after="0" w:line="240" w:lineRule="auto"/>
                          <w:rPr>
                            <w:rFonts w:ascii="Arial" w:eastAsia="Times New Roman" w:hAnsi="Arial" w:cs="Arial"/>
                            <w:sz w:val="18"/>
                            <w:szCs w:val="18"/>
                            <w:lang w:eastAsia="ru-RU"/>
                          </w:rPr>
                        </w:pPr>
                        <w:hyperlink r:id="rId14" w:history="1">
                          <w:r w:rsidRPr="003D5C32">
                            <w:rPr>
                              <w:rFonts w:ascii="Arial" w:eastAsia="Times New Roman" w:hAnsi="Arial" w:cs="Arial"/>
                              <w:color w:val="1C50A4"/>
                              <w:sz w:val="18"/>
                              <w:szCs w:val="18"/>
                              <w:lang w:eastAsia="ru-RU"/>
                            </w:rPr>
                            <w:t>Строка № 275 плана закупок на 2016 год</w:t>
                          </w:r>
                        </w:hyperlink>
                      </w:p>
                    </w:tc>
                  </w:tr>
                </w:tbl>
                <w:p w:rsidR="003D5C32" w:rsidRPr="003D5C32" w:rsidRDefault="003D5C32" w:rsidP="003D5C32">
                  <w:pPr>
                    <w:spacing w:after="0" w:line="240" w:lineRule="auto"/>
                    <w:rPr>
                      <w:rFonts w:ascii="Arial" w:eastAsia="Times New Roman" w:hAnsi="Arial" w:cs="Arial"/>
                      <w:sz w:val="18"/>
                      <w:szCs w:val="18"/>
                      <w:lang w:eastAsia="ru-RU"/>
                    </w:rPr>
                  </w:pPr>
                </w:p>
              </w:tc>
            </w:tr>
            <w:tr w:rsidR="003D5C32" w:rsidRPr="003D5C32">
              <w:trPr>
                <w:tblCellSpacing w:w="7" w:type="dxa"/>
              </w:trPr>
              <w:tc>
                <w:tcPr>
                  <w:tcW w:w="0" w:type="auto"/>
                  <w:shd w:val="clear" w:color="auto" w:fill="C2C9CD"/>
                  <w:tcMar>
                    <w:top w:w="75" w:type="dxa"/>
                    <w:left w:w="75" w:type="dxa"/>
                    <w:bottom w:w="75" w:type="dxa"/>
                    <w:right w:w="75" w:type="dxa"/>
                  </w:tcMar>
                  <w:hideMark/>
                </w:tcPr>
                <w:p w:rsidR="003D5C32" w:rsidRPr="003D5C32" w:rsidRDefault="003D5C32" w:rsidP="003D5C32">
                  <w:pPr>
                    <w:spacing w:after="0" w:line="288" w:lineRule="auto"/>
                    <w:rPr>
                      <w:rFonts w:ascii="Arial" w:eastAsia="Times New Roman" w:hAnsi="Arial" w:cs="Arial"/>
                      <w:color w:val="333333"/>
                      <w:sz w:val="18"/>
                      <w:szCs w:val="18"/>
                      <w:lang w:eastAsia="ru-RU"/>
                    </w:rPr>
                  </w:pPr>
                  <w:r w:rsidRPr="003D5C32">
                    <w:rPr>
                      <w:rFonts w:ascii="Arial" w:eastAsia="Times New Roman" w:hAnsi="Arial" w:cs="Arial"/>
                      <w:color w:val="333333"/>
                      <w:sz w:val="18"/>
                      <w:szCs w:val="18"/>
                      <w:lang w:eastAsia="ru-RU"/>
                    </w:rPr>
                    <w:t>Дополнительная информация</w:t>
                  </w:r>
                </w:p>
              </w:tc>
            </w:tr>
            <w:tr w:rsidR="003D5C32" w:rsidRPr="003D5C3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D5C32" w:rsidRPr="003D5C32">
                    <w:trPr>
                      <w:tblCellSpacing w:w="0" w:type="dxa"/>
                    </w:trPr>
                    <w:tc>
                      <w:tcPr>
                        <w:tcW w:w="2000" w:type="pct"/>
                        <w:shd w:val="clear" w:color="auto" w:fill="E9E9E9"/>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Двухэтапная процедура закупки</w:t>
                        </w:r>
                        <w:r w:rsidRPr="003D5C32">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D5C32" w:rsidRPr="003D5C32" w:rsidRDefault="003D5C32" w:rsidP="003D5C32">
                        <w:pPr>
                          <w:spacing w:after="0" w:line="240" w:lineRule="auto"/>
                          <w:jc w:val="right"/>
                          <w:rPr>
                            <w:rFonts w:ascii="Arial" w:eastAsia="Times New Roman" w:hAnsi="Arial" w:cs="Arial"/>
                            <w:vanish/>
                            <w:sz w:val="18"/>
                            <w:szCs w:val="18"/>
                            <w:lang w:eastAsia="ru-RU"/>
                          </w:rPr>
                        </w:pPr>
                        <w:r w:rsidRPr="003D5C32">
                          <w:rPr>
                            <w:rFonts w:ascii="Arial" w:eastAsia="Times New Roman" w:hAnsi="Arial" w:cs="Arial"/>
                            <w:vanish/>
                            <w:sz w:val="18"/>
                            <w:szCs w:val="18"/>
                            <w:lang w:eastAsia="ru-RU"/>
                          </w:rPr>
                          <w:t xml:space="preserve">Процедура, </w:t>
                        </w:r>
                        <w:proofErr w:type="spellStart"/>
                        <w:r w:rsidRPr="003D5C32">
                          <w:rPr>
                            <w:rFonts w:ascii="Arial" w:eastAsia="Times New Roman" w:hAnsi="Arial" w:cs="Arial"/>
                            <w:vanish/>
                            <w:sz w:val="18"/>
                            <w:szCs w:val="18"/>
                            <w:lang w:eastAsia="ru-RU"/>
                          </w:rPr>
                          <w:t>проводящаяся</w:t>
                        </w:r>
                        <w:proofErr w:type="spellEnd"/>
                        <w:r w:rsidRPr="003D5C32">
                          <w:rPr>
                            <w:rFonts w:ascii="Arial" w:eastAsia="Times New Roman" w:hAnsi="Arial" w:cs="Arial"/>
                            <w:vanish/>
                            <w:sz w:val="18"/>
                            <w:szCs w:val="18"/>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lastRenderedPageBreak/>
                          <w:t>:</w:t>
                        </w:r>
                      </w:p>
                    </w:tc>
                    <w:tc>
                      <w:tcPr>
                        <w:tcW w:w="0" w:type="auto"/>
                        <w:shd w:val="clear" w:color="auto" w:fill="E9E9E9"/>
                        <w:hideMark/>
                      </w:tcPr>
                      <w:p w:rsidR="003D5C32" w:rsidRPr="003D5C32" w:rsidRDefault="003D5C32" w:rsidP="003D5C32">
                        <w:pPr>
                          <w:spacing w:after="0" w:line="240" w:lineRule="auto"/>
                          <w:rPr>
                            <w:rFonts w:ascii="Arial" w:eastAsia="Times New Roman" w:hAnsi="Arial" w:cs="Arial"/>
                            <w:sz w:val="18"/>
                            <w:szCs w:val="18"/>
                            <w:lang w:eastAsia="ru-RU"/>
                          </w:rPr>
                        </w:pPr>
                        <w:r w:rsidRPr="003D5C32">
                          <w:rPr>
                            <w:rFonts w:ascii="Arial" w:eastAsia="Times New Roman" w:hAnsi="Arial" w:cs="Arial"/>
                            <w:sz w:val="18"/>
                            <w:szCs w:val="18"/>
                            <w:lang w:eastAsia="ru-RU"/>
                          </w:rPr>
                          <w:lastRenderedPageBreak/>
                          <w:t>Нет</w:t>
                        </w:r>
                      </w:p>
                    </w:tc>
                  </w:tr>
                  <w:tr w:rsidR="003D5C32" w:rsidRPr="003D5C32">
                    <w:trPr>
                      <w:tblCellSpacing w:w="0" w:type="dxa"/>
                    </w:trPr>
                    <w:tc>
                      <w:tcPr>
                        <w:tcW w:w="2000" w:type="pct"/>
                        <w:shd w:val="clear" w:color="auto" w:fill="F7F7F7"/>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3D5C32" w:rsidRPr="003D5C32" w:rsidRDefault="003D5C32" w:rsidP="003D5C32">
                        <w:pPr>
                          <w:spacing w:after="0" w:line="240" w:lineRule="auto"/>
                          <w:rPr>
                            <w:rFonts w:ascii="Arial" w:eastAsia="Times New Roman" w:hAnsi="Arial" w:cs="Arial"/>
                            <w:sz w:val="18"/>
                            <w:szCs w:val="18"/>
                            <w:lang w:eastAsia="ru-RU"/>
                          </w:rPr>
                        </w:pPr>
                        <w:r w:rsidRPr="003D5C32">
                          <w:rPr>
                            <w:rFonts w:ascii="Arial" w:eastAsia="Times New Roman" w:hAnsi="Arial" w:cs="Arial"/>
                            <w:sz w:val="18"/>
                            <w:szCs w:val="18"/>
                            <w:lang w:eastAsia="ru-RU"/>
                          </w:rPr>
                          <w:t>Да</w:t>
                        </w:r>
                      </w:p>
                    </w:tc>
                  </w:tr>
                  <w:tr w:rsidR="003D5C32" w:rsidRPr="003D5C32">
                    <w:trPr>
                      <w:tblCellSpacing w:w="0" w:type="dxa"/>
                    </w:trPr>
                    <w:tc>
                      <w:tcPr>
                        <w:tcW w:w="2000" w:type="pct"/>
                        <w:shd w:val="clear" w:color="auto" w:fill="E9E9E9"/>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Альтернативные заявки</w:t>
                        </w:r>
                        <w:r w:rsidRPr="003D5C32">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D5C32" w:rsidRPr="003D5C32" w:rsidRDefault="003D5C32" w:rsidP="003D5C32">
                        <w:pPr>
                          <w:spacing w:after="0" w:line="240" w:lineRule="auto"/>
                          <w:jc w:val="right"/>
                          <w:rPr>
                            <w:rFonts w:ascii="Arial" w:eastAsia="Times New Roman" w:hAnsi="Arial" w:cs="Arial"/>
                            <w:vanish/>
                            <w:sz w:val="18"/>
                            <w:szCs w:val="18"/>
                            <w:lang w:eastAsia="ru-RU"/>
                          </w:rPr>
                        </w:pPr>
                        <w:r w:rsidRPr="003D5C32">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w:t>
                        </w:r>
                      </w:p>
                    </w:tc>
                    <w:tc>
                      <w:tcPr>
                        <w:tcW w:w="0" w:type="auto"/>
                        <w:shd w:val="clear" w:color="auto" w:fill="E9E9E9"/>
                        <w:hideMark/>
                      </w:tcPr>
                      <w:p w:rsidR="003D5C32" w:rsidRPr="003D5C32" w:rsidRDefault="003D5C32" w:rsidP="003D5C32">
                        <w:pPr>
                          <w:spacing w:after="0" w:line="240" w:lineRule="auto"/>
                          <w:rPr>
                            <w:rFonts w:ascii="Arial" w:eastAsia="Times New Roman" w:hAnsi="Arial" w:cs="Arial"/>
                            <w:sz w:val="18"/>
                            <w:szCs w:val="18"/>
                            <w:lang w:eastAsia="ru-RU"/>
                          </w:rPr>
                        </w:pPr>
                        <w:r w:rsidRPr="003D5C32">
                          <w:rPr>
                            <w:rFonts w:ascii="Arial" w:eastAsia="Times New Roman" w:hAnsi="Arial" w:cs="Arial"/>
                            <w:sz w:val="18"/>
                            <w:szCs w:val="18"/>
                            <w:lang w:eastAsia="ru-RU"/>
                          </w:rPr>
                          <w:t>Нет</w:t>
                        </w:r>
                      </w:p>
                    </w:tc>
                  </w:tr>
                  <w:tr w:rsidR="003D5C32" w:rsidRPr="003D5C32">
                    <w:trPr>
                      <w:tblCellSpacing w:w="0" w:type="dxa"/>
                    </w:trPr>
                    <w:tc>
                      <w:tcPr>
                        <w:tcW w:w="2000" w:type="pct"/>
                        <w:shd w:val="clear" w:color="auto" w:fill="F7F7F7"/>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Ограничивать предложения участников указанной в извещении стоимостью</w:t>
                        </w:r>
                        <w:r w:rsidRPr="003D5C32">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D5C32" w:rsidRPr="003D5C32" w:rsidRDefault="003D5C32" w:rsidP="003D5C32">
                        <w:pPr>
                          <w:spacing w:after="0" w:line="240" w:lineRule="auto"/>
                          <w:jc w:val="right"/>
                          <w:rPr>
                            <w:rFonts w:ascii="Arial" w:eastAsia="Times New Roman" w:hAnsi="Arial" w:cs="Arial"/>
                            <w:vanish/>
                            <w:sz w:val="18"/>
                            <w:szCs w:val="18"/>
                            <w:lang w:eastAsia="ru-RU"/>
                          </w:rPr>
                        </w:pPr>
                        <w:proofErr w:type="gramStart"/>
                        <w:r w:rsidRPr="003D5C32">
                          <w:rPr>
                            <w:rFonts w:ascii="Arial" w:eastAsia="Times New Roman" w:hAnsi="Arial" w:cs="Arial"/>
                            <w:vanish/>
                            <w:sz w:val="18"/>
                            <w:szCs w:val="18"/>
                            <w:lang w:eastAsia="ru-RU"/>
                          </w:rPr>
                          <w:t>Цена</w:t>
                        </w:r>
                        <w:proofErr w:type="gramEnd"/>
                        <w:r w:rsidRPr="003D5C32">
                          <w:rPr>
                            <w:rFonts w:ascii="Arial" w:eastAsia="Times New Roman" w:hAnsi="Arial" w:cs="Arial"/>
                            <w:vanish/>
                            <w:sz w:val="18"/>
                            <w:szCs w:val="18"/>
                            <w:lang w:eastAsia="ru-RU"/>
                          </w:rPr>
                          <w:t xml:space="preserve"> предложенная участником не может превышать максимальную цену установленную организатором закупки.</w:t>
                        </w:r>
                      </w:p>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w:t>
                        </w:r>
                      </w:p>
                    </w:tc>
                    <w:tc>
                      <w:tcPr>
                        <w:tcW w:w="0" w:type="auto"/>
                        <w:shd w:val="clear" w:color="auto" w:fill="F7F7F7"/>
                        <w:hideMark/>
                      </w:tcPr>
                      <w:p w:rsidR="003D5C32" w:rsidRPr="003D5C32" w:rsidRDefault="003D5C32" w:rsidP="003D5C32">
                        <w:pPr>
                          <w:spacing w:after="0" w:line="240" w:lineRule="auto"/>
                          <w:rPr>
                            <w:rFonts w:ascii="Arial" w:eastAsia="Times New Roman" w:hAnsi="Arial" w:cs="Arial"/>
                            <w:sz w:val="18"/>
                            <w:szCs w:val="18"/>
                            <w:lang w:eastAsia="ru-RU"/>
                          </w:rPr>
                        </w:pPr>
                        <w:r w:rsidRPr="003D5C32">
                          <w:rPr>
                            <w:rFonts w:ascii="Arial" w:eastAsia="Times New Roman" w:hAnsi="Arial" w:cs="Arial"/>
                            <w:sz w:val="18"/>
                            <w:szCs w:val="18"/>
                            <w:lang w:eastAsia="ru-RU"/>
                          </w:rPr>
                          <w:t>Да</w:t>
                        </w:r>
                      </w:p>
                    </w:tc>
                  </w:tr>
                  <w:tr w:rsidR="003D5C32" w:rsidRPr="003D5C32">
                    <w:trPr>
                      <w:tblCellSpacing w:w="0" w:type="dxa"/>
                    </w:trPr>
                    <w:tc>
                      <w:tcPr>
                        <w:tcW w:w="2000" w:type="pct"/>
                        <w:shd w:val="clear" w:color="auto" w:fill="E9E9E9"/>
                        <w:hideMark/>
                      </w:tcPr>
                      <w:p w:rsidR="003D5C32" w:rsidRPr="003D5C32" w:rsidRDefault="003D5C32" w:rsidP="003D5C32">
                        <w:pPr>
                          <w:spacing w:after="0" w:line="240" w:lineRule="auto"/>
                          <w:jc w:val="right"/>
                          <w:rPr>
                            <w:rFonts w:ascii="Arial" w:eastAsia="Times New Roman" w:hAnsi="Arial" w:cs="Arial"/>
                            <w:sz w:val="18"/>
                            <w:szCs w:val="18"/>
                            <w:lang w:eastAsia="ru-RU"/>
                          </w:rPr>
                        </w:pPr>
                        <w:proofErr w:type="spellStart"/>
                        <w:r w:rsidRPr="003D5C32">
                          <w:rPr>
                            <w:rFonts w:ascii="Arial" w:eastAsia="Times New Roman" w:hAnsi="Arial" w:cs="Arial"/>
                            <w:sz w:val="18"/>
                            <w:szCs w:val="18"/>
                            <w:lang w:eastAsia="ru-RU"/>
                          </w:rPr>
                          <w:t>Подгрузка</w:t>
                        </w:r>
                        <w:proofErr w:type="spellEnd"/>
                        <w:r w:rsidRPr="003D5C32">
                          <w:rPr>
                            <w:rFonts w:ascii="Arial" w:eastAsia="Times New Roman" w:hAnsi="Arial" w:cs="Arial"/>
                            <w:sz w:val="18"/>
                            <w:szCs w:val="18"/>
                            <w:lang w:eastAsia="ru-RU"/>
                          </w:rPr>
                          <w:t xml:space="preserve"> документации к заявке обязательна</w:t>
                        </w:r>
                        <w:r w:rsidRPr="003D5C32">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D5C32" w:rsidRPr="003D5C32" w:rsidRDefault="003D5C32" w:rsidP="003D5C32">
                        <w:pPr>
                          <w:spacing w:after="0" w:line="240" w:lineRule="auto"/>
                          <w:jc w:val="right"/>
                          <w:rPr>
                            <w:rFonts w:ascii="Arial" w:eastAsia="Times New Roman" w:hAnsi="Arial" w:cs="Arial"/>
                            <w:vanish/>
                            <w:sz w:val="18"/>
                            <w:szCs w:val="18"/>
                            <w:lang w:eastAsia="ru-RU"/>
                          </w:rPr>
                        </w:pPr>
                        <w:r w:rsidRPr="003D5C32">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w:t>
                        </w:r>
                      </w:p>
                    </w:tc>
                    <w:tc>
                      <w:tcPr>
                        <w:tcW w:w="0" w:type="auto"/>
                        <w:shd w:val="clear" w:color="auto" w:fill="E9E9E9"/>
                        <w:hideMark/>
                      </w:tcPr>
                      <w:p w:rsidR="003D5C32" w:rsidRPr="003D5C32" w:rsidRDefault="003D5C32" w:rsidP="003D5C32">
                        <w:pPr>
                          <w:spacing w:after="0" w:line="240" w:lineRule="auto"/>
                          <w:rPr>
                            <w:rFonts w:ascii="Arial" w:eastAsia="Times New Roman" w:hAnsi="Arial" w:cs="Arial"/>
                            <w:sz w:val="18"/>
                            <w:szCs w:val="18"/>
                            <w:lang w:eastAsia="ru-RU"/>
                          </w:rPr>
                        </w:pPr>
                        <w:r w:rsidRPr="003D5C32">
                          <w:rPr>
                            <w:rFonts w:ascii="Arial" w:eastAsia="Times New Roman" w:hAnsi="Arial" w:cs="Arial"/>
                            <w:sz w:val="18"/>
                            <w:szCs w:val="18"/>
                            <w:lang w:eastAsia="ru-RU"/>
                          </w:rPr>
                          <w:t>Да</w:t>
                        </w:r>
                      </w:p>
                    </w:tc>
                  </w:tr>
                  <w:tr w:rsidR="003D5C32" w:rsidRPr="003D5C32">
                    <w:trPr>
                      <w:tblCellSpacing w:w="0" w:type="dxa"/>
                    </w:trPr>
                    <w:tc>
                      <w:tcPr>
                        <w:tcW w:w="2000" w:type="pct"/>
                        <w:shd w:val="clear" w:color="auto" w:fill="F7F7F7"/>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3D5C32" w:rsidRPr="003D5C32" w:rsidRDefault="003D5C32" w:rsidP="003D5C32">
                        <w:pPr>
                          <w:spacing w:after="0" w:line="240" w:lineRule="auto"/>
                          <w:rPr>
                            <w:rFonts w:ascii="Arial" w:eastAsia="Times New Roman" w:hAnsi="Arial" w:cs="Arial"/>
                            <w:sz w:val="18"/>
                            <w:szCs w:val="18"/>
                            <w:lang w:eastAsia="ru-RU"/>
                          </w:rPr>
                        </w:pPr>
                        <w:r w:rsidRPr="003D5C32">
                          <w:rPr>
                            <w:rFonts w:ascii="Arial" w:eastAsia="Times New Roman" w:hAnsi="Arial" w:cs="Arial"/>
                            <w:sz w:val="18"/>
                            <w:szCs w:val="18"/>
                            <w:lang w:eastAsia="ru-RU"/>
                          </w:rPr>
                          <w:t>Да</w:t>
                        </w:r>
                      </w:p>
                    </w:tc>
                  </w:tr>
                  <w:tr w:rsidR="003D5C32" w:rsidRPr="003D5C32">
                    <w:trPr>
                      <w:tblCellSpacing w:w="0" w:type="dxa"/>
                    </w:trPr>
                    <w:tc>
                      <w:tcPr>
                        <w:tcW w:w="2000" w:type="pct"/>
                        <w:shd w:val="clear" w:color="auto" w:fill="E9E9E9"/>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Закупочная документация:</w:t>
                        </w:r>
                      </w:p>
                    </w:tc>
                    <w:tc>
                      <w:tcPr>
                        <w:tcW w:w="0" w:type="auto"/>
                        <w:shd w:val="clear" w:color="auto" w:fill="E9E9E9"/>
                        <w:hideMark/>
                      </w:tcPr>
                      <w:p w:rsidR="003D5C32" w:rsidRPr="003D5C32" w:rsidRDefault="003D5C32" w:rsidP="003D5C32">
                        <w:pPr>
                          <w:spacing w:after="0" w:line="240" w:lineRule="auto"/>
                          <w:rPr>
                            <w:rFonts w:ascii="Arial" w:eastAsia="Times New Roman" w:hAnsi="Arial" w:cs="Arial"/>
                            <w:sz w:val="18"/>
                            <w:szCs w:val="18"/>
                            <w:lang w:eastAsia="ru-RU"/>
                          </w:rPr>
                        </w:pPr>
                        <w:hyperlink r:id="rId16" w:tgtFrame="_blank" w:history="1">
                          <w:r w:rsidRPr="003D5C32">
                            <w:rPr>
                              <w:rFonts w:ascii="Arial" w:eastAsia="Times New Roman" w:hAnsi="Arial" w:cs="Arial"/>
                              <w:color w:val="1C50A4"/>
                              <w:sz w:val="18"/>
                              <w:szCs w:val="18"/>
                              <w:lang w:eastAsia="ru-RU"/>
                            </w:rPr>
                            <w:t xml:space="preserve">Скачать файл </w:t>
                          </w:r>
                          <w:r w:rsidRPr="003D5C32">
                            <w:rPr>
                              <w:rFonts w:ascii="Arial" w:eastAsia="Times New Roman" w:hAnsi="Arial" w:cs="Arial"/>
                              <w:b/>
                              <w:bCs/>
                              <w:color w:val="1C50A4"/>
                              <w:sz w:val="18"/>
                              <w:szCs w:val="18"/>
                              <w:lang w:eastAsia="ru-RU"/>
                            </w:rPr>
                            <w:t xml:space="preserve">ОЗП 2016.0275 </w:t>
                          </w:r>
                          <w:proofErr w:type="spellStart"/>
                          <w:r w:rsidRPr="003D5C32">
                            <w:rPr>
                              <w:rFonts w:ascii="Arial" w:eastAsia="Times New Roman" w:hAnsi="Arial" w:cs="Arial"/>
                              <w:b/>
                              <w:bCs/>
                              <w:color w:val="1C50A4"/>
                              <w:sz w:val="18"/>
                              <w:szCs w:val="18"/>
                              <w:lang w:eastAsia="ru-RU"/>
                            </w:rPr>
                            <w:t>ПиР</w:t>
                          </w:r>
                          <w:proofErr w:type="spellEnd"/>
                          <w:r w:rsidRPr="003D5C32">
                            <w:rPr>
                              <w:rFonts w:ascii="Arial" w:eastAsia="Times New Roman" w:hAnsi="Arial" w:cs="Arial"/>
                              <w:b/>
                              <w:bCs/>
                              <w:color w:val="1C50A4"/>
                              <w:sz w:val="18"/>
                              <w:szCs w:val="18"/>
                              <w:lang w:eastAsia="ru-RU"/>
                            </w:rPr>
                            <w:t xml:space="preserve"> Рек СКТС.zip</w:t>
                          </w:r>
                        </w:hyperlink>
                        <w:r w:rsidRPr="003D5C32">
                          <w:rPr>
                            <w:rFonts w:ascii="Arial" w:eastAsia="Times New Roman" w:hAnsi="Arial" w:cs="Arial"/>
                            <w:sz w:val="18"/>
                            <w:szCs w:val="18"/>
                            <w:lang w:eastAsia="ru-RU"/>
                          </w:rPr>
                          <w:t> (26.5 МБ)</w:t>
                        </w:r>
                      </w:p>
                      <w:p w:rsidR="003D5C32" w:rsidRPr="003D5C32" w:rsidRDefault="003D5C32" w:rsidP="003D5C32">
                        <w:pPr>
                          <w:spacing w:after="0" w:line="240" w:lineRule="auto"/>
                          <w:rPr>
                            <w:rFonts w:ascii="Arial" w:eastAsia="Times New Roman" w:hAnsi="Arial" w:cs="Arial"/>
                            <w:sz w:val="18"/>
                            <w:szCs w:val="18"/>
                            <w:lang w:eastAsia="ru-RU"/>
                          </w:rPr>
                        </w:pPr>
                        <w:hyperlink r:id="rId17" w:history="1">
                          <w:r w:rsidRPr="003D5C32">
                            <w:rPr>
                              <w:rFonts w:ascii="Arial" w:eastAsia="Times New Roman" w:hAnsi="Arial" w:cs="Arial"/>
                              <w:b/>
                              <w:bCs/>
                              <w:color w:val="1C50A4"/>
                              <w:sz w:val="18"/>
                              <w:szCs w:val="18"/>
                              <w:lang w:eastAsia="ru-RU"/>
                            </w:rPr>
                            <w:t>Редактировать закупочную документацию</w:t>
                          </w:r>
                        </w:hyperlink>
                      </w:p>
                      <w:p w:rsidR="003D5C32" w:rsidRPr="003D5C32" w:rsidRDefault="003D5C32" w:rsidP="003D5C32">
                        <w:pPr>
                          <w:spacing w:after="0" w:line="240" w:lineRule="auto"/>
                          <w:rPr>
                            <w:rFonts w:ascii="Arial" w:eastAsia="Times New Roman" w:hAnsi="Arial" w:cs="Arial"/>
                            <w:sz w:val="18"/>
                            <w:szCs w:val="18"/>
                            <w:lang w:eastAsia="ru-RU"/>
                          </w:rPr>
                        </w:pPr>
                        <w:hyperlink r:id="rId18" w:tgtFrame="signature" w:history="1">
                          <w:r w:rsidRPr="003D5C32">
                            <w:rPr>
                              <w:rFonts w:ascii="Arial" w:eastAsia="Times New Roman" w:hAnsi="Arial" w:cs="Arial"/>
                              <w:color w:val="1C50A4"/>
                              <w:sz w:val="18"/>
                              <w:szCs w:val="18"/>
                              <w:lang w:eastAsia="ru-RU"/>
                            </w:rPr>
                            <w:t>Подписано ЭП</w:t>
                          </w:r>
                        </w:hyperlink>
                      </w:p>
                    </w:tc>
                  </w:tr>
                  <w:tr w:rsidR="003D5C32" w:rsidRPr="003D5C32">
                    <w:trPr>
                      <w:tblCellSpacing w:w="0" w:type="dxa"/>
                    </w:trPr>
                    <w:tc>
                      <w:tcPr>
                        <w:tcW w:w="2000" w:type="pct"/>
                        <w:shd w:val="clear" w:color="auto" w:fill="F7F7F7"/>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Условия оплаты:</w:t>
                        </w:r>
                      </w:p>
                    </w:tc>
                    <w:tc>
                      <w:tcPr>
                        <w:tcW w:w="0" w:type="auto"/>
                        <w:shd w:val="clear" w:color="auto" w:fill="F7F7F7"/>
                        <w:hideMark/>
                      </w:tcPr>
                      <w:p w:rsidR="003D5C32" w:rsidRPr="003D5C32" w:rsidRDefault="003D5C32" w:rsidP="003D5C32">
                        <w:pPr>
                          <w:spacing w:after="0" w:line="240" w:lineRule="auto"/>
                          <w:rPr>
                            <w:rFonts w:ascii="Arial" w:eastAsia="Times New Roman" w:hAnsi="Arial" w:cs="Arial"/>
                            <w:sz w:val="18"/>
                            <w:szCs w:val="18"/>
                            <w:lang w:eastAsia="ru-RU"/>
                          </w:rPr>
                        </w:pPr>
                        <w:r w:rsidRPr="003D5C32">
                          <w:rPr>
                            <w:rFonts w:ascii="Arial" w:eastAsia="Times New Roman" w:hAnsi="Arial" w:cs="Arial"/>
                            <w:sz w:val="18"/>
                            <w:szCs w:val="18"/>
                            <w:lang w:eastAsia="ru-RU"/>
                          </w:rPr>
                          <w:t>В соответствии п.3.2. Проекта договора производится полная оплата стоимости работ по договору при условии устранения Подрядчиком замечаний Заказчика, получения положительного заключения негосударственной экспертизы достоверности определения сметной стоимости объекта в течение 20 рабочих дней с даты подписания обеими сторонами Акта сдачи-приемки выполненных работ. (Приложение 2 к ЗД).</w:t>
                        </w:r>
                      </w:p>
                    </w:tc>
                  </w:tr>
                  <w:tr w:rsidR="003D5C32" w:rsidRPr="003D5C32">
                    <w:trPr>
                      <w:tblCellSpacing w:w="0" w:type="dxa"/>
                    </w:trPr>
                    <w:tc>
                      <w:tcPr>
                        <w:tcW w:w="2000" w:type="pct"/>
                        <w:shd w:val="clear" w:color="auto" w:fill="E9E9E9"/>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Условия поставки:</w:t>
                        </w:r>
                      </w:p>
                    </w:tc>
                    <w:tc>
                      <w:tcPr>
                        <w:tcW w:w="0" w:type="auto"/>
                        <w:shd w:val="clear" w:color="auto" w:fill="E9E9E9"/>
                        <w:hideMark/>
                      </w:tcPr>
                      <w:p w:rsidR="003D5C32" w:rsidRPr="003D5C32" w:rsidRDefault="003D5C32" w:rsidP="003D5C32">
                        <w:pPr>
                          <w:spacing w:after="0" w:line="240" w:lineRule="auto"/>
                          <w:rPr>
                            <w:rFonts w:ascii="Arial" w:eastAsia="Times New Roman" w:hAnsi="Arial" w:cs="Arial"/>
                            <w:sz w:val="18"/>
                            <w:szCs w:val="18"/>
                            <w:lang w:eastAsia="ru-RU"/>
                          </w:rPr>
                        </w:pPr>
                        <w:r w:rsidRPr="003D5C32">
                          <w:rPr>
                            <w:rFonts w:ascii="Arial" w:eastAsia="Times New Roman" w:hAnsi="Arial" w:cs="Arial"/>
                            <w:sz w:val="18"/>
                            <w:szCs w:val="18"/>
                            <w:lang w:eastAsia="ru-RU"/>
                          </w:rPr>
                          <w:t>В соответствии с п.3.3. Технического задания срок выполнения работ: с момента подписания договора – не позднее 23 ноября 2016г.</w:t>
                        </w:r>
                        <w:r w:rsidRPr="003D5C32">
                          <w:rPr>
                            <w:rFonts w:ascii="Arial" w:eastAsia="Times New Roman" w:hAnsi="Arial" w:cs="Arial"/>
                            <w:sz w:val="18"/>
                            <w:szCs w:val="18"/>
                            <w:lang w:eastAsia="ru-RU"/>
                          </w:rPr>
                          <w:br/>
                          <w:t>Место, условия выполнения работ – в соответствии с Техническим заданием. (Приложение 1 к ЗД).</w:t>
                        </w:r>
                      </w:p>
                    </w:tc>
                  </w:tr>
                  <w:tr w:rsidR="003D5C32" w:rsidRPr="003D5C32">
                    <w:trPr>
                      <w:tblCellSpacing w:w="0" w:type="dxa"/>
                    </w:trPr>
                    <w:tc>
                      <w:tcPr>
                        <w:tcW w:w="2000" w:type="pct"/>
                        <w:shd w:val="clear" w:color="auto" w:fill="F7F7F7"/>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Место рассмотрения заявок:</w:t>
                        </w:r>
                      </w:p>
                    </w:tc>
                    <w:tc>
                      <w:tcPr>
                        <w:tcW w:w="0" w:type="auto"/>
                        <w:shd w:val="clear" w:color="auto" w:fill="F7F7F7"/>
                        <w:hideMark/>
                      </w:tcPr>
                      <w:p w:rsidR="003D5C32" w:rsidRPr="003D5C32" w:rsidRDefault="003D5C32" w:rsidP="003D5C32">
                        <w:pPr>
                          <w:spacing w:after="0" w:line="240" w:lineRule="auto"/>
                          <w:rPr>
                            <w:rFonts w:ascii="Arial" w:eastAsia="Times New Roman" w:hAnsi="Arial" w:cs="Arial"/>
                            <w:sz w:val="18"/>
                            <w:szCs w:val="18"/>
                            <w:lang w:eastAsia="ru-RU"/>
                          </w:rPr>
                        </w:pPr>
                        <w:r w:rsidRPr="003D5C32">
                          <w:rPr>
                            <w:rFonts w:ascii="Arial" w:eastAsia="Times New Roman" w:hAnsi="Arial" w:cs="Arial"/>
                            <w:sz w:val="18"/>
                            <w:szCs w:val="18"/>
                            <w:lang w:eastAsia="ru-RU"/>
                          </w:rPr>
                          <w:t>628408, Россия, г. Сургут, Тюменская область, ХМАО-Югра, ул. Университетская, д.4</w:t>
                        </w:r>
                      </w:p>
                    </w:tc>
                  </w:tr>
                  <w:tr w:rsidR="003D5C32" w:rsidRPr="003D5C32">
                    <w:trPr>
                      <w:tblCellSpacing w:w="0" w:type="dxa"/>
                    </w:trPr>
                    <w:tc>
                      <w:tcPr>
                        <w:tcW w:w="2000" w:type="pct"/>
                        <w:shd w:val="clear" w:color="auto" w:fill="E9E9E9"/>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3D5C32" w:rsidRPr="003D5C32" w:rsidRDefault="003D5C32" w:rsidP="003D5C32">
                        <w:pPr>
                          <w:spacing w:after="0" w:line="240" w:lineRule="auto"/>
                          <w:rPr>
                            <w:rFonts w:ascii="Arial" w:eastAsia="Times New Roman" w:hAnsi="Arial" w:cs="Arial"/>
                            <w:sz w:val="18"/>
                            <w:szCs w:val="18"/>
                            <w:lang w:eastAsia="ru-RU"/>
                          </w:rPr>
                        </w:pPr>
                        <w:r w:rsidRPr="003D5C32">
                          <w:rPr>
                            <w:rFonts w:ascii="Arial" w:eastAsia="Times New Roman" w:hAnsi="Arial" w:cs="Arial"/>
                            <w:sz w:val="18"/>
                            <w:szCs w:val="18"/>
                            <w:lang w:eastAsia="ru-RU"/>
                          </w:rPr>
                          <w:t>15.07.2016 12:00</w:t>
                        </w:r>
                      </w:p>
                    </w:tc>
                  </w:tr>
                  <w:tr w:rsidR="003D5C32" w:rsidRPr="003D5C32">
                    <w:trPr>
                      <w:tblCellSpacing w:w="0" w:type="dxa"/>
                    </w:trPr>
                    <w:tc>
                      <w:tcPr>
                        <w:tcW w:w="2000" w:type="pct"/>
                        <w:shd w:val="clear" w:color="auto" w:fill="F7F7F7"/>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3D5C32" w:rsidRPr="003D5C32" w:rsidRDefault="003D5C32" w:rsidP="003D5C32">
                        <w:pPr>
                          <w:spacing w:after="0" w:line="240" w:lineRule="auto"/>
                          <w:rPr>
                            <w:rFonts w:ascii="Arial" w:eastAsia="Times New Roman" w:hAnsi="Arial" w:cs="Arial"/>
                            <w:sz w:val="18"/>
                            <w:szCs w:val="18"/>
                            <w:lang w:eastAsia="ru-RU"/>
                          </w:rPr>
                        </w:pPr>
                        <w:r w:rsidRPr="003D5C32">
                          <w:rPr>
                            <w:rFonts w:ascii="Arial" w:eastAsia="Times New Roman" w:hAnsi="Arial" w:cs="Arial"/>
                            <w:sz w:val="18"/>
                            <w:szCs w:val="18"/>
                            <w:lang w:eastAsia="ru-RU"/>
                          </w:rPr>
                          <w:t>25.07.2016 12:00</w:t>
                        </w:r>
                      </w:p>
                    </w:tc>
                  </w:tr>
                  <w:tr w:rsidR="003D5C32" w:rsidRPr="003D5C32">
                    <w:trPr>
                      <w:tblCellSpacing w:w="0" w:type="dxa"/>
                    </w:trPr>
                    <w:tc>
                      <w:tcPr>
                        <w:tcW w:w="2000" w:type="pct"/>
                        <w:shd w:val="clear" w:color="auto" w:fill="E9E9E9"/>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3D5C32" w:rsidRPr="003D5C32" w:rsidRDefault="003D5C32" w:rsidP="003D5C32">
                        <w:pPr>
                          <w:spacing w:after="0" w:line="240" w:lineRule="auto"/>
                          <w:rPr>
                            <w:rFonts w:ascii="Arial" w:eastAsia="Times New Roman" w:hAnsi="Arial" w:cs="Arial"/>
                            <w:sz w:val="18"/>
                            <w:szCs w:val="18"/>
                            <w:lang w:eastAsia="ru-RU"/>
                          </w:rPr>
                        </w:pPr>
                        <w:r w:rsidRPr="003D5C32">
                          <w:rPr>
                            <w:rFonts w:ascii="Arial" w:eastAsia="Times New Roman" w:hAnsi="Arial" w:cs="Arial"/>
                            <w:sz w:val="18"/>
                            <w:szCs w:val="18"/>
                            <w:lang w:eastAsia="ru-RU"/>
                          </w:rPr>
                          <w:t xml:space="preserve">628400, Россия, Ханты-Мансийский Автономный округ - Югра, г. Сургут, ул. Университетская, 4 </w:t>
                        </w:r>
                        <w:r w:rsidRPr="003D5C32">
                          <w:rPr>
                            <w:rFonts w:ascii="Arial" w:eastAsia="Times New Roman" w:hAnsi="Arial" w:cs="Arial"/>
                            <w:sz w:val="18"/>
                            <w:szCs w:val="18"/>
                            <w:lang w:eastAsia="ru-RU"/>
                          </w:rPr>
                          <w:pict/>
                        </w:r>
                      </w:p>
                    </w:tc>
                  </w:tr>
                  <w:tr w:rsidR="003D5C32" w:rsidRPr="003D5C32">
                    <w:trPr>
                      <w:tblCellSpacing w:w="0" w:type="dxa"/>
                    </w:trPr>
                    <w:tc>
                      <w:tcPr>
                        <w:tcW w:w="0" w:type="auto"/>
                        <w:gridSpan w:val="2"/>
                        <w:shd w:val="clear" w:color="auto" w:fill="F7F7F7"/>
                        <w:hideMark/>
                      </w:tcPr>
                      <w:p w:rsidR="003D5C32" w:rsidRPr="003D5C32" w:rsidRDefault="003D5C32" w:rsidP="003D5C32">
                        <w:pPr>
                          <w:spacing w:after="0" w:line="240" w:lineRule="auto"/>
                          <w:rPr>
                            <w:rFonts w:ascii="Arial" w:eastAsia="Times New Roman" w:hAnsi="Arial" w:cs="Arial"/>
                            <w:sz w:val="18"/>
                            <w:szCs w:val="18"/>
                            <w:lang w:eastAsia="ru-RU"/>
                          </w:rPr>
                        </w:pPr>
                        <w:proofErr w:type="gramStart"/>
                        <w:r w:rsidRPr="003D5C32">
                          <w:rPr>
                            <w:rFonts w:ascii="Arial" w:eastAsia="Times New Roman" w:hAnsi="Arial" w:cs="Arial"/>
                            <w:b/>
                            <w:bCs/>
                            <w:sz w:val="18"/>
                            <w:szCs w:val="18"/>
                            <w:lang w:eastAsia="ru-RU"/>
                          </w:rPr>
                          <w:t>Комментарии:</w:t>
                        </w:r>
                        <w:r w:rsidRPr="003D5C32">
                          <w:rPr>
                            <w:rFonts w:ascii="Arial" w:eastAsia="Times New Roman" w:hAnsi="Arial" w:cs="Arial"/>
                            <w:sz w:val="18"/>
                            <w:szCs w:val="18"/>
                            <w:lang w:eastAsia="ru-RU"/>
                          </w:rPr>
                          <w:br/>
                          <w:t>Данная</w:t>
                        </w:r>
                        <w:proofErr w:type="gramEnd"/>
                        <w:r w:rsidRPr="003D5C32">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3D5C32">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D5C32">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D5C3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D5C32">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3D5C32">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D5C32">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w:t>
                        </w:r>
                        <w:proofErr w:type="spellStart"/>
                        <w:r w:rsidRPr="003D5C32">
                          <w:rPr>
                            <w:rFonts w:ascii="Arial" w:eastAsia="Times New Roman" w:hAnsi="Arial" w:cs="Arial"/>
                            <w:sz w:val="18"/>
                            <w:szCs w:val="18"/>
                            <w:lang w:eastAsia="ru-RU"/>
                          </w:rPr>
                          <w:t>постквалификации</w:t>
                        </w:r>
                        <w:proofErr w:type="spellEnd"/>
                        <w:r w:rsidRPr="003D5C32">
                          <w:rPr>
                            <w:rFonts w:ascii="Arial" w:eastAsia="Times New Roman" w:hAnsi="Arial" w:cs="Arial"/>
                            <w:sz w:val="18"/>
                            <w:szCs w:val="18"/>
                            <w:lang w:eastAsia="ru-RU"/>
                          </w:rPr>
                          <w:t xml:space="preserve"> – </w:t>
                        </w:r>
                        <w:r w:rsidRPr="003D5C32">
                          <w:rPr>
                            <w:rFonts w:ascii="Arial" w:eastAsia="Times New Roman" w:hAnsi="Arial" w:cs="Arial"/>
                            <w:sz w:val="18"/>
                            <w:szCs w:val="18"/>
                            <w:lang w:eastAsia="ru-RU"/>
                          </w:rPr>
                          <w:lastRenderedPageBreak/>
                          <w:t xml:space="preserve">подтверждения его соответствия квалификационным требованиям. </w:t>
                        </w:r>
                        <w:proofErr w:type="spellStart"/>
                        <w:r w:rsidRPr="003D5C32">
                          <w:rPr>
                            <w:rFonts w:ascii="Arial" w:eastAsia="Times New Roman" w:hAnsi="Arial" w:cs="Arial"/>
                            <w:sz w:val="18"/>
                            <w:szCs w:val="18"/>
                            <w:lang w:eastAsia="ru-RU"/>
                          </w:rPr>
                          <w:t>Постквалификация</w:t>
                        </w:r>
                        <w:proofErr w:type="spellEnd"/>
                        <w:r w:rsidRPr="003D5C32">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3D5C32">
                          <w:rPr>
                            <w:rFonts w:ascii="Arial" w:eastAsia="Times New Roman" w:hAnsi="Arial" w:cs="Arial"/>
                            <w:sz w:val="18"/>
                            <w:szCs w:val="18"/>
                            <w:lang w:eastAsia="ru-RU"/>
                          </w:rPr>
                          <w:t>Постквалификация</w:t>
                        </w:r>
                        <w:proofErr w:type="spellEnd"/>
                        <w:r w:rsidRPr="003D5C32">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3D5C32">
                          <w:rPr>
                            <w:rFonts w:ascii="Arial" w:eastAsia="Times New Roman" w:hAnsi="Arial" w:cs="Arial"/>
                            <w:sz w:val="18"/>
                            <w:szCs w:val="18"/>
                            <w:lang w:eastAsia="ru-RU"/>
                          </w:rPr>
                          <w:t>постквалификации</w:t>
                        </w:r>
                        <w:proofErr w:type="spellEnd"/>
                        <w:r w:rsidRPr="003D5C32">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3D5C32" w:rsidRPr="003D5C32">
                    <w:trPr>
                      <w:tblCellSpacing w:w="0" w:type="dxa"/>
                    </w:trPr>
                    <w:tc>
                      <w:tcPr>
                        <w:tcW w:w="2000" w:type="pct"/>
                        <w:shd w:val="clear" w:color="auto" w:fill="F7F7F7"/>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lastRenderedPageBreak/>
                          <w:t>Место проведения процедуры:</w:t>
                        </w:r>
                      </w:p>
                    </w:tc>
                    <w:tc>
                      <w:tcPr>
                        <w:tcW w:w="0" w:type="auto"/>
                        <w:shd w:val="clear" w:color="auto" w:fill="F7F7F7"/>
                        <w:hideMark/>
                      </w:tcPr>
                      <w:p w:rsidR="003D5C32" w:rsidRPr="003D5C32" w:rsidRDefault="003D5C32" w:rsidP="003D5C32">
                        <w:pPr>
                          <w:spacing w:after="0" w:line="240" w:lineRule="auto"/>
                          <w:rPr>
                            <w:rFonts w:ascii="Arial" w:eastAsia="Times New Roman" w:hAnsi="Arial" w:cs="Arial"/>
                            <w:sz w:val="18"/>
                            <w:szCs w:val="18"/>
                            <w:lang w:eastAsia="ru-RU"/>
                          </w:rPr>
                        </w:pPr>
                        <w:r w:rsidRPr="003D5C32">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D5C32" w:rsidRPr="003D5C32">
                    <w:trPr>
                      <w:tblCellSpacing w:w="0" w:type="dxa"/>
                    </w:trPr>
                    <w:tc>
                      <w:tcPr>
                        <w:tcW w:w="2000" w:type="pct"/>
                        <w:shd w:val="clear" w:color="auto" w:fill="E9E9E9"/>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3D5C32" w:rsidRPr="003D5C32" w:rsidRDefault="003D5C32" w:rsidP="003D5C32">
                        <w:pPr>
                          <w:spacing w:after="0" w:line="240" w:lineRule="auto"/>
                          <w:rPr>
                            <w:rFonts w:ascii="Arial" w:eastAsia="Times New Roman" w:hAnsi="Arial" w:cs="Arial"/>
                            <w:sz w:val="18"/>
                            <w:szCs w:val="18"/>
                            <w:lang w:eastAsia="ru-RU"/>
                          </w:rPr>
                        </w:pPr>
                        <w:r w:rsidRPr="003D5C32">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D5C32" w:rsidRPr="003D5C32">
                    <w:trPr>
                      <w:tblCellSpacing w:w="0" w:type="dxa"/>
                    </w:trPr>
                    <w:tc>
                      <w:tcPr>
                        <w:tcW w:w="2000" w:type="pct"/>
                        <w:shd w:val="clear" w:color="auto" w:fill="F7F7F7"/>
                        <w:hideMark/>
                      </w:tcPr>
                      <w:p w:rsidR="003D5C32" w:rsidRPr="003D5C32" w:rsidRDefault="003D5C32" w:rsidP="003D5C32">
                        <w:pPr>
                          <w:spacing w:after="0" w:line="240" w:lineRule="auto"/>
                          <w:jc w:val="right"/>
                          <w:rPr>
                            <w:rFonts w:ascii="Arial" w:eastAsia="Times New Roman" w:hAnsi="Arial" w:cs="Arial"/>
                            <w:sz w:val="18"/>
                            <w:szCs w:val="18"/>
                            <w:lang w:eastAsia="ru-RU"/>
                          </w:rPr>
                        </w:pPr>
                        <w:r w:rsidRPr="003D5C32">
                          <w:rPr>
                            <w:rFonts w:ascii="Arial" w:eastAsia="Times New Roman" w:hAnsi="Arial" w:cs="Arial"/>
                            <w:sz w:val="18"/>
                            <w:szCs w:val="18"/>
                            <w:lang w:eastAsia="ru-RU"/>
                          </w:rPr>
                          <w:t>Информация о подписи:</w:t>
                        </w:r>
                      </w:p>
                    </w:tc>
                    <w:tc>
                      <w:tcPr>
                        <w:tcW w:w="0" w:type="auto"/>
                        <w:shd w:val="clear" w:color="auto" w:fill="F7F7F7"/>
                        <w:hideMark/>
                      </w:tcPr>
                      <w:p w:rsidR="003D5C32" w:rsidRPr="003D5C32" w:rsidRDefault="003D5C32" w:rsidP="003D5C32">
                        <w:pPr>
                          <w:spacing w:after="0" w:line="240" w:lineRule="auto"/>
                          <w:rPr>
                            <w:rFonts w:ascii="Arial" w:eastAsia="Times New Roman" w:hAnsi="Arial" w:cs="Arial"/>
                            <w:sz w:val="18"/>
                            <w:szCs w:val="18"/>
                            <w:lang w:eastAsia="ru-RU"/>
                          </w:rPr>
                        </w:pPr>
                        <w:hyperlink r:id="rId19" w:tgtFrame="signature" w:history="1">
                          <w:r w:rsidRPr="003D5C32">
                            <w:rPr>
                              <w:rFonts w:ascii="Arial" w:eastAsia="Times New Roman" w:hAnsi="Arial" w:cs="Arial"/>
                              <w:color w:val="1C50A4"/>
                              <w:sz w:val="18"/>
                              <w:szCs w:val="18"/>
                              <w:lang w:eastAsia="ru-RU"/>
                            </w:rPr>
                            <w:t>Подписано ЭП</w:t>
                          </w:r>
                        </w:hyperlink>
                      </w:p>
                    </w:tc>
                  </w:tr>
                </w:tbl>
                <w:p w:rsidR="003D5C32" w:rsidRPr="003D5C32" w:rsidRDefault="003D5C32" w:rsidP="003D5C32">
                  <w:pPr>
                    <w:spacing w:after="0" w:line="240" w:lineRule="auto"/>
                    <w:rPr>
                      <w:rFonts w:ascii="Arial" w:eastAsia="Times New Roman" w:hAnsi="Arial" w:cs="Arial"/>
                      <w:sz w:val="18"/>
                      <w:szCs w:val="18"/>
                      <w:lang w:eastAsia="ru-RU"/>
                    </w:rPr>
                  </w:pPr>
                </w:p>
              </w:tc>
            </w:tr>
          </w:tbl>
          <w:p w:rsidR="003D5C32" w:rsidRPr="003D5C32" w:rsidRDefault="003D5C32" w:rsidP="003D5C32">
            <w:pPr>
              <w:spacing w:after="0" w:line="240" w:lineRule="auto"/>
              <w:rPr>
                <w:rFonts w:ascii="Arial" w:eastAsia="Times New Roman" w:hAnsi="Arial" w:cs="Arial"/>
                <w:sz w:val="18"/>
                <w:szCs w:val="18"/>
                <w:lang w:eastAsia="ru-RU"/>
              </w:rPr>
            </w:pPr>
          </w:p>
        </w:tc>
      </w:tr>
    </w:tbl>
    <w:p w:rsidR="00124FD7" w:rsidRDefault="00124FD7"/>
    <w:sectPr w:rsidR="00124F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0DE"/>
    <w:rsid w:val="00124FD7"/>
    <w:rsid w:val="003D5C32"/>
    <w:rsid w:val="00EC0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C0814-9A43-4B9A-A00E-DF9EE0DE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D5C3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5C32"/>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3D5C32"/>
    <w:rPr>
      <w:strike w:val="0"/>
      <w:dstrike w:val="0"/>
      <w:color w:val="1C50A4"/>
      <w:u w:val="none"/>
      <w:effect w:val="none"/>
    </w:rPr>
  </w:style>
  <w:style w:type="character" w:styleId="a4">
    <w:name w:val="Strong"/>
    <w:basedOn w:val="a0"/>
    <w:uiPriority w:val="22"/>
    <w:qFormat/>
    <w:rsid w:val="003D5C32"/>
    <w:rPr>
      <w:b/>
      <w:bCs/>
    </w:rPr>
  </w:style>
  <w:style w:type="paragraph" w:styleId="a5">
    <w:name w:val="Normal (Web)"/>
    <w:basedOn w:val="a"/>
    <w:uiPriority w:val="99"/>
    <w:semiHidden/>
    <w:unhideWhenUsed/>
    <w:rsid w:val="003D5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3D5C32"/>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3D5C32"/>
    <w:rPr>
      <w:color w:val="FF0000"/>
    </w:rPr>
  </w:style>
  <w:style w:type="character" w:customStyle="1" w:styleId="value">
    <w:name w:val="value"/>
    <w:basedOn w:val="a0"/>
    <w:rsid w:val="003D5C32"/>
  </w:style>
  <w:style w:type="character" w:customStyle="1" w:styleId="ellipsis">
    <w:name w:val="ellipsis"/>
    <w:basedOn w:val="a0"/>
    <w:rsid w:val="003D5C32"/>
  </w:style>
  <w:style w:type="character" w:customStyle="1" w:styleId="a-more">
    <w:name w:val="a-more"/>
    <w:basedOn w:val="a0"/>
    <w:rsid w:val="003D5C32"/>
  </w:style>
  <w:style w:type="character" w:customStyle="1" w:styleId="a-less">
    <w:name w:val="a-less"/>
    <w:basedOn w:val="a0"/>
    <w:rsid w:val="003D5C32"/>
  </w:style>
  <w:style w:type="character" w:customStyle="1" w:styleId="userlinkmenu">
    <w:name w:val="userlink_menu"/>
    <w:basedOn w:val="a0"/>
    <w:rsid w:val="003D5C32"/>
  </w:style>
  <w:style w:type="character" w:customStyle="1" w:styleId="floathint-marker">
    <w:name w:val="floathint-marker"/>
    <w:basedOn w:val="a0"/>
    <w:rsid w:val="003D5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052947">
      <w:bodyDiv w:val="1"/>
      <w:marLeft w:val="0"/>
      <w:marRight w:val="0"/>
      <w:marTop w:val="0"/>
      <w:marBottom w:val="0"/>
      <w:divBdr>
        <w:top w:val="none" w:sz="0" w:space="0" w:color="auto"/>
        <w:left w:val="none" w:sz="0" w:space="0" w:color="auto"/>
        <w:bottom w:val="none" w:sz="0" w:space="0" w:color="auto"/>
        <w:right w:val="none" w:sz="0" w:space="0" w:color="auto"/>
      </w:divBdr>
      <w:divsChild>
        <w:div w:id="1827014752">
          <w:marLeft w:val="0"/>
          <w:marRight w:val="0"/>
          <w:marTop w:val="0"/>
          <w:marBottom w:val="0"/>
          <w:divBdr>
            <w:top w:val="none" w:sz="0" w:space="0" w:color="auto"/>
            <w:left w:val="none" w:sz="0" w:space="0" w:color="auto"/>
            <w:bottom w:val="none" w:sz="0" w:space="0" w:color="auto"/>
            <w:right w:val="none" w:sz="0" w:space="0" w:color="auto"/>
          </w:divBdr>
          <w:divsChild>
            <w:div w:id="2037000162">
              <w:marLeft w:val="0"/>
              <w:marRight w:val="0"/>
              <w:marTop w:val="0"/>
              <w:marBottom w:val="0"/>
              <w:divBdr>
                <w:top w:val="none" w:sz="0" w:space="0" w:color="auto"/>
                <w:left w:val="none" w:sz="0" w:space="0" w:color="auto"/>
                <w:bottom w:val="none" w:sz="0" w:space="0" w:color="auto"/>
                <w:right w:val="none" w:sz="0" w:space="0" w:color="auto"/>
              </w:divBdr>
            </w:div>
            <w:div w:id="525754046">
              <w:marLeft w:val="0"/>
              <w:marRight w:val="15"/>
              <w:marTop w:val="0"/>
              <w:marBottom w:val="30"/>
              <w:divBdr>
                <w:top w:val="none" w:sz="0" w:space="0" w:color="auto"/>
                <w:left w:val="none" w:sz="0" w:space="0" w:color="auto"/>
                <w:bottom w:val="none" w:sz="0" w:space="0" w:color="auto"/>
                <w:right w:val="none" w:sz="0" w:space="0" w:color="auto"/>
              </w:divBdr>
            </w:div>
            <w:div w:id="1257520054">
              <w:marLeft w:val="0"/>
              <w:marRight w:val="15"/>
              <w:marTop w:val="0"/>
              <w:marBottom w:val="30"/>
              <w:divBdr>
                <w:top w:val="none" w:sz="0" w:space="0" w:color="auto"/>
                <w:left w:val="none" w:sz="0" w:space="0" w:color="auto"/>
                <w:bottom w:val="none" w:sz="0" w:space="0" w:color="auto"/>
                <w:right w:val="none" w:sz="0" w:space="0" w:color="auto"/>
              </w:divBdr>
            </w:div>
            <w:div w:id="1516504544">
              <w:marLeft w:val="0"/>
              <w:marRight w:val="15"/>
              <w:marTop w:val="0"/>
              <w:marBottom w:val="30"/>
              <w:divBdr>
                <w:top w:val="none" w:sz="0" w:space="0" w:color="auto"/>
                <w:left w:val="none" w:sz="0" w:space="0" w:color="auto"/>
                <w:bottom w:val="none" w:sz="0" w:space="0" w:color="auto"/>
                <w:right w:val="none" w:sz="0" w:space="0" w:color="auto"/>
              </w:divBdr>
            </w:div>
            <w:div w:id="1757628692">
              <w:marLeft w:val="0"/>
              <w:marRight w:val="15"/>
              <w:marTop w:val="0"/>
              <w:marBottom w:val="30"/>
              <w:divBdr>
                <w:top w:val="none" w:sz="0" w:space="0" w:color="auto"/>
                <w:left w:val="none" w:sz="0" w:space="0" w:color="auto"/>
                <w:bottom w:val="none" w:sz="0" w:space="0" w:color="auto"/>
                <w:right w:val="none" w:sz="0" w:space="0" w:color="auto"/>
              </w:divBdr>
            </w:div>
            <w:div w:id="1316448877">
              <w:marLeft w:val="0"/>
              <w:marRight w:val="0"/>
              <w:marTop w:val="0"/>
              <w:marBottom w:val="0"/>
              <w:divBdr>
                <w:top w:val="none" w:sz="0" w:space="0" w:color="auto"/>
                <w:left w:val="none" w:sz="0" w:space="0" w:color="auto"/>
                <w:bottom w:val="none" w:sz="0" w:space="0" w:color="auto"/>
                <w:right w:val="none" w:sz="0" w:space="0" w:color="auto"/>
              </w:divBdr>
            </w:div>
            <w:div w:id="2072921230">
              <w:marLeft w:val="0"/>
              <w:marRight w:val="0"/>
              <w:marTop w:val="0"/>
              <w:marBottom w:val="0"/>
              <w:divBdr>
                <w:top w:val="none" w:sz="0" w:space="0" w:color="auto"/>
                <w:left w:val="none" w:sz="0" w:space="0" w:color="auto"/>
                <w:bottom w:val="none" w:sz="0" w:space="0" w:color="auto"/>
                <w:right w:val="none" w:sz="0" w:space="0" w:color="auto"/>
              </w:divBdr>
            </w:div>
            <w:div w:id="654994700">
              <w:marLeft w:val="0"/>
              <w:marRight w:val="0"/>
              <w:marTop w:val="0"/>
              <w:marBottom w:val="0"/>
              <w:divBdr>
                <w:top w:val="none" w:sz="0" w:space="0" w:color="auto"/>
                <w:left w:val="none" w:sz="0" w:space="0" w:color="auto"/>
                <w:bottom w:val="none" w:sz="0" w:space="0" w:color="auto"/>
                <w:right w:val="none" w:sz="0" w:space="0" w:color="auto"/>
              </w:divBdr>
            </w:div>
            <w:div w:id="256255714">
              <w:marLeft w:val="0"/>
              <w:marRight w:val="0"/>
              <w:marTop w:val="0"/>
              <w:marBottom w:val="0"/>
              <w:divBdr>
                <w:top w:val="none" w:sz="0" w:space="0" w:color="auto"/>
                <w:left w:val="none" w:sz="0" w:space="0" w:color="auto"/>
                <w:bottom w:val="none" w:sz="0" w:space="0" w:color="auto"/>
                <w:right w:val="none" w:sz="0" w:space="0" w:color="auto"/>
              </w:divBdr>
            </w:div>
            <w:div w:id="735206416">
              <w:marLeft w:val="0"/>
              <w:marRight w:val="0"/>
              <w:marTop w:val="0"/>
              <w:marBottom w:val="0"/>
              <w:divBdr>
                <w:top w:val="none" w:sz="0" w:space="0" w:color="auto"/>
                <w:left w:val="none" w:sz="0" w:space="0" w:color="auto"/>
                <w:bottom w:val="none" w:sz="0" w:space="0" w:color="auto"/>
                <w:right w:val="none" w:sz="0" w:space="0" w:color="auto"/>
              </w:divBdr>
            </w:div>
            <w:div w:id="92896832">
              <w:marLeft w:val="0"/>
              <w:marRight w:val="0"/>
              <w:marTop w:val="0"/>
              <w:marBottom w:val="0"/>
              <w:divBdr>
                <w:top w:val="none" w:sz="0" w:space="0" w:color="auto"/>
                <w:left w:val="none" w:sz="0" w:space="0" w:color="auto"/>
                <w:bottom w:val="none" w:sz="0" w:space="0" w:color="auto"/>
                <w:right w:val="none" w:sz="0" w:space="0" w:color="auto"/>
              </w:divBdr>
            </w:div>
            <w:div w:id="2022925164">
              <w:marLeft w:val="0"/>
              <w:marRight w:val="0"/>
              <w:marTop w:val="0"/>
              <w:marBottom w:val="0"/>
              <w:divBdr>
                <w:top w:val="none" w:sz="0" w:space="0" w:color="auto"/>
                <w:left w:val="none" w:sz="0" w:space="0" w:color="auto"/>
                <w:bottom w:val="none" w:sz="0" w:space="0" w:color="auto"/>
                <w:right w:val="none" w:sz="0" w:space="0" w:color="auto"/>
              </w:divBdr>
            </w:div>
            <w:div w:id="1063257538">
              <w:marLeft w:val="0"/>
              <w:marRight w:val="0"/>
              <w:marTop w:val="0"/>
              <w:marBottom w:val="0"/>
              <w:divBdr>
                <w:top w:val="none" w:sz="0" w:space="0" w:color="auto"/>
                <w:left w:val="none" w:sz="0" w:space="0" w:color="auto"/>
                <w:bottom w:val="none" w:sz="0" w:space="0" w:color="auto"/>
                <w:right w:val="none" w:sz="0" w:space="0" w:color="auto"/>
              </w:divBdr>
            </w:div>
            <w:div w:id="2101758403">
              <w:marLeft w:val="0"/>
              <w:marRight w:val="0"/>
              <w:marTop w:val="0"/>
              <w:marBottom w:val="0"/>
              <w:divBdr>
                <w:top w:val="none" w:sz="0" w:space="0" w:color="auto"/>
                <w:left w:val="none" w:sz="0" w:space="0" w:color="auto"/>
                <w:bottom w:val="none" w:sz="0" w:space="0" w:color="auto"/>
                <w:right w:val="none" w:sz="0" w:space="0" w:color="auto"/>
              </w:divBdr>
            </w:div>
            <w:div w:id="159130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all=0&amp;bookmarks=0&amp;cat_id=159213020&amp;type=4" TargetMode="External"/><Relationship Id="rId13" Type="http://schemas.openxmlformats.org/officeDocument/2006/relationships/hyperlink" Target="mailto:DurasovaN%40id.te.ru" TargetMode="External"/><Relationship Id="rId18" Type="http://schemas.openxmlformats.org/officeDocument/2006/relationships/hyperlink" Target="http://www.b2b-mrsk.ru/market/view.html?id=665899&amp;action=signed_doc&amp;key=auction_doc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b2b-mrsk.ru/market/list.html?all=0&amp;bookmarks=0&amp;cat_id=75262824&amp;type=4"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www.b2b-mrsk.ru/market/edit.html?id=665899&amp;action=docs" TargetMode="External"/><Relationship Id="rId2" Type="http://schemas.openxmlformats.org/officeDocument/2006/relationships/settings" Target="settings.xml"/><Relationship Id="rId16" Type="http://schemas.openxmlformats.org/officeDocument/2006/relationships/hyperlink" Target="http://www.b2b-mrsk.ru/download.html?file=file%2F69187316.zip&amp;title=%D0%9E%D0%97%D0%9F+2016.0275+%D0%9F%D0%B8%D0%A0+%D0%A0%D0%B5%D0%BA+%D0%A1%D0%9A%D0%A2%D0%A1.zip"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list.html?all=0&amp;bookmarks=0&amp;cat_id=75262823&amp;type=4" TargetMode="External"/><Relationship Id="rId11" Type="http://schemas.openxmlformats.org/officeDocument/2006/relationships/hyperlink" Target="http://www.b2b-mrsk.ru/popups/send_message.html?action=send&amp;to=38965" TargetMode="External"/><Relationship Id="rId5" Type="http://schemas.openxmlformats.org/officeDocument/2006/relationships/hyperlink" Target="http://www.b2b-mrsk.ru/market/list.html?all=0&amp;bookmarks=0&amp;cat_id=75262822&amp;type=4" TargetMode="External"/><Relationship Id="rId15" Type="http://schemas.openxmlformats.org/officeDocument/2006/relationships/image" Target="media/image1.png"/><Relationship Id="rId10" Type="http://schemas.openxmlformats.org/officeDocument/2006/relationships/hyperlink" Target="http://www.b2b-mrsk.ru/popups/send_message.html?action=send&amp;to=239" TargetMode="External"/><Relationship Id="rId19" Type="http://schemas.openxmlformats.org/officeDocument/2006/relationships/hyperlink" Target="http://www.b2b-mrsk.ru/market/view.html?id=665899&amp;action=signed_doc&amp;key=auction" TargetMode="External"/><Relationship Id="rId4" Type="http://schemas.openxmlformats.org/officeDocument/2006/relationships/hyperlink" Target="http://www.b2b-mrsk.ru/market/list.html?all=0&amp;bookmarks=0&amp;cat_id=75262811&amp;type=4" TargetMode="External"/><Relationship Id="rId9" Type="http://schemas.openxmlformats.org/officeDocument/2006/relationships/hyperlink" Target="http://www.b2b-mrsk.ru/market/view.html?id=665899&amp;switch_price_both_view=1" TargetMode="External"/><Relationship Id="rId14" Type="http://schemas.openxmlformats.org/officeDocument/2006/relationships/hyperlink" Target="http://www.b2b-mrsk.ru/market/view.html?id=665899&amp;action=gkpz_fields&amp;back_url=%2Fmarket%2Fview.html%3Fid%3D665899&amp;gkpz_trade_id=141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1262</Words>
  <Characters>7199</Characters>
  <Application>Microsoft Office Word</Application>
  <DocSecurity>0</DocSecurity>
  <Lines>59</Lines>
  <Paragraphs>16</Paragraphs>
  <ScaleCrop>false</ScaleCrop>
  <Company>Hewlett-Packard Company</Company>
  <LinksUpToDate>false</LinksUpToDate>
  <CharactersWithSpaces>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2016-06-10T08:10:00Z</dcterms:created>
  <dcterms:modified xsi:type="dcterms:W3CDTF">2016-06-10T08:11:00Z</dcterms:modified>
</cp:coreProperties>
</file>