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3A4" w:rsidRPr="009D43A4" w:rsidRDefault="009D43A4" w:rsidP="009D43A4">
      <w:pPr>
        <w:spacing w:after="100" w:afterAutospacing="1" w:line="288" w:lineRule="auto"/>
        <w:outlineLvl w:val="0"/>
        <w:rPr>
          <w:rFonts w:ascii="Arial" w:eastAsia="Times New Roman" w:hAnsi="Arial" w:cs="Arial"/>
          <w:color w:val="333333"/>
          <w:kern w:val="36"/>
          <w:sz w:val="32"/>
          <w:szCs w:val="32"/>
          <w:lang w:eastAsia="ru-RU"/>
        </w:rPr>
      </w:pPr>
      <w:r w:rsidRPr="009D43A4">
        <w:rPr>
          <w:rFonts w:ascii="Arial" w:eastAsia="Times New Roman" w:hAnsi="Arial" w:cs="Arial"/>
          <w:color w:val="333333"/>
          <w:kern w:val="36"/>
          <w:sz w:val="32"/>
          <w:szCs w:val="32"/>
          <w:lang w:eastAsia="ru-RU"/>
        </w:rPr>
        <w:t>Закрытый запрос цен (объявление о покупке) № 545417. Закрытый запрос цен на право заключения договора на...</w:t>
      </w:r>
    </w:p>
    <w:p w:rsidR="009D43A4" w:rsidRPr="009D43A4" w:rsidRDefault="009D43A4" w:rsidP="009D43A4">
      <w:pPr>
        <w:spacing w:before="100" w:beforeAutospacing="1" w:after="100" w:afterAutospacing="1" w:line="343" w:lineRule="atLeast"/>
        <w:rPr>
          <w:rFonts w:ascii="Arial" w:eastAsia="Times New Roman" w:hAnsi="Arial" w:cs="Arial"/>
          <w:color w:val="222222"/>
          <w:sz w:val="21"/>
          <w:szCs w:val="21"/>
          <w:lang w:eastAsia="ru-RU"/>
        </w:rPr>
      </w:pPr>
      <w:r w:rsidRPr="009D43A4">
        <w:rPr>
          <w:rFonts w:ascii="Arial" w:eastAsia="Times New Roman" w:hAnsi="Arial" w:cs="Arial"/>
          <w:color w:val="222222"/>
          <w:sz w:val="21"/>
          <w:szCs w:val="21"/>
          <w:lang w:eastAsia="ru-RU"/>
        </w:rPr>
        <w:t xml:space="preserve">У Вас есть </w:t>
      </w:r>
      <w:hyperlink r:id="rId4" w:history="1">
        <w:r w:rsidRPr="009D43A4">
          <w:rPr>
            <w:rFonts w:ascii="Times New Roman" w:eastAsia="Times New Roman" w:hAnsi="Times New Roman" w:cs="Times New Roman"/>
            <w:color w:val="1C50A4"/>
            <w:sz w:val="21"/>
            <w:szCs w:val="21"/>
            <w:lang w:eastAsia="ru-RU"/>
          </w:rPr>
          <w:t>сертификаты ЭЦП, срок действия которых истек или истекает</w:t>
        </w:r>
      </w:hyperlink>
      <w:r w:rsidRPr="009D43A4">
        <w:rPr>
          <w:rFonts w:ascii="Arial" w:eastAsia="Times New Roman" w:hAnsi="Arial" w:cs="Arial"/>
          <w:color w:val="222222"/>
          <w:sz w:val="21"/>
          <w:szCs w:val="21"/>
          <w:lang w:eastAsia="ru-RU"/>
        </w:rPr>
        <w:t xml:space="preserve"> в ближайшие 30 дней. </w:t>
      </w:r>
      <w:r w:rsidRPr="009D43A4">
        <w:rPr>
          <w:rFonts w:ascii="Arial" w:eastAsia="Times New Roman" w:hAnsi="Arial" w:cs="Arial"/>
          <w:color w:val="222222"/>
          <w:sz w:val="21"/>
          <w:szCs w:val="21"/>
          <w:lang w:eastAsia="ru-RU"/>
        </w:rPr>
        <w:br/>
      </w:r>
      <w:r w:rsidRPr="009D43A4">
        <w:rPr>
          <w:rFonts w:ascii="Arial" w:eastAsia="Times New Roman" w:hAnsi="Arial" w:cs="Arial"/>
          <w:color w:val="FF0000"/>
          <w:sz w:val="21"/>
          <w:szCs w:val="21"/>
          <w:lang w:eastAsia="ru-RU"/>
        </w:rPr>
        <w:t>После окончания срока действия сертификата Вы не сможете принимать участие в торгах и организовывать новые торговые процедуры!</w:t>
      </w:r>
      <w:r w:rsidRPr="009D43A4">
        <w:rPr>
          <w:rFonts w:ascii="Arial" w:eastAsia="Times New Roman" w:hAnsi="Arial" w:cs="Arial"/>
          <w:color w:val="222222"/>
          <w:sz w:val="21"/>
          <w:szCs w:val="21"/>
          <w:lang w:eastAsia="ru-RU"/>
        </w:rPr>
        <w:t xml:space="preserve"> </w:t>
      </w:r>
      <w:hyperlink r:id="rId5" w:history="1">
        <w:r w:rsidRPr="009D43A4">
          <w:rPr>
            <w:rFonts w:ascii="Times New Roman" w:eastAsia="Times New Roman" w:hAnsi="Times New Roman" w:cs="Times New Roman"/>
            <w:color w:val="1C50A4"/>
            <w:sz w:val="21"/>
            <w:szCs w:val="21"/>
            <w:lang w:eastAsia="ru-RU"/>
          </w:rPr>
          <w:t>Дополнительная информация &gt;&gt;</w:t>
        </w:r>
      </w:hyperlink>
    </w:p>
    <w:p w:rsidR="009D43A4" w:rsidRPr="009D43A4" w:rsidRDefault="009D43A4" w:rsidP="009D43A4">
      <w:pPr>
        <w:spacing w:before="100" w:beforeAutospacing="1" w:after="100" w:afterAutospacing="1" w:line="343" w:lineRule="atLeast"/>
        <w:rPr>
          <w:rFonts w:ascii="Arial" w:eastAsia="Times New Roman" w:hAnsi="Arial" w:cs="Arial"/>
          <w:color w:val="FF0000"/>
          <w:sz w:val="21"/>
          <w:szCs w:val="21"/>
          <w:lang w:eastAsia="ru-RU"/>
        </w:rPr>
      </w:pPr>
      <w:r w:rsidRPr="009D43A4">
        <w:rPr>
          <w:rFonts w:ascii="Arial" w:eastAsia="Times New Roman" w:hAnsi="Arial" w:cs="Arial"/>
          <w:color w:val="FF0000"/>
          <w:sz w:val="21"/>
          <w:szCs w:val="21"/>
          <w:lang w:eastAsia="ru-RU"/>
        </w:rPr>
        <w:t>Объявление успешно размещено.</w:t>
      </w:r>
      <w:r w:rsidRPr="009D43A4">
        <w:rPr>
          <w:rFonts w:ascii="Arial" w:eastAsia="Times New Roman" w:hAnsi="Arial" w:cs="Arial"/>
          <w:color w:val="FF0000"/>
          <w:sz w:val="21"/>
          <w:szCs w:val="21"/>
          <w:lang w:eastAsia="ru-RU"/>
        </w:rPr>
        <w:br/>
      </w:r>
      <w:r w:rsidRPr="009D43A4">
        <w:rPr>
          <w:rFonts w:ascii="Arial" w:eastAsia="Times New Roman" w:hAnsi="Arial" w:cs="Arial"/>
          <w:color w:val="FF0000"/>
          <w:sz w:val="21"/>
          <w:szCs w:val="21"/>
          <w:lang w:eastAsia="ru-RU"/>
        </w:rPr>
        <w:br/>
      </w:r>
      <w:hyperlink r:id="rId6" w:history="1">
        <w:r w:rsidRPr="009D43A4">
          <w:rPr>
            <w:rFonts w:ascii="Times New Roman" w:eastAsia="Times New Roman" w:hAnsi="Times New Roman" w:cs="Times New Roman"/>
            <w:color w:val="1C50A4"/>
            <w:sz w:val="21"/>
            <w:szCs w:val="21"/>
            <w:lang w:eastAsia="ru-RU"/>
          </w:rPr>
          <w:t>По вашей тематике найдено 2162 инновации</w:t>
        </w:r>
      </w:hyperlink>
      <w:r w:rsidRPr="009D43A4">
        <w:rPr>
          <w:rFonts w:ascii="Arial" w:eastAsia="Times New Roman" w:hAnsi="Arial" w:cs="Arial"/>
          <w:color w:val="FF0000"/>
          <w:sz w:val="21"/>
          <w:szCs w:val="21"/>
          <w:lang w:eastAsia="ru-RU"/>
        </w:rPr>
        <w:t xml:space="preserve"> </w:t>
      </w:r>
      <w:r w:rsidRPr="009D43A4">
        <w:rPr>
          <w:rFonts w:ascii="Arial" w:eastAsia="Times New Roman" w:hAnsi="Arial" w:cs="Arial"/>
          <w:color w:val="FF0000"/>
          <w:sz w:val="21"/>
          <w:szCs w:val="21"/>
          <w:lang w:eastAsia="ru-RU"/>
        </w:rPr>
        <w:pict/>
      </w:r>
    </w:p>
    <w:p w:rsidR="009D43A4" w:rsidRPr="009D43A4" w:rsidRDefault="009D43A4" w:rsidP="009D43A4">
      <w:pPr>
        <w:spacing w:before="100" w:beforeAutospacing="1" w:after="100" w:afterAutospacing="1" w:line="343" w:lineRule="atLeast"/>
        <w:rPr>
          <w:rFonts w:ascii="Arial" w:eastAsia="Times New Roman" w:hAnsi="Arial" w:cs="Arial"/>
          <w:color w:val="222222"/>
          <w:sz w:val="21"/>
          <w:szCs w:val="21"/>
          <w:lang w:eastAsia="ru-RU"/>
        </w:rPr>
      </w:pPr>
      <w:hyperlink r:id="rId7" w:history="1">
        <w:r w:rsidRPr="009D43A4">
          <w:rPr>
            <w:rFonts w:ascii="Times New Roman" w:eastAsia="Times New Roman" w:hAnsi="Times New Roman" w:cs="Times New Roman"/>
            <w:color w:val="1C50A4"/>
            <w:sz w:val="21"/>
            <w:szCs w:val="21"/>
            <w:lang w:eastAsia="ru-RU"/>
          </w:rPr>
          <w:t>Перейти в раздел Мои запросы цен/предложений (объявления о покупке</w:t>
        </w:r>
        <w:proofErr w:type="gramStart"/>
        <w:r w:rsidRPr="009D43A4">
          <w:rPr>
            <w:rFonts w:ascii="Times New Roman" w:eastAsia="Times New Roman" w:hAnsi="Times New Roman" w:cs="Times New Roman"/>
            <w:color w:val="1C50A4"/>
            <w:sz w:val="21"/>
            <w:szCs w:val="21"/>
            <w:lang w:eastAsia="ru-RU"/>
          </w:rPr>
          <w:t>) &gt;</w:t>
        </w:r>
        <w:proofErr w:type="gramEnd"/>
        <w:r w:rsidRPr="009D43A4">
          <w:rPr>
            <w:rFonts w:ascii="Times New Roman" w:eastAsia="Times New Roman" w:hAnsi="Times New Roman" w:cs="Times New Roman"/>
            <w:color w:val="1C50A4"/>
            <w:sz w:val="21"/>
            <w:szCs w:val="21"/>
            <w:lang w:eastAsia="ru-RU"/>
          </w:rPr>
          <w:t>&gt;</w:t>
        </w:r>
      </w:hyperlink>
    </w:p>
    <w:p w:rsidR="009D43A4" w:rsidRPr="009D43A4" w:rsidRDefault="009D43A4" w:rsidP="009D43A4">
      <w:pPr>
        <w:spacing w:after="171" w:line="343" w:lineRule="atLeast"/>
        <w:rPr>
          <w:rFonts w:ascii="Arial" w:eastAsia="Times New Roman" w:hAnsi="Arial" w:cs="Arial"/>
          <w:color w:val="FF0000"/>
          <w:sz w:val="21"/>
          <w:szCs w:val="21"/>
          <w:lang w:eastAsia="ru-RU"/>
        </w:rPr>
      </w:pPr>
      <w:r w:rsidRPr="009D43A4">
        <w:rPr>
          <w:rFonts w:ascii="Arial" w:eastAsia="Times New Roman" w:hAnsi="Arial" w:cs="Arial"/>
          <w:color w:val="FF0000"/>
          <w:sz w:val="21"/>
          <w:szCs w:val="21"/>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38139 по лоту № 6</w:t>
      </w:r>
    </w:p>
    <w:p w:rsidR="009D43A4" w:rsidRPr="009D43A4" w:rsidRDefault="009D43A4" w:rsidP="009D43A4">
      <w:pPr>
        <w:spacing w:after="171" w:line="343" w:lineRule="atLeast"/>
        <w:rPr>
          <w:rFonts w:ascii="Arial" w:eastAsia="Times New Roman" w:hAnsi="Arial" w:cs="Arial"/>
          <w:color w:val="222222"/>
          <w:sz w:val="21"/>
          <w:szCs w:val="21"/>
          <w:lang w:eastAsia="ru-RU"/>
        </w:rPr>
      </w:pPr>
      <w:hyperlink r:id="rId8" w:history="1">
        <w:r w:rsidRPr="009D43A4">
          <w:rPr>
            <w:rFonts w:ascii="Arial" w:eastAsia="Times New Roman" w:hAnsi="Arial" w:cs="Arial"/>
            <w:color w:val="2283C3"/>
            <w:sz w:val="21"/>
            <w:szCs w:val="21"/>
            <w:lang w:eastAsia="ru-RU"/>
          </w:rPr>
          <w:t xml:space="preserve">Смотреть конкурентные переговоры № </w:t>
        </w:r>
        <w:proofErr w:type="gramStart"/>
        <w:r w:rsidRPr="009D43A4">
          <w:rPr>
            <w:rFonts w:ascii="Arial" w:eastAsia="Times New Roman" w:hAnsi="Arial" w:cs="Arial"/>
            <w:color w:val="2283C3"/>
            <w:sz w:val="21"/>
            <w:szCs w:val="21"/>
            <w:lang w:eastAsia="ru-RU"/>
          </w:rPr>
          <w:t>38139 &gt;</w:t>
        </w:r>
        <w:proofErr w:type="gramEnd"/>
        <w:r w:rsidRPr="009D43A4">
          <w:rPr>
            <w:rFonts w:ascii="Arial" w:eastAsia="Times New Roman" w:hAnsi="Arial" w:cs="Arial"/>
            <w:color w:val="2283C3"/>
            <w:sz w:val="21"/>
            <w:szCs w:val="21"/>
            <w:lang w:eastAsia="ru-RU"/>
          </w:rPr>
          <w:t>&gt;</w:t>
        </w:r>
      </w:hyperlink>
    </w:p>
    <w:p w:rsidR="009D43A4" w:rsidRPr="009D43A4" w:rsidRDefault="009D43A4" w:rsidP="009D43A4">
      <w:pPr>
        <w:spacing w:after="171" w:line="343" w:lineRule="atLeast"/>
        <w:rPr>
          <w:rFonts w:ascii="Arial" w:eastAsia="Times New Roman" w:hAnsi="Arial" w:cs="Arial"/>
          <w:color w:val="222222"/>
          <w:sz w:val="21"/>
          <w:szCs w:val="21"/>
          <w:lang w:eastAsia="ru-RU"/>
        </w:rPr>
      </w:pPr>
      <w:r w:rsidRPr="009D43A4">
        <w:rPr>
          <w:rFonts w:ascii="Arial" w:eastAsia="Times New Roman" w:hAnsi="Arial" w:cs="Arial"/>
          <w:color w:val="222222"/>
          <w:sz w:val="21"/>
          <w:szCs w:val="21"/>
          <w:lang w:eastAsia="ru-RU"/>
        </w:rPr>
        <w:t>Приём предложений завершается 12.08.2015 в 10:00 по московскому времени</w:t>
      </w:r>
      <w:r w:rsidRPr="009D43A4">
        <w:rPr>
          <w:rFonts w:ascii="Arial" w:eastAsia="Times New Roman" w:hAnsi="Arial" w:cs="Arial"/>
          <w:color w:val="FF0000"/>
          <w:sz w:val="21"/>
          <w:szCs w:val="21"/>
          <w:lang w:eastAsia="ru-RU"/>
        </w:rPr>
        <w:t> (через 6 суток, 7 минут и 43 секунды</w:t>
      </w:r>
      <w:proofErr w:type="gramStart"/>
      <w:r w:rsidRPr="009D43A4">
        <w:rPr>
          <w:rFonts w:ascii="Arial" w:eastAsia="Times New Roman" w:hAnsi="Arial" w:cs="Arial"/>
          <w:color w:val="FF0000"/>
          <w:sz w:val="21"/>
          <w:szCs w:val="21"/>
          <w:lang w:eastAsia="ru-RU"/>
        </w:rPr>
        <w:t xml:space="preserve">) </w:t>
      </w:r>
      <w:r w:rsidRPr="009D43A4">
        <w:rPr>
          <w:rFonts w:ascii="Arial" w:eastAsia="Times New Roman" w:hAnsi="Arial" w:cs="Arial"/>
          <w:vanish/>
          <w:color w:val="FF0000"/>
          <w:sz w:val="21"/>
          <w:szCs w:val="21"/>
          <w:lang w:eastAsia="ru-RU"/>
        </w:rPr>
        <w:t xml:space="preserve">(завершён) </w:t>
      </w:r>
      <w:r w:rsidRPr="009D43A4">
        <w:rPr>
          <w:rFonts w:ascii="Arial" w:eastAsia="Times New Roman" w:hAnsi="Arial" w:cs="Arial"/>
          <w:vanish/>
          <w:color w:val="FF0000"/>
          <w:sz w:val="21"/>
          <w:szCs w:val="21"/>
          <w:lang w:eastAsia="ru-RU"/>
        </w:rPr>
        <w:br/>
      </w:r>
      <w:r w:rsidRPr="009D43A4">
        <w:rPr>
          <w:rFonts w:ascii="Arial" w:eastAsia="Times New Roman" w:hAnsi="Arial" w:cs="Arial"/>
          <w:b/>
          <w:bCs/>
          <w:vanish/>
          <w:color w:val="FF0000"/>
          <w:sz w:val="21"/>
          <w:szCs w:val="21"/>
          <w:lang w:eastAsia="ru-RU"/>
        </w:rPr>
        <w:t>Не удалось обновить дату и время окончания процедуры! Проверьте соединение с интернетом и обновите страницу!</w:t>
      </w:r>
      <w:r w:rsidRPr="009D43A4">
        <w:rPr>
          <w:rFonts w:ascii="Arial" w:eastAsia="Times New Roman" w:hAnsi="Arial" w:cs="Arial"/>
          <w:vanish/>
          <w:color w:val="FF0000"/>
          <w:sz w:val="21"/>
          <w:szCs w:val="21"/>
          <w:lang w:eastAsia="ru-RU"/>
        </w:rPr>
        <w:t xml:space="preserve"> </w:t>
      </w:r>
      <w:r w:rsidRPr="009D43A4">
        <w:rPr>
          <w:rFonts w:ascii="Arial" w:eastAsia="Times New Roman" w:hAnsi="Arial" w:cs="Arial"/>
          <w:color w:val="222222"/>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355"/>
      </w:tblGrid>
      <w:tr w:rsidR="009D43A4" w:rsidRPr="009D43A4" w:rsidTr="009D43A4">
        <w:trPr>
          <w:tblCellSpacing w:w="0" w:type="dxa"/>
        </w:trPr>
        <w:tc>
          <w:tcPr>
            <w:tcW w:w="0" w:type="auto"/>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b/>
                <w:bCs/>
                <w:color w:val="000000"/>
                <w:sz w:val="21"/>
                <w:szCs w:val="21"/>
                <w:lang w:eastAsia="ru-RU"/>
              </w:rPr>
              <w:t>Извещение</w:t>
            </w:r>
          </w:p>
          <w:p w:rsidR="009D43A4" w:rsidRPr="009D43A4" w:rsidRDefault="009D43A4" w:rsidP="009D43A4">
            <w:pPr>
              <w:shd w:val="clear" w:color="auto" w:fill="D5DADB"/>
              <w:spacing w:after="30" w:line="343" w:lineRule="atLeast"/>
              <w:rPr>
                <w:rFonts w:ascii="Arial" w:eastAsia="Times New Roman" w:hAnsi="Arial" w:cs="Arial"/>
                <w:color w:val="333333"/>
                <w:sz w:val="21"/>
                <w:szCs w:val="21"/>
                <w:lang w:eastAsia="ru-RU"/>
              </w:rPr>
            </w:pPr>
            <w:hyperlink r:id="rId9" w:history="1">
              <w:r w:rsidRPr="009D43A4">
                <w:rPr>
                  <w:rFonts w:ascii="Arial" w:eastAsia="Times New Roman" w:hAnsi="Arial" w:cs="Arial"/>
                  <w:color w:val="50565F"/>
                  <w:sz w:val="21"/>
                  <w:szCs w:val="21"/>
                  <w:u w:val="single"/>
                  <w:bdr w:val="none" w:sz="0" w:space="0" w:color="auto" w:frame="1"/>
                  <w:lang w:eastAsia="ru-RU"/>
                </w:rPr>
                <w:t>Разъяснения</w:t>
              </w:r>
              <w:r w:rsidRPr="009D43A4">
                <w:rPr>
                  <w:rFonts w:ascii="Arial" w:eastAsia="Times New Roman" w:hAnsi="Arial" w:cs="Arial"/>
                  <w:color w:val="2283C3"/>
                  <w:sz w:val="21"/>
                  <w:szCs w:val="21"/>
                  <w:bdr w:val="none" w:sz="0" w:space="0" w:color="auto" w:frame="1"/>
                  <w:lang w:eastAsia="ru-RU"/>
                </w:rPr>
                <w:t> - 0</w:t>
              </w:r>
            </w:hyperlink>
          </w:p>
          <w:p w:rsidR="009D43A4" w:rsidRPr="009D43A4" w:rsidRDefault="009D43A4" w:rsidP="009D43A4">
            <w:pPr>
              <w:shd w:val="clear" w:color="auto" w:fill="D5DADB"/>
              <w:spacing w:after="30" w:line="343" w:lineRule="atLeast"/>
              <w:rPr>
                <w:rFonts w:ascii="Arial" w:eastAsia="Times New Roman" w:hAnsi="Arial" w:cs="Arial"/>
                <w:color w:val="333333"/>
                <w:sz w:val="21"/>
                <w:szCs w:val="21"/>
                <w:lang w:eastAsia="ru-RU"/>
              </w:rPr>
            </w:pPr>
            <w:hyperlink r:id="rId10" w:history="1">
              <w:r w:rsidRPr="009D43A4">
                <w:rPr>
                  <w:rFonts w:ascii="Arial" w:eastAsia="Times New Roman" w:hAnsi="Arial" w:cs="Arial"/>
                  <w:color w:val="50565F"/>
                  <w:sz w:val="21"/>
                  <w:szCs w:val="21"/>
                  <w:u w:val="single"/>
                  <w:bdr w:val="none" w:sz="0" w:space="0" w:color="auto" w:frame="1"/>
                  <w:lang w:eastAsia="ru-RU"/>
                </w:rPr>
                <w:t>Приглашения к участию</w:t>
              </w:r>
              <w:r w:rsidRPr="009D43A4">
                <w:rPr>
                  <w:rFonts w:ascii="Arial" w:eastAsia="Times New Roman" w:hAnsi="Arial" w:cs="Arial"/>
                  <w:color w:val="2283C3"/>
                  <w:sz w:val="21"/>
                  <w:szCs w:val="21"/>
                  <w:bdr w:val="none" w:sz="0" w:space="0" w:color="auto" w:frame="1"/>
                  <w:lang w:eastAsia="ru-RU"/>
                </w:rPr>
                <w:t> - 0</w:t>
              </w:r>
            </w:hyperlink>
          </w:p>
          <w:p w:rsidR="009D43A4" w:rsidRPr="009D43A4" w:rsidRDefault="009D43A4" w:rsidP="009D43A4">
            <w:pPr>
              <w:shd w:val="clear" w:color="auto" w:fill="D5DADB"/>
              <w:spacing w:after="30" w:line="343" w:lineRule="atLeast"/>
              <w:rPr>
                <w:rFonts w:ascii="Arial" w:eastAsia="Times New Roman" w:hAnsi="Arial" w:cs="Arial"/>
                <w:color w:val="333333"/>
                <w:sz w:val="21"/>
                <w:szCs w:val="21"/>
                <w:lang w:eastAsia="ru-RU"/>
              </w:rPr>
            </w:pPr>
            <w:hyperlink r:id="rId11" w:history="1">
              <w:r w:rsidRPr="009D43A4">
                <w:rPr>
                  <w:rFonts w:ascii="Arial" w:eastAsia="Times New Roman" w:hAnsi="Arial" w:cs="Arial"/>
                  <w:color w:val="50565F"/>
                  <w:sz w:val="21"/>
                  <w:szCs w:val="21"/>
                  <w:u w:val="single"/>
                  <w:bdr w:val="none" w:sz="0" w:space="0" w:color="auto" w:frame="1"/>
                  <w:lang w:eastAsia="ru-RU"/>
                </w:rPr>
                <w:t>Дополнительные поля предложений</w:t>
              </w:r>
              <w:r w:rsidRPr="009D43A4">
                <w:rPr>
                  <w:rFonts w:ascii="Arial" w:eastAsia="Times New Roman" w:hAnsi="Arial" w:cs="Arial"/>
                  <w:color w:val="2283C3"/>
                  <w:sz w:val="21"/>
                  <w:szCs w:val="21"/>
                  <w:bdr w:val="none" w:sz="0" w:space="0" w:color="auto" w:frame="1"/>
                  <w:lang w:eastAsia="ru-RU"/>
                </w:rPr>
                <w:t> - 0</w:t>
              </w:r>
            </w:hyperlink>
          </w:p>
          <w:p w:rsidR="009D43A4" w:rsidRPr="009D43A4" w:rsidRDefault="009D43A4" w:rsidP="009D43A4">
            <w:pPr>
              <w:shd w:val="clear" w:color="auto" w:fill="D5DADB"/>
              <w:spacing w:after="30" w:line="343" w:lineRule="atLeast"/>
              <w:rPr>
                <w:rFonts w:ascii="Arial" w:eastAsia="Times New Roman" w:hAnsi="Arial" w:cs="Arial"/>
                <w:color w:val="333333"/>
                <w:sz w:val="21"/>
                <w:szCs w:val="21"/>
                <w:lang w:eastAsia="ru-RU"/>
              </w:rPr>
            </w:pPr>
            <w:hyperlink r:id="rId12" w:history="1">
              <w:r w:rsidRPr="009D43A4">
                <w:rPr>
                  <w:rFonts w:ascii="Arial" w:eastAsia="Times New Roman" w:hAnsi="Arial" w:cs="Arial"/>
                  <w:color w:val="50565F"/>
                  <w:sz w:val="21"/>
                  <w:szCs w:val="21"/>
                  <w:u w:val="single"/>
                  <w:bdr w:val="none" w:sz="0" w:space="0" w:color="auto" w:frame="1"/>
                  <w:lang w:eastAsia="ru-RU"/>
                </w:rPr>
                <w:t>Статистика посещений</w:t>
              </w:r>
              <w:r w:rsidRPr="009D43A4">
                <w:rPr>
                  <w:rFonts w:ascii="Arial" w:eastAsia="Times New Roman" w:hAnsi="Arial" w:cs="Arial"/>
                  <w:color w:val="2283C3"/>
                  <w:sz w:val="21"/>
                  <w:szCs w:val="21"/>
                  <w:bdr w:val="none" w:sz="0" w:space="0" w:color="auto" w:frame="1"/>
                  <w:lang w:eastAsia="ru-RU"/>
                </w:rPr>
                <w:t> - 0</w:t>
              </w:r>
            </w:hyperlink>
          </w:p>
        </w:tc>
      </w:tr>
    </w:tbl>
    <w:p w:rsidR="009D43A4" w:rsidRPr="009D43A4" w:rsidRDefault="009D43A4" w:rsidP="009D43A4">
      <w:pPr>
        <w:spacing w:after="0" w:line="343" w:lineRule="atLeast"/>
        <w:rPr>
          <w:rFonts w:ascii="Arial" w:eastAsia="Times New Roman" w:hAnsi="Arial" w:cs="Arial"/>
          <w:color w:val="222222"/>
          <w:sz w:val="21"/>
          <w:szCs w:val="21"/>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9D43A4" w:rsidRPr="009D43A4" w:rsidTr="009D43A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D43A4" w:rsidRPr="009D43A4">
              <w:trPr>
                <w:tblCellSpacing w:w="7" w:type="dxa"/>
              </w:trPr>
              <w:tc>
                <w:tcPr>
                  <w:tcW w:w="0" w:type="auto"/>
                  <w:shd w:val="clear" w:color="auto" w:fill="C2C9CD"/>
                  <w:tcMar>
                    <w:top w:w="75" w:type="dxa"/>
                    <w:left w:w="75" w:type="dxa"/>
                    <w:bottom w:w="75" w:type="dxa"/>
                    <w:right w:w="75" w:type="dxa"/>
                  </w:tcMar>
                  <w:hideMark/>
                </w:tcPr>
                <w:p w:rsidR="009D43A4" w:rsidRPr="009D43A4" w:rsidRDefault="009D43A4" w:rsidP="009D43A4">
                  <w:pPr>
                    <w:shd w:val="clear" w:color="auto" w:fill="C2C9CD"/>
                    <w:spacing w:before="192" w:after="80" w:line="320" w:lineRule="atLeast"/>
                    <w:outlineLvl w:val="2"/>
                    <w:rPr>
                      <w:rFonts w:ascii="Arial" w:eastAsia="Times New Roman" w:hAnsi="Arial" w:cs="Arial"/>
                      <w:b/>
                      <w:bCs/>
                      <w:color w:val="000000"/>
                      <w:sz w:val="45"/>
                      <w:szCs w:val="45"/>
                      <w:lang w:eastAsia="ru-RU"/>
                    </w:rPr>
                  </w:pPr>
                  <w:r w:rsidRPr="009D43A4">
                    <w:rPr>
                      <w:rFonts w:ascii="Arial" w:eastAsia="Times New Roman" w:hAnsi="Arial" w:cs="Arial"/>
                      <w:b/>
                      <w:bCs/>
                      <w:color w:val="000000"/>
                      <w:sz w:val="45"/>
                      <w:szCs w:val="45"/>
                      <w:lang w:eastAsia="ru-RU"/>
                    </w:rPr>
                    <w:t xml:space="preserve">Закрытый запрос цен на право заключения договора на поставку кабеля силового 10 </w:t>
                  </w:r>
                  <w:proofErr w:type="spellStart"/>
                  <w:r w:rsidRPr="009D43A4">
                    <w:rPr>
                      <w:rFonts w:ascii="Arial" w:eastAsia="Times New Roman" w:hAnsi="Arial" w:cs="Arial"/>
                      <w:b/>
                      <w:bCs/>
                      <w:color w:val="000000"/>
                      <w:sz w:val="45"/>
                      <w:szCs w:val="45"/>
                      <w:lang w:eastAsia="ru-RU"/>
                    </w:rPr>
                    <w:t>кВ</w:t>
                  </w:r>
                  <w:proofErr w:type="spellEnd"/>
                  <w:r w:rsidRPr="009D43A4">
                    <w:rPr>
                      <w:rFonts w:ascii="Arial" w:eastAsia="Times New Roman" w:hAnsi="Arial" w:cs="Arial"/>
                      <w:b/>
                      <w:bCs/>
                      <w:color w:val="000000"/>
                      <w:sz w:val="45"/>
                      <w:szCs w:val="45"/>
                      <w:lang w:eastAsia="ru-RU"/>
                    </w:rPr>
                    <w:t xml:space="preserve"> для филиала АО "Тюменьэнерго" Урайские ЭС.</w:t>
                  </w:r>
                  <w:r w:rsidRPr="009D43A4">
                    <w:rPr>
                      <w:rFonts w:ascii="Arial" w:eastAsia="Times New Roman" w:hAnsi="Arial" w:cs="Arial"/>
                      <w:color w:val="000000"/>
                      <w:sz w:val="45"/>
                      <w:szCs w:val="45"/>
                      <w:lang w:eastAsia="ru-RU"/>
                    </w:rPr>
                    <w:br/>
                    <w:t xml:space="preserve">Поставка кабеля силового 10 </w:t>
                  </w:r>
                  <w:proofErr w:type="spellStart"/>
                  <w:r w:rsidRPr="009D43A4">
                    <w:rPr>
                      <w:rFonts w:ascii="Arial" w:eastAsia="Times New Roman" w:hAnsi="Arial" w:cs="Arial"/>
                      <w:color w:val="000000"/>
                      <w:sz w:val="45"/>
                      <w:szCs w:val="45"/>
                      <w:lang w:eastAsia="ru-RU"/>
                    </w:rPr>
                    <w:t>кВ</w:t>
                  </w:r>
                  <w:proofErr w:type="spellEnd"/>
                  <w:r w:rsidRPr="009D43A4">
                    <w:rPr>
                      <w:rFonts w:ascii="Arial" w:eastAsia="Times New Roman" w:hAnsi="Arial" w:cs="Arial"/>
                      <w:color w:val="000000"/>
                      <w:sz w:val="45"/>
                      <w:szCs w:val="45"/>
                      <w:lang w:eastAsia="ru-RU"/>
                    </w:rPr>
                    <w:t xml:space="preserve"> для филиала АО "Тюменьэнерго" Урайские ЭС. (Поставка</w:t>
                  </w:r>
                  <w:proofErr w:type="gramStart"/>
                  <w:r w:rsidRPr="009D43A4">
                    <w:rPr>
                      <w:rFonts w:ascii="Arial" w:eastAsia="Times New Roman" w:hAnsi="Arial" w:cs="Arial"/>
                      <w:color w:val="000000"/>
                      <w:sz w:val="45"/>
                      <w:szCs w:val="45"/>
                      <w:lang w:eastAsia="ru-RU"/>
                    </w:rPr>
                    <w:t>)&lt;</w:t>
                  </w:r>
                  <w:proofErr w:type="gramEnd"/>
                  <w:r w:rsidRPr="009D43A4">
                    <w:rPr>
                      <w:rFonts w:ascii="Arial" w:eastAsia="Times New Roman" w:hAnsi="Arial" w:cs="Arial"/>
                      <w:color w:val="000000"/>
                      <w:sz w:val="45"/>
                      <w:szCs w:val="45"/>
                      <w:lang w:eastAsia="ru-RU"/>
                    </w:rPr>
                    <w:t>/</w:t>
                  </w:r>
                  <w:r w:rsidRPr="009D43A4">
                    <w:rPr>
                      <w:rFonts w:ascii="Arial" w:eastAsia="Times New Roman" w:hAnsi="Arial" w:cs="Arial"/>
                      <w:b/>
                      <w:bCs/>
                      <w:color w:val="000000"/>
                      <w:sz w:val="45"/>
                      <w:szCs w:val="45"/>
                      <w:lang w:eastAsia="ru-RU"/>
                    </w:rPr>
                    <w:t xml:space="preserve">... Развернуть </w:t>
                  </w:r>
                </w:p>
                <w:p w:rsidR="009D43A4" w:rsidRPr="009D43A4" w:rsidRDefault="009D43A4" w:rsidP="009D43A4">
                  <w:pPr>
                    <w:shd w:val="clear" w:color="auto" w:fill="C2C9CD"/>
                    <w:spacing w:before="192" w:after="80" w:line="320" w:lineRule="atLeast"/>
                    <w:outlineLvl w:val="2"/>
                    <w:rPr>
                      <w:rFonts w:ascii="Arial" w:eastAsia="Times New Roman" w:hAnsi="Arial" w:cs="Arial"/>
                      <w:b/>
                      <w:bCs/>
                      <w:vanish/>
                      <w:color w:val="000000"/>
                      <w:sz w:val="45"/>
                      <w:szCs w:val="45"/>
                      <w:lang w:eastAsia="ru-RU"/>
                    </w:rPr>
                  </w:pPr>
                  <w:r w:rsidRPr="009D43A4">
                    <w:rPr>
                      <w:rFonts w:ascii="Arial" w:eastAsia="Times New Roman" w:hAnsi="Arial" w:cs="Arial"/>
                      <w:b/>
                      <w:bCs/>
                      <w:color w:val="000000"/>
                      <w:sz w:val="45"/>
                      <w:szCs w:val="45"/>
                      <w:lang w:eastAsia="ru-RU"/>
                    </w:rPr>
                    <w:t xml:space="preserve">Закрытый запрос цен на право заключения договора на поставку кабеля силового 10 </w:t>
                  </w:r>
                  <w:proofErr w:type="spellStart"/>
                  <w:r w:rsidRPr="009D43A4">
                    <w:rPr>
                      <w:rFonts w:ascii="Arial" w:eastAsia="Times New Roman" w:hAnsi="Arial" w:cs="Arial"/>
                      <w:b/>
                      <w:bCs/>
                      <w:color w:val="000000"/>
                      <w:sz w:val="45"/>
                      <w:szCs w:val="45"/>
                      <w:lang w:eastAsia="ru-RU"/>
                    </w:rPr>
                    <w:t>кВ</w:t>
                  </w:r>
                  <w:proofErr w:type="spellEnd"/>
                  <w:r w:rsidRPr="009D43A4">
                    <w:rPr>
                      <w:rFonts w:ascii="Arial" w:eastAsia="Times New Roman" w:hAnsi="Arial" w:cs="Arial"/>
                      <w:b/>
                      <w:bCs/>
                      <w:color w:val="000000"/>
                      <w:sz w:val="45"/>
                      <w:szCs w:val="45"/>
                      <w:lang w:eastAsia="ru-RU"/>
                    </w:rPr>
                    <w:t xml:space="preserve"> для филиала АО "Тюменьэнерго" Урайские ЭС.</w:t>
                  </w:r>
                  <w:r w:rsidRPr="009D43A4">
                    <w:rPr>
                      <w:rFonts w:ascii="Arial" w:eastAsia="Times New Roman" w:hAnsi="Arial" w:cs="Arial"/>
                      <w:color w:val="000000"/>
                      <w:sz w:val="45"/>
                      <w:szCs w:val="45"/>
                      <w:lang w:eastAsia="ru-RU"/>
                    </w:rPr>
                    <w:br/>
                    <w:t xml:space="preserve">Поставка кабеля силового 10 </w:t>
                  </w:r>
                  <w:proofErr w:type="spellStart"/>
                  <w:r w:rsidRPr="009D43A4">
                    <w:rPr>
                      <w:rFonts w:ascii="Arial" w:eastAsia="Times New Roman" w:hAnsi="Arial" w:cs="Arial"/>
                      <w:color w:val="000000"/>
                      <w:sz w:val="45"/>
                      <w:szCs w:val="45"/>
                      <w:lang w:eastAsia="ru-RU"/>
                    </w:rPr>
                    <w:t>кВ</w:t>
                  </w:r>
                  <w:proofErr w:type="spellEnd"/>
                  <w:r w:rsidRPr="009D43A4">
                    <w:rPr>
                      <w:rFonts w:ascii="Arial" w:eastAsia="Times New Roman" w:hAnsi="Arial" w:cs="Arial"/>
                      <w:color w:val="000000"/>
                      <w:sz w:val="45"/>
                      <w:szCs w:val="45"/>
                      <w:lang w:eastAsia="ru-RU"/>
                    </w:rPr>
                    <w:t xml:space="preserve"> для филиала АО "Тюменьэнерго" Урайские ЭС. (Поставка)</w:t>
                  </w:r>
                  <w:r w:rsidRPr="009D43A4">
                    <w:rPr>
                      <w:rFonts w:ascii="Arial" w:eastAsia="Times New Roman" w:hAnsi="Arial" w:cs="Arial"/>
                      <w:b/>
                      <w:bCs/>
                      <w:vanish/>
                      <w:color w:val="000000"/>
                      <w:sz w:val="45"/>
                      <w:szCs w:val="45"/>
                      <w:lang w:eastAsia="ru-RU"/>
                    </w:rPr>
                    <w:t xml:space="preserve"> Свернуть </w:t>
                  </w:r>
                </w:p>
              </w:tc>
            </w:tr>
            <w:tr w:rsidR="009D43A4" w:rsidRPr="009D43A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D43A4" w:rsidRPr="009D43A4">
                    <w:trPr>
                      <w:tblCellSpacing w:w="0" w:type="dxa"/>
                    </w:trPr>
                    <w:tc>
                      <w:tcPr>
                        <w:tcW w:w="2000" w:type="pct"/>
                        <w:shd w:val="clear" w:color="auto" w:fill="E9E9E9"/>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Категории классификатора:</w:t>
                        </w:r>
                      </w:p>
                    </w:tc>
                    <w:tc>
                      <w:tcPr>
                        <w:tcW w:w="0" w:type="auto"/>
                        <w:shd w:val="clear" w:color="auto" w:fill="E9E9E9"/>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color w:val="000000"/>
                            <w:sz w:val="21"/>
                            <w:szCs w:val="21"/>
                            <w:lang w:eastAsia="ru-RU"/>
                          </w:rPr>
                          <w:t>3131132 </w:t>
                        </w:r>
                        <w:hyperlink r:id="rId13" w:history="1">
                          <w:r w:rsidRPr="009D43A4">
                            <w:rPr>
                              <w:rFonts w:ascii="Arial" w:eastAsia="Times New Roman" w:hAnsi="Arial" w:cs="Arial"/>
                              <w:color w:val="2283C3"/>
                              <w:sz w:val="21"/>
                              <w:szCs w:val="21"/>
                              <w:lang w:eastAsia="ru-RU"/>
                            </w:rPr>
                            <w:t xml:space="preserve">Кабели силовые на напряжение до 1 </w:t>
                          </w:r>
                          <w:proofErr w:type="spellStart"/>
                          <w:r w:rsidRPr="009D43A4">
                            <w:rPr>
                              <w:rFonts w:ascii="Arial" w:eastAsia="Times New Roman" w:hAnsi="Arial" w:cs="Arial"/>
                              <w:color w:val="2283C3"/>
                              <w:sz w:val="21"/>
                              <w:szCs w:val="21"/>
                              <w:lang w:eastAsia="ru-RU"/>
                            </w:rPr>
                            <w:t>кВ</w:t>
                          </w:r>
                          <w:proofErr w:type="spellEnd"/>
                          <w:r w:rsidRPr="009D43A4">
                            <w:rPr>
                              <w:rFonts w:ascii="Arial" w:eastAsia="Times New Roman" w:hAnsi="Arial" w:cs="Arial"/>
                              <w:color w:val="2283C3"/>
                              <w:sz w:val="21"/>
                              <w:szCs w:val="21"/>
                              <w:lang w:eastAsia="ru-RU"/>
                            </w:rPr>
                            <w:t xml:space="preserve"> с алюминиевой жилой</w:t>
                          </w:r>
                        </w:hyperlink>
                        <w:r w:rsidRPr="009D43A4">
                          <w:rPr>
                            <w:rFonts w:ascii="Arial" w:eastAsia="Times New Roman" w:hAnsi="Arial" w:cs="Arial"/>
                            <w:color w:val="000000"/>
                            <w:sz w:val="21"/>
                            <w:szCs w:val="21"/>
                            <w:lang w:eastAsia="ru-RU"/>
                          </w:rPr>
                          <w:br/>
                          <w:t>3131151 </w:t>
                        </w:r>
                        <w:hyperlink r:id="rId14" w:history="1">
                          <w:r w:rsidRPr="009D43A4">
                            <w:rPr>
                              <w:rFonts w:ascii="Arial" w:eastAsia="Times New Roman" w:hAnsi="Arial" w:cs="Arial"/>
                              <w:color w:val="2283C3"/>
                              <w:sz w:val="21"/>
                              <w:szCs w:val="21"/>
                              <w:lang w:eastAsia="ru-RU"/>
                            </w:rPr>
                            <w:t xml:space="preserve">Кабели силовые на напряжение 1 </w:t>
                          </w:r>
                          <w:proofErr w:type="spellStart"/>
                          <w:r w:rsidRPr="009D43A4">
                            <w:rPr>
                              <w:rFonts w:ascii="Arial" w:eastAsia="Times New Roman" w:hAnsi="Arial" w:cs="Arial"/>
                              <w:color w:val="2283C3"/>
                              <w:sz w:val="21"/>
                              <w:szCs w:val="21"/>
                              <w:lang w:eastAsia="ru-RU"/>
                            </w:rPr>
                            <w:t>кВ</w:t>
                          </w:r>
                          <w:proofErr w:type="spellEnd"/>
                          <w:r w:rsidRPr="009D43A4">
                            <w:rPr>
                              <w:rFonts w:ascii="Arial" w:eastAsia="Times New Roman" w:hAnsi="Arial" w:cs="Arial"/>
                              <w:color w:val="2283C3"/>
                              <w:sz w:val="21"/>
                              <w:szCs w:val="21"/>
                              <w:lang w:eastAsia="ru-RU"/>
                            </w:rPr>
                            <w:t xml:space="preserve"> и свыше с медной жилой в свинцовой оболочке</w:t>
                          </w:r>
                        </w:hyperlink>
                        <w:r w:rsidRPr="009D43A4">
                          <w:rPr>
                            <w:rFonts w:ascii="Arial" w:eastAsia="Times New Roman" w:hAnsi="Arial" w:cs="Arial"/>
                            <w:color w:val="000000"/>
                            <w:sz w:val="21"/>
                            <w:szCs w:val="21"/>
                            <w:lang w:eastAsia="ru-RU"/>
                          </w:rPr>
                          <w:br/>
                          <w:t>3131152 </w:t>
                        </w:r>
                        <w:hyperlink r:id="rId15" w:history="1">
                          <w:r w:rsidRPr="009D43A4">
                            <w:rPr>
                              <w:rFonts w:ascii="Arial" w:eastAsia="Times New Roman" w:hAnsi="Arial" w:cs="Arial"/>
                              <w:color w:val="2283C3"/>
                              <w:sz w:val="21"/>
                              <w:szCs w:val="21"/>
                              <w:lang w:eastAsia="ru-RU"/>
                            </w:rPr>
                            <w:t xml:space="preserve">Кабели силовые на напряжение 1 </w:t>
                          </w:r>
                          <w:proofErr w:type="spellStart"/>
                          <w:r w:rsidRPr="009D43A4">
                            <w:rPr>
                              <w:rFonts w:ascii="Arial" w:eastAsia="Times New Roman" w:hAnsi="Arial" w:cs="Arial"/>
                              <w:color w:val="2283C3"/>
                              <w:sz w:val="21"/>
                              <w:szCs w:val="21"/>
                              <w:lang w:eastAsia="ru-RU"/>
                            </w:rPr>
                            <w:t>кВ</w:t>
                          </w:r>
                          <w:proofErr w:type="spellEnd"/>
                          <w:r w:rsidRPr="009D43A4">
                            <w:rPr>
                              <w:rFonts w:ascii="Arial" w:eastAsia="Times New Roman" w:hAnsi="Arial" w:cs="Arial"/>
                              <w:color w:val="2283C3"/>
                              <w:sz w:val="21"/>
                              <w:szCs w:val="21"/>
                              <w:lang w:eastAsia="ru-RU"/>
                            </w:rPr>
                            <w:t xml:space="preserve"> и свыше с медной жилой в алюминиевой оболочке</w:t>
                          </w:r>
                        </w:hyperlink>
                        <w:r w:rsidRPr="009D43A4">
                          <w:rPr>
                            <w:rFonts w:ascii="Arial" w:eastAsia="Times New Roman" w:hAnsi="Arial" w:cs="Arial"/>
                            <w:color w:val="000000"/>
                            <w:sz w:val="21"/>
                            <w:szCs w:val="21"/>
                            <w:lang w:eastAsia="ru-RU"/>
                          </w:rPr>
                          <w:br/>
                          <w:t>3131153 </w:t>
                        </w:r>
                        <w:hyperlink r:id="rId16" w:history="1">
                          <w:r w:rsidRPr="009D43A4">
                            <w:rPr>
                              <w:rFonts w:ascii="Arial" w:eastAsia="Times New Roman" w:hAnsi="Arial" w:cs="Arial"/>
                              <w:color w:val="2283C3"/>
                              <w:sz w:val="21"/>
                              <w:szCs w:val="21"/>
                              <w:lang w:eastAsia="ru-RU"/>
                            </w:rPr>
                            <w:t xml:space="preserve">Кабели силовые на напряжение 1 </w:t>
                          </w:r>
                          <w:proofErr w:type="spellStart"/>
                          <w:r w:rsidRPr="009D43A4">
                            <w:rPr>
                              <w:rFonts w:ascii="Arial" w:eastAsia="Times New Roman" w:hAnsi="Arial" w:cs="Arial"/>
                              <w:color w:val="2283C3"/>
                              <w:sz w:val="21"/>
                              <w:szCs w:val="21"/>
                              <w:lang w:eastAsia="ru-RU"/>
                            </w:rPr>
                            <w:t>кВ</w:t>
                          </w:r>
                          <w:proofErr w:type="spellEnd"/>
                          <w:r w:rsidRPr="009D43A4">
                            <w:rPr>
                              <w:rFonts w:ascii="Arial" w:eastAsia="Times New Roman" w:hAnsi="Arial" w:cs="Arial"/>
                              <w:color w:val="2283C3"/>
                              <w:sz w:val="21"/>
                              <w:szCs w:val="21"/>
                              <w:lang w:eastAsia="ru-RU"/>
                            </w:rPr>
                            <w:t xml:space="preserve"> и свыше с медной жилой в пластмассовой оболочке</w:t>
                          </w:r>
                        </w:hyperlink>
                        <w:r w:rsidRPr="009D43A4">
                          <w:rPr>
                            <w:rFonts w:ascii="Arial" w:eastAsia="Times New Roman" w:hAnsi="Arial" w:cs="Arial"/>
                            <w:color w:val="000000"/>
                            <w:sz w:val="21"/>
                            <w:szCs w:val="21"/>
                            <w:lang w:eastAsia="ru-RU"/>
                          </w:rPr>
                          <w:br/>
                          <w:t>3131154 </w:t>
                        </w:r>
                        <w:hyperlink r:id="rId17" w:history="1">
                          <w:r w:rsidRPr="009D43A4">
                            <w:rPr>
                              <w:rFonts w:ascii="Arial" w:eastAsia="Times New Roman" w:hAnsi="Arial" w:cs="Arial"/>
                              <w:color w:val="2283C3"/>
                              <w:sz w:val="21"/>
                              <w:szCs w:val="21"/>
                              <w:lang w:eastAsia="ru-RU"/>
                            </w:rPr>
                            <w:t xml:space="preserve">Кабели силовые на напряжение 1 </w:t>
                          </w:r>
                          <w:proofErr w:type="spellStart"/>
                          <w:r w:rsidRPr="009D43A4">
                            <w:rPr>
                              <w:rFonts w:ascii="Arial" w:eastAsia="Times New Roman" w:hAnsi="Arial" w:cs="Arial"/>
                              <w:color w:val="2283C3"/>
                              <w:sz w:val="21"/>
                              <w:szCs w:val="21"/>
                              <w:lang w:eastAsia="ru-RU"/>
                            </w:rPr>
                            <w:t>кВ</w:t>
                          </w:r>
                          <w:proofErr w:type="spellEnd"/>
                          <w:r w:rsidRPr="009D43A4">
                            <w:rPr>
                              <w:rFonts w:ascii="Arial" w:eastAsia="Times New Roman" w:hAnsi="Arial" w:cs="Arial"/>
                              <w:color w:val="2283C3"/>
                              <w:sz w:val="21"/>
                              <w:szCs w:val="21"/>
                              <w:lang w:eastAsia="ru-RU"/>
                            </w:rPr>
                            <w:t xml:space="preserve"> и свыше с медной жилой в стальной оболочке</w:t>
                          </w:r>
                        </w:hyperlink>
                      </w:p>
                      <w:p w:rsidR="009D43A4" w:rsidRPr="009D43A4" w:rsidRDefault="009D43A4" w:rsidP="009D43A4">
                        <w:pPr>
                          <w:spacing w:after="0" w:line="343" w:lineRule="atLeast"/>
                          <w:rPr>
                            <w:rFonts w:ascii="Arial" w:eastAsia="Times New Roman" w:hAnsi="Arial" w:cs="Arial"/>
                            <w:vanish/>
                            <w:color w:val="000000"/>
                            <w:sz w:val="21"/>
                            <w:szCs w:val="21"/>
                            <w:lang w:eastAsia="ru-RU"/>
                          </w:rPr>
                        </w:pPr>
                        <w:r w:rsidRPr="009D43A4">
                          <w:rPr>
                            <w:rFonts w:ascii="Arial" w:eastAsia="Times New Roman" w:hAnsi="Arial" w:cs="Arial"/>
                            <w:vanish/>
                            <w:color w:val="000000"/>
                            <w:sz w:val="21"/>
                            <w:szCs w:val="21"/>
                            <w:lang w:eastAsia="ru-RU"/>
                          </w:rPr>
                          <w:t>3131132 </w:t>
                        </w:r>
                        <w:hyperlink r:id="rId18" w:history="1">
                          <w:r w:rsidRPr="009D43A4">
                            <w:rPr>
                              <w:rFonts w:ascii="Arial" w:eastAsia="Times New Roman" w:hAnsi="Arial" w:cs="Arial"/>
                              <w:vanish/>
                              <w:color w:val="2283C3"/>
                              <w:sz w:val="21"/>
                              <w:szCs w:val="21"/>
                              <w:lang w:eastAsia="ru-RU"/>
                            </w:rPr>
                            <w:t>Кабели силовые на напряжение до 1 кВ с алюминиевой жилой</w:t>
                          </w:r>
                        </w:hyperlink>
                        <w:r w:rsidRPr="009D43A4">
                          <w:rPr>
                            <w:rFonts w:ascii="Arial" w:eastAsia="Times New Roman" w:hAnsi="Arial" w:cs="Arial"/>
                            <w:vanish/>
                            <w:color w:val="000000"/>
                            <w:sz w:val="21"/>
                            <w:szCs w:val="21"/>
                            <w:lang w:eastAsia="ru-RU"/>
                          </w:rPr>
                          <w:br/>
                          <w:t>3131151 </w:t>
                        </w:r>
                        <w:hyperlink r:id="rId19" w:history="1">
                          <w:r w:rsidRPr="009D43A4">
                            <w:rPr>
                              <w:rFonts w:ascii="Arial" w:eastAsia="Times New Roman" w:hAnsi="Arial" w:cs="Arial"/>
                              <w:vanish/>
                              <w:color w:val="2283C3"/>
                              <w:sz w:val="21"/>
                              <w:szCs w:val="21"/>
                              <w:lang w:eastAsia="ru-RU"/>
                            </w:rPr>
                            <w:t>Кабели силовые на напряжение 1 кВ и свыше с медной жилой в свинцовой оболочке</w:t>
                          </w:r>
                        </w:hyperlink>
                        <w:r w:rsidRPr="009D43A4">
                          <w:rPr>
                            <w:rFonts w:ascii="Arial" w:eastAsia="Times New Roman" w:hAnsi="Arial" w:cs="Arial"/>
                            <w:vanish/>
                            <w:color w:val="000000"/>
                            <w:sz w:val="21"/>
                            <w:szCs w:val="21"/>
                            <w:lang w:eastAsia="ru-RU"/>
                          </w:rPr>
                          <w:br/>
                          <w:t>3131152 </w:t>
                        </w:r>
                        <w:hyperlink r:id="rId20" w:history="1">
                          <w:r w:rsidRPr="009D43A4">
                            <w:rPr>
                              <w:rFonts w:ascii="Arial" w:eastAsia="Times New Roman" w:hAnsi="Arial" w:cs="Arial"/>
                              <w:vanish/>
                              <w:color w:val="2283C3"/>
                              <w:sz w:val="21"/>
                              <w:szCs w:val="21"/>
                              <w:lang w:eastAsia="ru-RU"/>
                            </w:rPr>
                            <w:t>Кабели силовые на напряжение 1 кВ и свыше с медной жилой в алюминиевой оболочке</w:t>
                          </w:r>
                        </w:hyperlink>
                        <w:r w:rsidRPr="009D43A4">
                          <w:rPr>
                            <w:rFonts w:ascii="Arial" w:eastAsia="Times New Roman" w:hAnsi="Arial" w:cs="Arial"/>
                            <w:vanish/>
                            <w:color w:val="000000"/>
                            <w:sz w:val="21"/>
                            <w:szCs w:val="21"/>
                            <w:lang w:eastAsia="ru-RU"/>
                          </w:rPr>
                          <w:br/>
                          <w:t>3131153 </w:t>
                        </w:r>
                        <w:hyperlink r:id="rId21" w:history="1">
                          <w:r w:rsidRPr="009D43A4">
                            <w:rPr>
                              <w:rFonts w:ascii="Arial" w:eastAsia="Times New Roman" w:hAnsi="Arial" w:cs="Arial"/>
                              <w:vanish/>
                              <w:color w:val="2283C3"/>
                              <w:sz w:val="21"/>
                              <w:szCs w:val="21"/>
                              <w:lang w:eastAsia="ru-RU"/>
                            </w:rPr>
                            <w:t>Кабели силовые на напряжение 1 кВ и свыше с медной жилой в пластмассовой оболочке</w:t>
                          </w:r>
                        </w:hyperlink>
                        <w:r w:rsidRPr="009D43A4">
                          <w:rPr>
                            <w:rFonts w:ascii="Arial" w:eastAsia="Times New Roman" w:hAnsi="Arial" w:cs="Arial"/>
                            <w:vanish/>
                            <w:color w:val="000000"/>
                            <w:sz w:val="21"/>
                            <w:szCs w:val="21"/>
                            <w:lang w:eastAsia="ru-RU"/>
                          </w:rPr>
                          <w:br/>
                          <w:t>3131154 </w:t>
                        </w:r>
                        <w:hyperlink r:id="rId22" w:history="1">
                          <w:r w:rsidRPr="009D43A4">
                            <w:rPr>
                              <w:rFonts w:ascii="Arial" w:eastAsia="Times New Roman" w:hAnsi="Arial" w:cs="Arial"/>
                              <w:vanish/>
                              <w:color w:val="2283C3"/>
                              <w:sz w:val="21"/>
                              <w:szCs w:val="21"/>
                              <w:lang w:eastAsia="ru-RU"/>
                            </w:rPr>
                            <w:t>Кабели силовые на напряжение 1 кВ и свыше с медной жилой в стальной оболочке</w:t>
                          </w:r>
                        </w:hyperlink>
                        <w:r w:rsidRPr="009D43A4">
                          <w:rPr>
                            <w:rFonts w:ascii="Arial" w:eastAsia="Times New Roman" w:hAnsi="Arial" w:cs="Arial"/>
                            <w:vanish/>
                            <w:color w:val="000000"/>
                            <w:sz w:val="21"/>
                            <w:szCs w:val="21"/>
                            <w:lang w:eastAsia="ru-RU"/>
                          </w:rPr>
                          <w:br/>
                          <w:t>3131155 </w:t>
                        </w:r>
                        <w:hyperlink r:id="rId23" w:history="1">
                          <w:r w:rsidRPr="009D43A4">
                            <w:rPr>
                              <w:rFonts w:ascii="Arial" w:eastAsia="Times New Roman" w:hAnsi="Arial" w:cs="Arial"/>
                              <w:vanish/>
                              <w:color w:val="2283C3"/>
                              <w:sz w:val="21"/>
                              <w:szCs w:val="21"/>
                              <w:lang w:eastAsia="ru-RU"/>
                            </w:rPr>
                            <w:t>Кабели силовые на напряжение 1 кВ и свыше с алюминиевой жилой в свинцовой оболочке</w:t>
                          </w:r>
                        </w:hyperlink>
                        <w:r w:rsidRPr="009D43A4">
                          <w:rPr>
                            <w:rFonts w:ascii="Arial" w:eastAsia="Times New Roman" w:hAnsi="Arial" w:cs="Arial"/>
                            <w:vanish/>
                            <w:color w:val="000000"/>
                            <w:sz w:val="21"/>
                            <w:szCs w:val="21"/>
                            <w:lang w:eastAsia="ru-RU"/>
                          </w:rPr>
                          <w:br/>
                          <w:t>3131156 </w:t>
                        </w:r>
                        <w:hyperlink r:id="rId24" w:history="1">
                          <w:r w:rsidRPr="009D43A4">
                            <w:rPr>
                              <w:rFonts w:ascii="Arial" w:eastAsia="Times New Roman" w:hAnsi="Arial" w:cs="Arial"/>
                              <w:vanish/>
                              <w:color w:val="2283C3"/>
                              <w:sz w:val="21"/>
                              <w:szCs w:val="21"/>
                              <w:lang w:eastAsia="ru-RU"/>
                            </w:rPr>
                            <w:t>Кабели силовые на напряжение 1 кВ и свыше с алюминиевой жилой в алюминиевой оболочке</w:t>
                          </w:r>
                        </w:hyperlink>
                        <w:r w:rsidRPr="009D43A4">
                          <w:rPr>
                            <w:rFonts w:ascii="Arial" w:eastAsia="Times New Roman" w:hAnsi="Arial" w:cs="Arial"/>
                            <w:vanish/>
                            <w:color w:val="000000"/>
                            <w:sz w:val="21"/>
                            <w:szCs w:val="21"/>
                            <w:lang w:eastAsia="ru-RU"/>
                          </w:rPr>
                          <w:br/>
                          <w:t>3131157 </w:t>
                        </w:r>
                        <w:hyperlink r:id="rId25" w:history="1">
                          <w:r w:rsidRPr="009D43A4">
                            <w:rPr>
                              <w:rFonts w:ascii="Arial" w:eastAsia="Times New Roman" w:hAnsi="Arial" w:cs="Arial"/>
                              <w:vanish/>
                              <w:color w:val="2283C3"/>
                              <w:sz w:val="21"/>
                              <w:szCs w:val="21"/>
                              <w:lang w:eastAsia="ru-RU"/>
                            </w:rPr>
                            <w:t>Кабели силовые на напряжение 1 кВ и свыше с алюминиевой жилой в поливинилхлоридной оболочке</w:t>
                          </w:r>
                        </w:hyperlink>
                        <w:r w:rsidRPr="009D43A4">
                          <w:rPr>
                            <w:rFonts w:ascii="Arial" w:eastAsia="Times New Roman" w:hAnsi="Arial" w:cs="Arial"/>
                            <w:vanish/>
                            <w:color w:val="000000"/>
                            <w:sz w:val="21"/>
                            <w:szCs w:val="21"/>
                            <w:lang w:eastAsia="ru-RU"/>
                          </w:rPr>
                          <w:br/>
                          <w:t>3131158 </w:t>
                        </w:r>
                        <w:hyperlink r:id="rId26" w:history="1">
                          <w:r w:rsidRPr="009D43A4">
                            <w:rPr>
                              <w:rFonts w:ascii="Arial" w:eastAsia="Times New Roman" w:hAnsi="Arial" w:cs="Arial"/>
                              <w:vanish/>
                              <w:color w:val="2283C3"/>
                              <w:sz w:val="21"/>
                              <w:szCs w:val="21"/>
                              <w:lang w:eastAsia="ru-RU"/>
                            </w:rPr>
                            <w:t>Кабели силовые на напряжение 1 кВ и свыше с алюминиевой жилой в полиэтиленовой оболочке</w:t>
                          </w:r>
                        </w:hyperlink>
                        <w:r w:rsidRPr="009D43A4">
                          <w:rPr>
                            <w:rFonts w:ascii="Arial" w:eastAsia="Times New Roman" w:hAnsi="Arial" w:cs="Arial"/>
                            <w:vanish/>
                            <w:color w:val="000000"/>
                            <w:sz w:val="21"/>
                            <w:szCs w:val="21"/>
                            <w:lang w:eastAsia="ru-RU"/>
                          </w:rPr>
                          <w:br/>
                          <w:t>3131159 </w:t>
                        </w:r>
                        <w:hyperlink r:id="rId27" w:history="1">
                          <w:r w:rsidRPr="009D43A4">
                            <w:rPr>
                              <w:rFonts w:ascii="Arial" w:eastAsia="Times New Roman" w:hAnsi="Arial" w:cs="Arial"/>
                              <w:vanish/>
                              <w:color w:val="2283C3"/>
                              <w:sz w:val="21"/>
                              <w:szCs w:val="21"/>
                              <w:lang w:eastAsia="ru-RU"/>
                            </w:rPr>
                            <w:t>Кабели силовые на напряжение 1 кВ и свыше с алюминиевой жилой в стальной оболочке</w:t>
                          </w:r>
                        </w:hyperlink>
                      </w:p>
                      <w:p w:rsidR="009D43A4" w:rsidRPr="009D43A4" w:rsidRDefault="009D43A4" w:rsidP="009D43A4">
                        <w:pPr>
                          <w:spacing w:after="0" w:line="343" w:lineRule="atLeast"/>
                          <w:rPr>
                            <w:rFonts w:ascii="Arial" w:eastAsia="Times New Roman" w:hAnsi="Arial" w:cs="Arial"/>
                            <w:color w:val="000000"/>
                            <w:sz w:val="21"/>
                            <w:szCs w:val="21"/>
                            <w:lang w:eastAsia="ru-RU"/>
                          </w:rPr>
                        </w:pPr>
                        <w:hyperlink w:history="1">
                          <w:r w:rsidRPr="009D43A4">
                            <w:rPr>
                              <w:rFonts w:ascii="Arial" w:eastAsia="Times New Roman" w:hAnsi="Arial" w:cs="Arial"/>
                              <w:color w:val="2283C3"/>
                              <w:sz w:val="21"/>
                              <w:szCs w:val="21"/>
                              <w:lang w:eastAsia="ru-RU"/>
                            </w:rPr>
                            <w:t xml:space="preserve">Показать все (ещё 5) </w:t>
                          </w:r>
                        </w:hyperlink>
                        <w:hyperlink w:history="1">
                          <w:r w:rsidRPr="009D43A4">
                            <w:rPr>
                              <w:rFonts w:ascii="Arial" w:eastAsia="Times New Roman" w:hAnsi="Arial" w:cs="Arial"/>
                              <w:vanish/>
                              <w:color w:val="2283C3"/>
                              <w:sz w:val="21"/>
                              <w:szCs w:val="21"/>
                              <w:lang w:eastAsia="ru-RU"/>
                            </w:rPr>
                            <w:t xml:space="preserve">Скрыть 5 категорий </w:t>
                          </w:r>
                        </w:hyperlink>
                      </w:p>
                    </w:tc>
                  </w:tr>
                  <w:tr w:rsidR="009D43A4" w:rsidRPr="009D43A4">
                    <w:trPr>
                      <w:tblCellSpacing w:w="0" w:type="dxa"/>
                    </w:trPr>
                    <w:tc>
                      <w:tcPr>
                        <w:tcW w:w="2000" w:type="pct"/>
                        <w:shd w:val="clear" w:color="auto" w:fill="F7F7F7"/>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Категория ОКДП:</w:t>
                        </w:r>
                      </w:p>
                    </w:tc>
                    <w:tc>
                      <w:tcPr>
                        <w:tcW w:w="0" w:type="auto"/>
                        <w:shd w:val="clear" w:color="auto" w:fill="F7F7F7"/>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color w:val="000000"/>
                            <w:sz w:val="21"/>
                            <w:szCs w:val="21"/>
                            <w:lang w:eastAsia="ru-RU"/>
                          </w:rPr>
                          <w:t>3131158 </w:t>
                        </w:r>
                        <w:hyperlink r:id="rId28" w:history="1">
                          <w:r w:rsidRPr="009D43A4">
                            <w:rPr>
                              <w:rFonts w:ascii="Arial" w:eastAsia="Times New Roman" w:hAnsi="Arial" w:cs="Arial"/>
                              <w:color w:val="2283C3"/>
                              <w:sz w:val="21"/>
                              <w:szCs w:val="21"/>
                              <w:lang w:eastAsia="ru-RU"/>
                            </w:rPr>
                            <w:t xml:space="preserve">Кабели силовые на напряжение 1 </w:t>
                          </w:r>
                          <w:proofErr w:type="spellStart"/>
                          <w:r w:rsidRPr="009D43A4">
                            <w:rPr>
                              <w:rFonts w:ascii="Arial" w:eastAsia="Times New Roman" w:hAnsi="Arial" w:cs="Arial"/>
                              <w:color w:val="2283C3"/>
                              <w:sz w:val="21"/>
                              <w:szCs w:val="21"/>
                              <w:lang w:eastAsia="ru-RU"/>
                            </w:rPr>
                            <w:t>кВ</w:t>
                          </w:r>
                          <w:proofErr w:type="spellEnd"/>
                          <w:r w:rsidRPr="009D43A4">
                            <w:rPr>
                              <w:rFonts w:ascii="Arial" w:eastAsia="Times New Roman" w:hAnsi="Arial" w:cs="Arial"/>
                              <w:color w:val="2283C3"/>
                              <w:sz w:val="21"/>
                              <w:szCs w:val="21"/>
                              <w:lang w:eastAsia="ru-RU"/>
                            </w:rPr>
                            <w:t xml:space="preserve"> и свыше с алюминиевой жилой в полиэтиленовой оболочке</w:t>
                          </w:r>
                        </w:hyperlink>
                      </w:p>
                    </w:tc>
                  </w:tr>
                  <w:tr w:rsidR="009D43A4" w:rsidRPr="009D43A4">
                    <w:trPr>
                      <w:tblCellSpacing w:w="0" w:type="dxa"/>
                    </w:trPr>
                    <w:tc>
                      <w:tcPr>
                        <w:tcW w:w="2000" w:type="pct"/>
                        <w:shd w:val="clear" w:color="auto" w:fill="E9E9E9"/>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Категория ОКВЭД:</w:t>
                        </w:r>
                      </w:p>
                    </w:tc>
                    <w:tc>
                      <w:tcPr>
                        <w:tcW w:w="0" w:type="auto"/>
                        <w:shd w:val="clear" w:color="auto" w:fill="E9E9E9"/>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color w:val="000000"/>
                            <w:sz w:val="21"/>
                            <w:szCs w:val="21"/>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 o:ole="">
                              <v:imagedata r:id="rId29" o:title=""/>
                            </v:shape>
                            <w:control r:id="rId30" w:name="Объект 2" w:shapeid="_x0000_i1026"/>
                          </w:object>
                        </w:r>
                        <w:r w:rsidRPr="009D43A4">
                          <w:rPr>
                            <w:rFonts w:ascii="Arial" w:eastAsia="Times New Roman" w:hAnsi="Arial" w:cs="Arial"/>
                            <w:color w:val="000000"/>
                            <w:sz w:val="21"/>
                            <w:szCs w:val="21"/>
                            <w:lang w:eastAsia="ru-RU"/>
                          </w:rPr>
                          <w:t xml:space="preserve">Производство изолированных проводов и кабелей; </w:t>
                        </w:r>
                      </w:p>
                    </w:tc>
                  </w:tr>
                  <w:tr w:rsidR="009D43A4" w:rsidRPr="009D43A4">
                    <w:trPr>
                      <w:tblCellSpacing w:w="0" w:type="dxa"/>
                    </w:trPr>
                    <w:tc>
                      <w:tcPr>
                        <w:tcW w:w="2000" w:type="pct"/>
                        <w:shd w:val="clear" w:color="auto" w:fill="F7F7F7"/>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Количество:</w:t>
                        </w:r>
                      </w:p>
                    </w:tc>
                    <w:tc>
                      <w:tcPr>
                        <w:tcW w:w="0" w:type="auto"/>
                        <w:shd w:val="clear" w:color="auto" w:fill="F7F7F7"/>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color w:val="000000"/>
                            <w:sz w:val="21"/>
                            <w:szCs w:val="21"/>
                            <w:lang w:eastAsia="ru-RU"/>
                          </w:rPr>
                          <w:t>550 м</w:t>
                        </w:r>
                      </w:p>
                    </w:tc>
                  </w:tr>
                  <w:tr w:rsidR="009D43A4" w:rsidRPr="009D43A4">
                    <w:trPr>
                      <w:tblCellSpacing w:w="0" w:type="dxa"/>
                    </w:trPr>
                    <w:tc>
                      <w:tcPr>
                        <w:tcW w:w="2000" w:type="pct"/>
                        <w:shd w:val="clear" w:color="auto" w:fill="E9E9E9"/>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Цена за единицу продукции:</w:t>
                        </w:r>
                      </w:p>
                    </w:tc>
                    <w:tc>
                      <w:tcPr>
                        <w:tcW w:w="0" w:type="auto"/>
                        <w:shd w:val="clear" w:color="auto" w:fill="E9E9E9"/>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b/>
                            <w:bCs/>
                            <w:color w:val="000000"/>
                            <w:sz w:val="21"/>
                            <w:szCs w:val="21"/>
                            <w:lang w:eastAsia="ru-RU"/>
                          </w:rPr>
                          <w:t>1 109,09 руб. (цена с НДС)</w:t>
                        </w:r>
                      </w:p>
                    </w:tc>
                  </w:tr>
                  <w:tr w:rsidR="009D43A4" w:rsidRPr="009D43A4">
                    <w:trPr>
                      <w:tblCellSpacing w:w="0" w:type="dxa"/>
                    </w:trPr>
                    <w:tc>
                      <w:tcPr>
                        <w:tcW w:w="2000" w:type="pct"/>
                        <w:shd w:val="clear" w:color="auto" w:fill="F7F7F7"/>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Общая стоимость закупки:</w:t>
                        </w:r>
                      </w:p>
                    </w:tc>
                    <w:tc>
                      <w:tcPr>
                        <w:tcW w:w="0" w:type="auto"/>
                        <w:shd w:val="clear" w:color="auto" w:fill="F7F7F7"/>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b/>
                            <w:bCs/>
                            <w:color w:val="000000"/>
                            <w:sz w:val="21"/>
                            <w:szCs w:val="21"/>
                            <w:lang w:eastAsia="ru-RU"/>
                          </w:rPr>
                          <w:t>610 000,00 руб. (цена с НДС)</w:t>
                        </w:r>
                      </w:p>
                    </w:tc>
                  </w:tr>
                  <w:tr w:rsidR="009D43A4" w:rsidRPr="009D43A4">
                    <w:trPr>
                      <w:tblCellSpacing w:w="0" w:type="dxa"/>
                    </w:trPr>
                    <w:tc>
                      <w:tcPr>
                        <w:tcW w:w="2000" w:type="pct"/>
                        <w:shd w:val="clear" w:color="auto" w:fill="E9E9E9"/>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При выборе победителя учитывается:</w:t>
                        </w:r>
                      </w:p>
                    </w:tc>
                    <w:tc>
                      <w:tcPr>
                        <w:tcW w:w="0" w:type="auto"/>
                        <w:shd w:val="clear" w:color="auto" w:fill="E9E9E9"/>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color w:val="000000"/>
                            <w:sz w:val="21"/>
                            <w:szCs w:val="21"/>
                            <w:lang w:eastAsia="ru-RU"/>
                          </w:rPr>
                          <w:t>Цена с НДС (</w:t>
                        </w:r>
                        <w:hyperlink r:id="rId31" w:history="1">
                          <w:r w:rsidRPr="009D43A4">
                            <w:rPr>
                              <w:rFonts w:ascii="Arial" w:eastAsia="Times New Roman" w:hAnsi="Arial" w:cs="Arial"/>
                              <w:color w:val="2283C3"/>
                              <w:sz w:val="21"/>
                              <w:szCs w:val="21"/>
                              <w:lang w:eastAsia="ru-RU"/>
                            </w:rPr>
                            <w:t>показывать обе цены</w:t>
                          </w:r>
                        </w:hyperlink>
                        <w:r w:rsidRPr="009D43A4">
                          <w:rPr>
                            <w:rFonts w:ascii="Arial" w:eastAsia="Times New Roman" w:hAnsi="Arial" w:cs="Arial"/>
                            <w:color w:val="000000"/>
                            <w:sz w:val="21"/>
                            <w:szCs w:val="21"/>
                            <w:lang w:eastAsia="ru-RU"/>
                          </w:rPr>
                          <w:t>)</w:t>
                        </w:r>
                      </w:p>
                    </w:tc>
                  </w:tr>
                  <w:tr w:rsidR="009D43A4" w:rsidRPr="009D43A4">
                    <w:trPr>
                      <w:tblCellSpacing w:w="0" w:type="dxa"/>
                    </w:trPr>
                    <w:tc>
                      <w:tcPr>
                        <w:tcW w:w="2000" w:type="pct"/>
                        <w:shd w:val="clear" w:color="auto" w:fill="F7F7F7"/>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Размещено:</w:t>
                        </w:r>
                      </w:p>
                    </w:tc>
                    <w:tc>
                      <w:tcPr>
                        <w:tcW w:w="0" w:type="auto"/>
                        <w:shd w:val="clear" w:color="auto" w:fill="F7F7F7"/>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color w:val="000000"/>
                            <w:sz w:val="21"/>
                            <w:szCs w:val="21"/>
                            <w:lang w:eastAsia="ru-RU"/>
                          </w:rPr>
                          <w:t>06.08.2015 09:51</w:t>
                        </w:r>
                      </w:p>
                    </w:tc>
                  </w:tr>
                  <w:tr w:rsidR="009D43A4" w:rsidRPr="009D43A4">
                    <w:trPr>
                      <w:tblCellSpacing w:w="0" w:type="dxa"/>
                    </w:trPr>
                    <w:tc>
                      <w:tcPr>
                        <w:tcW w:w="2000" w:type="pct"/>
                        <w:shd w:val="clear" w:color="auto" w:fill="E9E9E9"/>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Действительно до:</w:t>
                        </w:r>
                      </w:p>
                    </w:tc>
                    <w:tc>
                      <w:tcPr>
                        <w:tcW w:w="0" w:type="auto"/>
                        <w:shd w:val="clear" w:color="auto" w:fill="E9E9E9"/>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color w:val="000000"/>
                            <w:sz w:val="21"/>
                            <w:szCs w:val="21"/>
                            <w:lang w:eastAsia="ru-RU"/>
                          </w:rPr>
                          <w:t>12.08.2015 10:00</w:t>
                        </w:r>
                      </w:p>
                    </w:tc>
                  </w:tr>
                  <w:tr w:rsidR="009D43A4" w:rsidRPr="009D43A4">
                    <w:trPr>
                      <w:tblCellSpacing w:w="0" w:type="dxa"/>
                    </w:trPr>
                    <w:tc>
                      <w:tcPr>
                        <w:tcW w:w="2000" w:type="pct"/>
                        <w:shd w:val="clear" w:color="auto" w:fill="F7F7F7"/>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Дата последнего редактирования:</w:t>
                        </w:r>
                      </w:p>
                    </w:tc>
                    <w:tc>
                      <w:tcPr>
                        <w:tcW w:w="0" w:type="auto"/>
                        <w:shd w:val="clear" w:color="auto" w:fill="F7F7F7"/>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color w:val="000000"/>
                            <w:sz w:val="21"/>
                            <w:szCs w:val="21"/>
                            <w:lang w:eastAsia="ru-RU"/>
                          </w:rPr>
                          <w:t xml:space="preserve">06.08.2015 09:51, </w:t>
                        </w:r>
                        <w:hyperlink r:id="rId32" w:tgtFrame="_blank" w:tooltip="Отправить личное сообщение" w:history="1">
                          <w:proofErr w:type="spellStart"/>
                          <w:r w:rsidRPr="009D43A4">
                            <w:rPr>
                              <w:rFonts w:ascii="Arial" w:eastAsia="Times New Roman" w:hAnsi="Arial" w:cs="Arial"/>
                              <w:color w:val="2283C3"/>
                              <w:sz w:val="21"/>
                              <w:szCs w:val="21"/>
                              <w:lang w:eastAsia="ru-RU"/>
                            </w:rPr>
                            <w:t>Окунцев</w:t>
                          </w:r>
                          <w:proofErr w:type="spellEnd"/>
                          <w:r w:rsidRPr="009D43A4">
                            <w:rPr>
                              <w:rFonts w:ascii="Arial" w:eastAsia="Times New Roman" w:hAnsi="Arial" w:cs="Arial"/>
                              <w:color w:val="2283C3"/>
                              <w:sz w:val="21"/>
                              <w:szCs w:val="21"/>
                              <w:lang w:eastAsia="ru-RU"/>
                            </w:rPr>
                            <w:t xml:space="preserve"> Евгений Сергеевич</w:t>
                          </w:r>
                        </w:hyperlink>
                      </w:p>
                    </w:tc>
                  </w:tr>
                  <w:tr w:rsidR="009D43A4" w:rsidRPr="009D43A4">
                    <w:trPr>
                      <w:tblCellSpacing w:w="0" w:type="dxa"/>
                    </w:trPr>
                    <w:tc>
                      <w:tcPr>
                        <w:tcW w:w="2000" w:type="pct"/>
                        <w:shd w:val="clear" w:color="auto" w:fill="E9E9E9"/>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Ответственное лицо:</w:t>
                        </w:r>
                      </w:p>
                    </w:tc>
                    <w:tc>
                      <w:tcPr>
                        <w:tcW w:w="0" w:type="auto"/>
                        <w:shd w:val="clear" w:color="auto" w:fill="E9E9E9"/>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hyperlink r:id="rId33" w:tgtFrame="_blank" w:tooltip="Отправить личное сообщение" w:history="1">
                          <w:proofErr w:type="spellStart"/>
                          <w:r w:rsidRPr="009D43A4">
                            <w:rPr>
                              <w:rFonts w:ascii="Arial" w:eastAsia="Times New Roman" w:hAnsi="Arial" w:cs="Arial"/>
                              <w:color w:val="2283C3"/>
                              <w:sz w:val="21"/>
                              <w:szCs w:val="21"/>
                              <w:lang w:eastAsia="ru-RU"/>
                            </w:rPr>
                            <w:t>Окунцев</w:t>
                          </w:r>
                          <w:proofErr w:type="spellEnd"/>
                          <w:r w:rsidRPr="009D43A4">
                            <w:rPr>
                              <w:rFonts w:ascii="Arial" w:eastAsia="Times New Roman" w:hAnsi="Arial" w:cs="Arial"/>
                              <w:color w:val="2283C3"/>
                              <w:sz w:val="21"/>
                              <w:szCs w:val="21"/>
                              <w:lang w:eastAsia="ru-RU"/>
                            </w:rPr>
                            <w:t xml:space="preserve"> Евгений Сергеевич</w:t>
                          </w:r>
                        </w:hyperlink>
                      </w:p>
                    </w:tc>
                  </w:tr>
                  <w:tr w:rsidR="009D43A4" w:rsidRPr="009D43A4">
                    <w:trPr>
                      <w:tblCellSpacing w:w="0" w:type="dxa"/>
                    </w:trPr>
                    <w:tc>
                      <w:tcPr>
                        <w:tcW w:w="2000" w:type="pct"/>
                        <w:shd w:val="clear" w:color="auto" w:fill="F7F7F7"/>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Организатор:</w:t>
                        </w:r>
                      </w:p>
                    </w:tc>
                    <w:tc>
                      <w:tcPr>
                        <w:tcW w:w="0" w:type="auto"/>
                        <w:shd w:val="clear" w:color="auto" w:fill="F7F7F7"/>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hyperlink r:id="rId34" w:history="1">
                          <w:r w:rsidRPr="009D43A4">
                            <w:rPr>
                              <w:rFonts w:ascii="Arial" w:eastAsia="Times New Roman" w:hAnsi="Arial" w:cs="Arial"/>
                              <w:color w:val="2283C3"/>
                              <w:sz w:val="21"/>
                              <w:szCs w:val="21"/>
                              <w:lang w:eastAsia="ru-RU"/>
                            </w:rPr>
                            <w:t>Филиал АО "Тюменьэнерго" Урайские ЭС</w:t>
                          </w:r>
                        </w:hyperlink>
                      </w:p>
                    </w:tc>
                  </w:tr>
                  <w:tr w:rsidR="009D43A4" w:rsidRPr="009D43A4">
                    <w:trPr>
                      <w:tblCellSpacing w:w="0" w:type="dxa"/>
                    </w:trPr>
                    <w:tc>
                      <w:tcPr>
                        <w:tcW w:w="2000" w:type="pct"/>
                        <w:shd w:val="clear" w:color="auto" w:fill="E9E9E9"/>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Почтовый адрес заказчика:</w:t>
                        </w:r>
                      </w:p>
                    </w:tc>
                    <w:tc>
                      <w:tcPr>
                        <w:tcW w:w="0" w:type="auto"/>
                        <w:shd w:val="clear" w:color="auto" w:fill="E9E9E9"/>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color w:val="000000"/>
                            <w:sz w:val="21"/>
                            <w:szCs w:val="21"/>
                            <w:lang w:eastAsia="ru-RU"/>
                          </w:rPr>
                          <w:t xml:space="preserve">628285, Ханты-Мансийский Автономный округ - Югра, г. </w:t>
                        </w:r>
                        <w:proofErr w:type="spellStart"/>
                        <w:r w:rsidRPr="009D43A4">
                          <w:rPr>
                            <w:rFonts w:ascii="Arial" w:eastAsia="Times New Roman" w:hAnsi="Arial" w:cs="Arial"/>
                            <w:color w:val="000000"/>
                            <w:sz w:val="21"/>
                            <w:szCs w:val="21"/>
                            <w:lang w:eastAsia="ru-RU"/>
                          </w:rPr>
                          <w:t>Урай</w:t>
                        </w:r>
                        <w:proofErr w:type="spellEnd"/>
                        <w:r w:rsidRPr="009D43A4">
                          <w:rPr>
                            <w:rFonts w:ascii="Arial" w:eastAsia="Times New Roman" w:hAnsi="Arial" w:cs="Arial"/>
                            <w:color w:val="000000"/>
                            <w:sz w:val="21"/>
                            <w:szCs w:val="21"/>
                            <w:lang w:eastAsia="ru-RU"/>
                          </w:rPr>
                          <w:t xml:space="preserve">, </w:t>
                        </w:r>
                        <w:proofErr w:type="spellStart"/>
                        <w:r w:rsidRPr="009D43A4">
                          <w:rPr>
                            <w:rFonts w:ascii="Arial" w:eastAsia="Times New Roman" w:hAnsi="Arial" w:cs="Arial"/>
                            <w:color w:val="000000"/>
                            <w:sz w:val="21"/>
                            <w:szCs w:val="21"/>
                            <w:lang w:eastAsia="ru-RU"/>
                          </w:rPr>
                          <w:t>мкр</w:t>
                        </w:r>
                        <w:proofErr w:type="spellEnd"/>
                        <w:r w:rsidRPr="009D43A4">
                          <w:rPr>
                            <w:rFonts w:ascii="Arial" w:eastAsia="Times New Roman" w:hAnsi="Arial" w:cs="Arial"/>
                            <w:color w:val="000000"/>
                            <w:sz w:val="21"/>
                            <w:szCs w:val="21"/>
                            <w:lang w:eastAsia="ru-RU"/>
                          </w:rPr>
                          <w:t>. Электросети</w:t>
                        </w:r>
                      </w:p>
                    </w:tc>
                  </w:tr>
                  <w:tr w:rsidR="009D43A4" w:rsidRPr="009D43A4">
                    <w:trPr>
                      <w:tblCellSpacing w:w="0" w:type="dxa"/>
                    </w:trPr>
                    <w:tc>
                      <w:tcPr>
                        <w:tcW w:w="2000" w:type="pct"/>
                        <w:shd w:val="clear" w:color="auto" w:fill="F7F7F7"/>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Место нахождения заказчика:</w:t>
                        </w:r>
                      </w:p>
                    </w:tc>
                    <w:tc>
                      <w:tcPr>
                        <w:tcW w:w="0" w:type="auto"/>
                        <w:shd w:val="clear" w:color="auto" w:fill="F7F7F7"/>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color w:val="000000"/>
                            <w:sz w:val="21"/>
                            <w:szCs w:val="21"/>
                            <w:lang w:eastAsia="ru-RU"/>
                          </w:rPr>
                          <w:t xml:space="preserve">628285, Ханты-Мансийский Автономный округ - Югра, г. </w:t>
                        </w:r>
                        <w:proofErr w:type="spellStart"/>
                        <w:r w:rsidRPr="009D43A4">
                          <w:rPr>
                            <w:rFonts w:ascii="Arial" w:eastAsia="Times New Roman" w:hAnsi="Arial" w:cs="Arial"/>
                            <w:color w:val="000000"/>
                            <w:sz w:val="21"/>
                            <w:szCs w:val="21"/>
                            <w:lang w:eastAsia="ru-RU"/>
                          </w:rPr>
                          <w:t>Урай</w:t>
                        </w:r>
                        <w:proofErr w:type="spellEnd"/>
                        <w:r w:rsidRPr="009D43A4">
                          <w:rPr>
                            <w:rFonts w:ascii="Arial" w:eastAsia="Times New Roman" w:hAnsi="Arial" w:cs="Arial"/>
                            <w:color w:val="000000"/>
                            <w:sz w:val="21"/>
                            <w:szCs w:val="21"/>
                            <w:lang w:eastAsia="ru-RU"/>
                          </w:rPr>
                          <w:t xml:space="preserve">, </w:t>
                        </w:r>
                        <w:proofErr w:type="spellStart"/>
                        <w:r w:rsidRPr="009D43A4">
                          <w:rPr>
                            <w:rFonts w:ascii="Arial" w:eastAsia="Times New Roman" w:hAnsi="Arial" w:cs="Arial"/>
                            <w:color w:val="000000"/>
                            <w:sz w:val="21"/>
                            <w:szCs w:val="21"/>
                            <w:lang w:eastAsia="ru-RU"/>
                          </w:rPr>
                          <w:t>мкр</w:t>
                        </w:r>
                        <w:proofErr w:type="spellEnd"/>
                        <w:r w:rsidRPr="009D43A4">
                          <w:rPr>
                            <w:rFonts w:ascii="Arial" w:eastAsia="Times New Roman" w:hAnsi="Arial" w:cs="Arial"/>
                            <w:color w:val="000000"/>
                            <w:sz w:val="21"/>
                            <w:szCs w:val="21"/>
                            <w:lang w:eastAsia="ru-RU"/>
                          </w:rPr>
                          <w:t>. Электросети</w:t>
                        </w:r>
                      </w:p>
                    </w:tc>
                  </w:tr>
                  <w:tr w:rsidR="009D43A4" w:rsidRPr="009D43A4">
                    <w:trPr>
                      <w:tblCellSpacing w:w="0" w:type="dxa"/>
                    </w:trPr>
                    <w:tc>
                      <w:tcPr>
                        <w:tcW w:w="2000" w:type="pct"/>
                        <w:shd w:val="clear" w:color="auto" w:fill="E9E9E9"/>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Контактный адрес e-</w:t>
                        </w:r>
                        <w:proofErr w:type="spellStart"/>
                        <w:r w:rsidRPr="009D43A4">
                          <w:rPr>
                            <w:rFonts w:ascii="Arial" w:eastAsia="Times New Roman" w:hAnsi="Arial" w:cs="Arial"/>
                            <w:color w:val="000000"/>
                            <w:sz w:val="18"/>
                            <w:szCs w:val="18"/>
                            <w:lang w:eastAsia="ru-RU"/>
                          </w:rPr>
                          <w:t>mail</w:t>
                        </w:r>
                        <w:proofErr w:type="spellEnd"/>
                        <w:r w:rsidRPr="009D43A4">
                          <w:rPr>
                            <w:rFonts w:ascii="Arial" w:eastAsia="Times New Roman" w:hAnsi="Arial" w:cs="Arial"/>
                            <w:color w:val="000000"/>
                            <w:sz w:val="18"/>
                            <w:szCs w:val="18"/>
                            <w:lang w:eastAsia="ru-RU"/>
                          </w:rPr>
                          <w:t>:</w:t>
                        </w:r>
                      </w:p>
                    </w:tc>
                    <w:tc>
                      <w:tcPr>
                        <w:tcW w:w="0" w:type="auto"/>
                        <w:shd w:val="clear" w:color="auto" w:fill="E9E9E9"/>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hyperlink r:id="rId35" w:history="1">
                          <w:r w:rsidRPr="009D43A4">
                            <w:rPr>
                              <w:rFonts w:ascii="Arial" w:eastAsia="Times New Roman" w:hAnsi="Arial" w:cs="Arial"/>
                              <w:color w:val="2283C3"/>
                              <w:sz w:val="21"/>
                              <w:szCs w:val="21"/>
                              <w:lang w:eastAsia="ru-RU"/>
                            </w:rPr>
                            <w:t>OkuntsevES@yec.te.ru</w:t>
                          </w:r>
                        </w:hyperlink>
                      </w:p>
                    </w:tc>
                  </w:tr>
                  <w:tr w:rsidR="009D43A4" w:rsidRPr="009D43A4">
                    <w:trPr>
                      <w:tblCellSpacing w:w="0" w:type="dxa"/>
                    </w:trPr>
                    <w:tc>
                      <w:tcPr>
                        <w:tcW w:w="2000" w:type="pct"/>
                        <w:shd w:val="clear" w:color="auto" w:fill="F7F7F7"/>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Номер контактного телефона заказчика:</w:t>
                        </w:r>
                      </w:p>
                    </w:tc>
                    <w:tc>
                      <w:tcPr>
                        <w:tcW w:w="0" w:type="auto"/>
                        <w:shd w:val="clear" w:color="auto" w:fill="F7F7F7"/>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color w:val="000000"/>
                            <w:sz w:val="21"/>
                            <w:szCs w:val="21"/>
                            <w:lang w:eastAsia="ru-RU"/>
                          </w:rPr>
                          <w:t>+7 (34676) 5-32-60</w:t>
                        </w:r>
                      </w:p>
                    </w:tc>
                  </w:tr>
                </w:tbl>
                <w:p w:rsidR="009D43A4" w:rsidRPr="009D43A4" w:rsidRDefault="009D43A4" w:rsidP="009D43A4">
                  <w:pPr>
                    <w:spacing w:after="0" w:line="343" w:lineRule="atLeast"/>
                    <w:rPr>
                      <w:rFonts w:ascii="Arial" w:eastAsia="Times New Roman" w:hAnsi="Arial" w:cs="Arial"/>
                      <w:color w:val="000000"/>
                      <w:sz w:val="21"/>
                      <w:szCs w:val="21"/>
                      <w:lang w:eastAsia="ru-RU"/>
                    </w:rPr>
                  </w:pPr>
                </w:p>
              </w:tc>
            </w:tr>
            <w:tr w:rsidR="009D43A4" w:rsidRPr="009D43A4">
              <w:trPr>
                <w:tblCellSpacing w:w="7" w:type="dxa"/>
              </w:trPr>
              <w:tc>
                <w:tcPr>
                  <w:tcW w:w="0" w:type="auto"/>
                  <w:shd w:val="clear" w:color="auto" w:fill="C2C9CD"/>
                  <w:tcMar>
                    <w:top w:w="75" w:type="dxa"/>
                    <w:left w:w="75" w:type="dxa"/>
                    <w:bottom w:w="75" w:type="dxa"/>
                    <w:right w:w="75" w:type="dxa"/>
                  </w:tcMar>
                  <w:hideMark/>
                </w:tcPr>
                <w:p w:rsidR="009D43A4" w:rsidRPr="009D43A4" w:rsidRDefault="009D43A4" w:rsidP="009D43A4">
                  <w:pPr>
                    <w:spacing w:after="0" w:line="288" w:lineRule="auto"/>
                    <w:rPr>
                      <w:rFonts w:ascii="Arial" w:eastAsia="Times New Roman" w:hAnsi="Arial" w:cs="Arial"/>
                      <w:color w:val="333333"/>
                      <w:sz w:val="21"/>
                      <w:szCs w:val="21"/>
                      <w:lang w:eastAsia="ru-RU"/>
                    </w:rPr>
                  </w:pPr>
                  <w:r w:rsidRPr="009D43A4">
                    <w:rPr>
                      <w:rFonts w:ascii="Arial" w:eastAsia="Times New Roman" w:hAnsi="Arial" w:cs="Arial"/>
                      <w:color w:val="333333"/>
                      <w:sz w:val="21"/>
                      <w:szCs w:val="21"/>
                      <w:lang w:eastAsia="ru-RU"/>
                    </w:rPr>
                    <w:t>Дополнительная информация</w:t>
                  </w:r>
                </w:p>
              </w:tc>
            </w:tr>
            <w:tr w:rsidR="009D43A4" w:rsidRPr="009D43A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D43A4" w:rsidRPr="009D43A4">
                    <w:trPr>
                      <w:tblCellSpacing w:w="0" w:type="dxa"/>
                    </w:trPr>
                    <w:tc>
                      <w:tcPr>
                        <w:tcW w:w="2000" w:type="pct"/>
                        <w:shd w:val="clear" w:color="auto" w:fill="E9E9E9"/>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Двухэтапная процедура закупки</w:t>
                        </w:r>
                        <w:r w:rsidRPr="009D43A4">
                          <w:rPr>
                            <w:rFonts w:ascii="Arial" w:eastAsia="Times New Roman" w:hAnsi="Arial" w:cs="Arial"/>
                            <w:noProof/>
                            <w:color w:val="000000"/>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D43A4" w:rsidRPr="009D43A4" w:rsidRDefault="009D43A4" w:rsidP="009D43A4">
                        <w:pPr>
                          <w:spacing w:after="0" w:line="343" w:lineRule="atLeast"/>
                          <w:jc w:val="right"/>
                          <w:rPr>
                            <w:rFonts w:ascii="Arial" w:eastAsia="Times New Roman" w:hAnsi="Arial" w:cs="Arial"/>
                            <w:vanish/>
                            <w:color w:val="000000"/>
                            <w:sz w:val="18"/>
                            <w:szCs w:val="18"/>
                            <w:lang w:eastAsia="ru-RU"/>
                          </w:rPr>
                        </w:pPr>
                        <w:r w:rsidRPr="009D43A4">
                          <w:rPr>
                            <w:rFonts w:ascii="Arial" w:eastAsia="Times New Roman" w:hAnsi="Arial" w:cs="Arial"/>
                            <w:vanish/>
                            <w:color w:val="000000"/>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w:t>
                        </w:r>
                      </w:p>
                    </w:tc>
                    <w:tc>
                      <w:tcPr>
                        <w:tcW w:w="0" w:type="auto"/>
                        <w:shd w:val="clear" w:color="auto" w:fill="E9E9E9"/>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color w:val="000000"/>
                            <w:sz w:val="21"/>
                            <w:szCs w:val="21"/>
                            <w:lang w:eastAsia="ru-RU"/>
                          </w:rPr>
                          <w:t>Нет</w:t>
                        </w:r>
                      </w:p>
                    </w:tc>
                  </w:tr>
                  <w:tr w:rsidR="009D43A4" w:rsidRPr="009D43A4">
                    <w:trPr>
                      <w:tblCellSpacing w:w="0" w:type="dxa"/>
                    </w:trPr>
                    <w:tc>
                      <w:tcPr>
                        <w:tcW w:w="2000" w:type="pct"/>
                        <w:shd w:val="clear" w:color="auto" w:fill="F7F7F7"/>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Закрытая подача предложений:</w:t>
                        </w:r>
                      </w:p>
                    </w:tc>
                    <w:tc>
                      <w:tcPr>
                        <w:tcW w:w="0" w:type="auto"/>
                        <w:shd w:val="clear" w:color="auto" w:fill="F7F7F7"/>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color w:val="000000"/>
                            <w:sz w:val="21"/>
                            <w:szCs w:val="21"/>
                            <w:lang w:eastAsia="ru-RU"/>
                          </w:rPr>
                          <w:t>Да</w:t>
                        </w:r>
                      </w:p>
                    </w:tc>
                  </w:tr>
                  <w:tr w:rsidR="009D43A4" w:rsidRPr="009D43A4">
                    <w:trPr>
                      <w:tblCellSpacing w:w="0" w:type="dxa"/>
                    </w:trPr>
                    <w:tc>
                      <w:tcPr>
                        <w:tcW w:w="2000" w:type="pct"/>
                        <w:shd w:val="clear" w:color="auto" w:fill="E9E9E9"/>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Альтернативные предложения</w:t>
                        </w:r>
                        <w:r w:rsidRPr="009D43A4">
                          <w:rPr>
                            <w:rFonts w:ascii="Arial" w:eastAsia="Times New Roman" w:hAnsi="Arial" w:cs="Arial"/>
                            <w:noProof/>
                            <w:color w:val="000000"/>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D43A4" w:rsidRPr="009D43A4" w:rsidRDefault="009D43A4" w:rsidP="009D43A4">
                        <w:pPr>
                          <w:spacing w:after="0" w:line="343" w:lineRule="atLeast"/>
                          <w:jc w:val="right"/>
                          <w:rPr>
                            <w:rFonts w:ascii="Arial" w:eastAsia="Times New Roman" w:hAnsi="Arial" w:cs="Arial"/>
                            <w:vanish/>
                            <w:color w:val="000000"/>
                            <w:sz w:val="18"/>
                            <w:szCs w:val="18"/>
                            <w:lang w:eastAsia="ru-RU"/>
                          </w:rPr>
                        </w:pPr>
                        <w:r w:rsidRPr="009D43A4">
                          <w:rPr>
                            <w:rFonts w:ascii="Arial" w:eastAsia="Times New Roman" w:hAnsi="Arial" w:cs="Arial"/>
                            <w:vanish/>
                            <w:color w:val="000000"/>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w:t>
                        </w:r>
                      </w:p>
                    </w:tc>
                    <w:tc>
                      <w:tcPr>
                        <w:tcW w:w="0" w:type="auto"/>
                        <w:shd w:val="clear" w:color="auto" w:fill="E9E9E9"/>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color w:val="000000"/>
                            <w:sz w:val="21"/>
                            <w:szCs w:val="21"/>
                            <w:lang w:eastAsia="ru-RU"/>
                          </w:rPr>
                          <w:t>Нет</w:t>
                        </w:r>
                      </w:p>
                    </w:tc>
                  </w:tr>
                  <w:tr w:rsidR="009D43A4" w:rsidRPr="009D43A4">
                    <w:trPr>
                      <w:tblCellSpacing w:w="0" w:type="dxa"/>
                    </w:trPr>
                    <w:tc>
                      <w:tcPr>
                        <w:tcW w:w="2000" w:type="pct"/>
                        <w:shd w:val="clear" w:color="auto" w:fill="F7F7F7"/>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Ограничивать предложения участников указанной в извещении стоимостью</w:t>
                        </w:r>
                        <w:r w:rsidRPr="009D43A4">
                          <w:rPr>
                            <w:rFonts w:ascii="Arial" w:eastAsia="Times New Roman" w:hAnsi="Arial" w:cs="Arial"/>
                            <w:noProof/>
                            <w:color w:val="000000"/>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D43A4" w:rsidRPr="009D43A4" w:rsidRDefault="009D43A4" w:rsidP="009D43A4">
                        <w:pPr>
                          <w:spacing w:after="0" w:line="343" w:lineRule="atLeast"/>
                          <w:jc w:val="right"/>
                          <w:rPr>
                            <w:rFonts w:ascii="Arial" w:eastAsia="Times New Roman" w:hAnsi="Arial" w:cs="Arial"/>
                            <w:vanish/>
                            <w:color w:val="000000"/>
                            <w:sz w:val="18"/>
                            <w:szCs w:val="18"/>
                            <w:lang w:eastAsia="ru-RU"/>
                          </w:rPr>
                        </w:pPr>
                        <w:r w:rsidRPr="009D43A4">
                          <w:rPr>
                            <w:rFonts w:ascii="Arial" w:eastAsia="Times New Roman" w:hAnsi="Arial" w:cs="Arial"/>
                            <w:vanish/>
                            <w:color w:val="000000"/>
                            <w:sz w:val="18"/>
                            <w:szCs w:val="18"/>
                            <w:lang w:eastAsia="ru-RU"/>
                          </w:rPr>
                          <w:t>Цена предложенная участником не может превышать максимальную цену установленную организатором закупки.</w:t>
                        </w:r>
                      </w:p>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w:t>
                        </w:r>
                      </w:p>
                    </w:tc>
                    <w:tc>
                      <w:tcPr>
                        <w:tcW w:w="0" w:type="auto"/>
                        <w:shd w:val="clear" w:color="auto" w:fill="F7F7F7"/>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color w:val="000000"/>
                            <w:sz w:val="21"/>
                            <w:szCs w:val="21"/>
                            <w:lang w:eastAsia="ru-RU"/>
                          </w:rPr>
                          <w:t>Да</w:t>
                        </w:r>
                      </w:p>
                    </w:tc>
                  </w:tr>
                  <w:tr w:rsidR="009D43A4" w:rsidRPr="009D43A4">
                    <w:trPr>
                      <w:tblCellSpacing w:w="0" w:type="dxa"/>
                    </w:trPr>
                    <w:tc>
                      <w:tcPr>
                        <w:tcW w:w="2000" w:type="pct"/>
                        <w:shd w:val="clear" w:color="auto" w:fill="E9E9E9"/>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proofErr w:type="spellStart"/>
                        <w:r w:rsidRPr="009D43A4">
                          <w:rPr>
                            <w:rFonts w:ascii="Arial" w:eastAsia="Times New Roman" w:hAnsi="Arial" w:cs="Arial"/>
                            <w:color w:val="000000"/>
                            <w:sz w:val="18"/>
                            <w:szCs w:val="18"/>
                            <w:lang w:eastAsia="ru-RU"/>
                          </w:rPr>
                          <w:t>Подгрузка</w:t>
                        </w:r>
                        <w:proofErr w:type="spellEnd"/>
                        <w:r w:rsidRPr="009D43A4">
                          <w:rPr>
                            <w:rFonts w:ascii="Arial" w:eastAsia="Times New Roman" w:hAnsi="Arial" w:cs="Arial"/>
                            <w:color w:val="000000"/>
                            <w:sz w:val="18"/>
                            <w:szCs w:val="18"/>
                            <w:lang w:eastAsia="ru-RU"/>
                          </w:rPr>
                          <w:t xml:space="preserve"> документации к предложению обязательна</w:t>
                        </w:r>
                        <w:r w:rsidRPr="009D43A4">
                          <w:rPr>
                            <w:rFonts w:ascii="Arial" w:eastAsia="Times New Roman" w:hAnsi="Arial" w:cs="Arial"/>
                            <w:noProof/>
                            <w:color w:val="000000"/>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D43A4" w:rsidRPr="009D43A4" w:rsidRDefault="009D43A4" w:rsidP="009D43A4">
                        <w:pPr>
                          <w:spacing w:after="0" w:line="343" w:lineRule="atLeast"/>
                          <w:jc w:val="right"/>
                          <w:rPr>
                            <w:rFonts w:ascii="Arial" w:eastAsia="Times New Roman" w:hAnsi="Arial" w:cs="Arial"/>
                            <w:vanish/>
                            <w:color w:val="000000"/>
                            <w:sz w:val="18"/>
                            <w:szCs w:val="18"/>
                            <w:lang w:eastAsia="ru-RU"/>
                          </w:rPr>
                        </w:pPr>
                        <w:r w:rsidRPr="009D43A4">
                          <w:rPr>
                            <w:rFonts w:ascii="Arial" w:eastAsia="Times New Roman" w:hAnsi="Arial" w:cs="Arial"/>
                            <w:vanish/>
                            <w:color w:val="000000"/>
                            <w:sz w:val="18"/>
                            <w:szCs w:val="18"/>
                            <w:lang w:eastAsia="ru-RU"/>
                          </w:rPr>
                          <w:t>Организатор не будет рассматривать предложения, которые не были подкреплены документацией.</w:t>
                        </w:r>
                      </w:p>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w:t>
                        </w:r>
                      </w:p>
                    </w:tc>
                    <w:tc>
                      <w:tcPr>
                        <w:tcW w:w="0" w:type="auto"/>
                        <w:shd w:val="clear" w:color="auto" w:fill="E9E9E9"/>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color w:val="000000"/>
                            <w:sz w:val="21"/>
                            <w:szCs w:val="21"/>
                            <w:lang w:eastAsia="ru-RU"/>
                          </w:rPr>
                          <w:t>Да</w:t>
                        </w:r>
                      </w:p>
                    </w:tc>
                  </w:tr>
                  <w:tr w:rsidR="009D43A4" w:rsidRPr="009D43A4">
                    <w:trPr>
                      <w:tblCellSpacing w:w="0" w:type="dxa"/>
                    </w:trPr>
                    <w:tc>
                      <w:tcPr>
                        <w:tcW w:w="2000" w:type="pct"/>
                        <w:shd w:val="clear" w:color="auto" w:fill="F7F7F7"/>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color w:val="000000"/>
                            <w:sz w:val="21"/>
                            <w:szCs w:val="21"/>
                            <w:lang w:eastAsia="ru-RU"/>
                          </w:rPr>
                          <w:t>Да</w:t>
                        </w:r>
                      </w:p>
                    </w:tc>
                  </w:tr>
                  <w:tr w:rsidR="009D43A4" w:rsidRPr="009D43A4">
                    <w:trPr>
                      <w:tblCellSpacing w:w="0" w:type="dxa"/>
                    </w:trPr>
                    <w:tc>
                      <w:tcPr>
                        <w:tcW w:w="2000" w:type="pct"/>
                        <w:shd w:val="clear" w:color="auto" w:fill="E9E9E9"/>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Закупочная документация:</w:t>
                        </w:r>
                      </w:p>
                    </w:tc>
                    <w:tc>
                      <w:tcPr>
                        <w:tcW w:w="0" w:type="auto"/>
                        <w:shd w:val="clear" w:color="auto" w:fill="E9E9E9"/>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hyperlink r:id="rId37" w:tgtFrame="_blank" w:history="1">
                          <w:r w:rsidRPr="009D43A4">
                            <w:rPr>
                              <w:rFonts w:ascii="Arial" w:eastAsia="Times New Roman" w:hAnsi="Arial" w:cs="Arial"/>
                              <w:color w:val="2283C3"/>
                              <w:sz w:val="21"/>
                              <w:szCs w:val="21"/>
                              <w:lang w:eastAsia="ru-RU"/>
                            </w:rPr>
                            <w:t xml:space="preserve">Скачать файл </w:t>
                          </w:r>
                          <w:r w:rsidRPr="009D43A4">
                            <w:rPr>
                              <w:rFonts w:ascii="Arial" w:eastAsia="Times New Roman" w:hAnsi="Arial" w:cs="Arial"/>
                              <w:b/>
                              <w:bCs/>
                              <w:color w:val="2283C3"/>
                              <w:sz w:val="21"/>
                              <w:szCs w:val="21"/>
                              <w:lang w:eastAsia="ru-RU"/>
                            </w:rPr>
                            <w:t>Поставка кабеля 10 кВ.7z</w:t>
                          </w:r>
                        </w:hyperlink>
                        <w:r w:rsidRPr="009D43A4">
                          <w:rPr>
                            <w:rFonts w:ascii="Arial" w:eastAsia="Times New Roman" w:hAnsi="Arial" w:cs="Arial"/>
                            <w:color w:val="000000"/>
                            <w:sz w:val="21"/>
                            <w:szCs w:val="21"/>
                            <w:lang w:eastAsia="ru-RU"/>
                          </w:rPr>
                          <w:t> (3.2 МБ)</w:t>
                        </w:r>
                      </w:p>
                      <w:p w:rsidR="009D43A4" w:rsidRPr="009D43A4" w:rsidRDefault="009D43A4" w:rsidP="009D43A4">
                        <w:pPr>
                          <w:spacing w:after="0" w:line="343" w:lineRule="atLeast"/>
                          <w:rPr>
                            <w:rFonts w:ascii="Arial" w:eastAsia="Times New Roman" w:hAnsi="Arial" w:cs="Arial"/>
                            <w:color w:val="000000"/>
                            <w:sz w:val="21"/>
                            <w:szCs w:val="21"/>
                            <w:lang w:eastAsia="ru-RU"/>
                          </w:rPr>
                        </w:pPr>
                        <w:hyperlink r:id="rId38" w:history="1">
                          <w:r w:rsidRPr="009D43A4">
                            <w:rPr>
                              <w:rFonts w:ascii="Arial" w:eastAsia="Times New Roman" w:hAnsi="Arial" w:cs="Arial"/>
                              <w:b/>
                              <w:bCs/>
                              <w:color w:val="2283C3"/>
                              <w:sz w:val="21"/>
                              <w:szCs w:val="21"/>
                              <w:lang w:eastAsia="ru-RU"/>
                            </w:rPr>
                            <w:t>Редактировать закупочную документацию</w:t>
                          </w:r>
                        </w:hyperlink>
                      </w:p>
                      <w:p w:rsidR="009D43A4" w:rsidRPr="009D43A4" w:rsidRDefault="009D43A4" w:rsidP="009D43A4">
                        <w:pPr>
                          <w:spacing w:after="0" w:line="343" w:lineRule="atLeast"/>
                          <w:rPr>
                            <w:rFonts w:ascii="Arial" w:eastAsia="Times New Roman" w:hAnsi="Arial" w:cs="Arial"/>
                            <w:color w:val="000000"/>
                            <w:sz w:val="21"/>
                            <w:szCs w:val="21"/>
                            <w:lang w:eastAsia="ru-RU"/>
                          </w:rPr>
                        </w:pPr>
                        <w:hyperlink r:id="rId39" w:tgtFrame="signature" w:history="1">
                          <w:r w:rsidRPr="009D43A4">
                            <w:rPr>
                              <w:rFonts w:ascii="Arial" w:eastAsia="Times New Roman" w:hAnsi="Arial" w:cs="Arial"/>
                              <w:color w:val="2283C3"/>
                              <w:sz w:val="21"/>
                              <w:szCs w:val="21"/>
                              <w:lang w:eastAsia="ru-RU"/>
                            </w:rPr>
                            <w:t>Подписано ЭП</w:t>
                          </w:r>
                        </w:hyperlink>
                      </w:p>
                      <w:p w:rsidR="009D43A4" w:rsidRPr="009D43A4" w:rsidRDefault="009D43A4" w:rsidP="009D43A4">
                        <w:pPr>
                          <w:spacing w:after="0" w:line="343" w:lineRule="atLeast"/>
                          <w:rPr>
                            <w:rFonts w:ascii="Arial" w:eastAsia="Times New Roman" w:hAnsi="Arial" w:cs="Arial"/>
                            <w:color w:val="000000"/>
                            <w:sz w:val="21"/>
                            <w:szCs w:val="21"/>
                            <w:lang w:eastAsia="ru-RU"/>
                          </w:rPr>
                        </w:pPr>
                        <w:hyperlink r:id="rId40" w:history="1">
                          <w:r w:rsidRPr="009D43A4">
                            <w:rPr>
                              <w:rFonts w:ascii="Arial" w:eastAsia="Times New Roman" w:hAnsi="Arial" w:cs="Arial"/>
                              <w:color w:val="2283C3"/>
                              <w:sz w:val="21"/>
                              <w:szCs w:val="21"/>
                              <w:lang w:eastAsia="ru-RU"/>
                            </w:rPr>
                            <w:t>Перевести документацию на другой язык</w:t>
                          </w:r>
                        </w:hyperlink>
                      </w:p>
                    </w:tc>
                  </w:tr>
                  <w:tr w:rsidR="009D43A4" w:rsidRPr="009D43A4">
                    <w:trPr>
                      <w:tblCellSpacing w:w="0" w:type="dxa"/>
                    </w:trPr>
                    <w:tc>
                      <w:tcPr>
                        <w:tcW w:w="2000" w:type="pct"/>
                        <w:shd w:val="clear" w:color="auto" w:fill="F7F7F7"/>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Условия оплаты:</w:t>
                        </w:r>
                      </w:p>
                    </w:tc>
                    <w:tc>
                      <w:tcPr>
                        <w:tcW w:w="0" w:type="auto"/>
                        <w:shd w:val="clear" w:color="auto" w:fill="F7F7F7"/>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color w:val="000000"/>
                            <w:sz w:val="21"/>
                            <w:szCs w:val="21"/>
                            <w:lang w:eastAsia="ru-RU"/>
                          </w:rPr>
                          <w:t>В соответствии с проектом договора (Приложение № 2 к ЗД)</w:t>
                        </w:r>
                      </w:p>
                    </w:tc>
                  </w:tr>
                  <w:tr w:rsidR="009D43A4" w:rsidRPr="009D43A4">
                    <w:trPr>
                      <w:tblCellSpacing w:w="0" w:type="dxa"/>
                    </w:trPr>
                    <w:tc>
                      <w:tcPr>
                        <w:tcW w:w="2000" w:type="pct"/>
                        <w:shd w:val="clear" w:color="auto" w:fill="E9E9E9"/>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Условия поставки:</w:t>
                        </w:r>
                      </w:p>
                    </w:tc>
                    <w:tc>
                      <w:tcPr>
                        <w:tcW w:w="0" w:type="auto"/>
                        <w:shd w:val="clear" w:color="auto" w:fill="E9E9E9"/>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color w:val="000000"/>
                            <w:sz w:val="21"/>
                            <w:szCs w:val="21"/>
                            <w:lang w:eastAsia="ru-RU"/>
                          </w:rPr>
                          <w:t>В соответствии с техническим заданием (Приложение № 1 к ЗД)</w:t>
                        </w:r>
                      </w:p>
                    </w:tc>
                  </w:tr>
                  <w:tr w:rsidR="009D43A4" w:rsidRPr="009D43A4">
                    <w:trPr>
                      <w:tblCellSpacing w:w="0" w:type="dxa"/>
                    </w:trPr>
                    <w:tc>
                      <w:tcPr>
                        <w:tcW w:w="2000" w:type="pct"/>
                        <w:shd w:val="clear" w:color="auto" w:fill="F7F7F7"/>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Место рассмотрения предложений:</w:t>
                        </w:r>
                      </w:p>
                    </w:tc>
                    <w:tc>
                      <w:tcPr>
                        <w:tcW w:w="0" w:type="auto"/>
                        <w:shd w:val="clear" w:color="auto" w:fill="F7F7F7"/>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color w:val="000000"/>
                            <w:sz w:val="21"/>
                            <w:szCs w:val="21"/>
                            <w:lang w:eastAsia="ru-RU"/>
                          </w:rPr>
                          <w:t xml:space="preserve">628285, Ханты-Мансийский Автономный округ - Югра, г. </w:t>
                        </w:r>
                        <w:proofErr w:type="spellStart"/>
                        <w:r w:rsidRPr="009D43A4">
                          <w:rPr>
                            <w:rFonts w:ascii="Arial" w:eastAsia="Times New Roman" w:hAnsi="Arial" w:cs="Arial"/>
                            <w:color w:val="000000"/>
                            <w:sz w:val="21"/>
                            <w:szCs w:val="21"/>
                            <w:lang w:eastAsia="ru-RU"/>
                          </w:rPr>
                          <w:t>Урай</w:t>
                        </w:r>
                        <w:proofErr w:type="spellEnd"/>
                        <w:r w:rsidRPr="009D43A4">
                          <w:rPr>
                            <w:rFonts w:ascii="Arial" w:eastAsia="Times New Roman" w:hAnsi="Arial" w:cs="Arial"/>
                            <w:color w:val="000000"/>
                            <w:sz w:val="21"/>
                            <w:szCs w:val="21"/>
                            <w:lang w:eastAsia="ru-RU"/>
                          </w:rPr>
                          <w:t xml:space="preserve">, </w:t>
                        </w:r>
                        <w:proofErr w:type="spellStart"/>
                        <w:r w:rsidRPr="009D43A4">
                          <w:rPr>
                            <w:rFonts w:ascii="Arial" w:eastAsia="Times New Roman" w:hAnsi="Arial" w:cs="Arial"/>
                            <w:color w:val="000000"/>
                            <w:sz w:val="21"/>
                            <w:szCs w:val="21"/>
                            <w:lang w:eastAsia="ru-RU"/>
                          </w:rPr>
                          <w:t>мкр</w:t>
                        </w:r>
                        <w:proofErr w:type="spellEnd"/>
                        <w:r w:rsidRPr="009D43A4">
                          <w:rPr>
                            <w:rFonts w:ascii="Arial" w:eastAsia="Times New Roman" w:hAnsi="Arial" w:cs="Arial"/>
                            <w:color w:val="000000"/>
                            <w:sz w:val="21"/>
                            <w:szCs w:val="21"/>
                            <w:lang w:eastAsia="ru-RU"/>
                          </w:rPr>
                          <w:t>. Электросети</w:t>
                        </w:r>
                      </w:p>
                    </w:tc>
                  </w:tr>
                  <w:tr w:rsidR="009D43A4" w:rsidRPr="009D43A4">
                    <w:trPr>
                      <w:tblCellSpacing w:w="0" w:type="dxa"/>
                    </w:trPr>
                    <w:tc>
                      <w:tcPr>
                        <w:tcW w:w="2000" w:type="pct"/>
                        <w:shd w:val="clear" w:color="auto" w:fill="E9E9E9"/>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Дата и время рассмотрения предложений:</w:t>
                        </w:r>
                      </w:p>
                    </w:tc>
                    <w:tc>
                      <w:tcPr>
                        <w:tcW w:w="0" w:type="auto"/>
                        <w:shd w:val="clear" w:color="auto" w:fill="E9E9E9"/>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color w:val="000000"/>
                            <w:sz w:val="21"/>
                            <w:szCs w:val="21"/>
                            <w:lang w:eastAsia="ru-RU"/>
                          </w:rPr>
                          <w:t>31.08.2015 11:00</w:t>
                        </w:r>
                      </w:p>
                    </w:tc>
                  </w:tr>
                  <w:tr w:rsidR="009D43A4" w:rsidRPr="009D43A4">
                    <w:trPr>
                      <w:tblCellSpacing w:w="0" w:type="dxa"/>
                    </w:trPr>
                    <w:tc>
                      <w:tcPr>
                        <w:tcW w:w="2000" w:type="pct"/>
                        <w:shd w:val="clear" w:color="auto" w:fill="F7F7F7"/>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Дата и время подведения итогов:</w:t>
                        </w:r>
                      </w:p>
                    </w:tc>
                    <w:tc>
                      <w:tcPr>
                        <w:tcW w:w="0" w:type="auto"/>
                        <w:shd w:val="clear" w:color="auto" w:fill="F7F7F7"/>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color w:val="000000"/>
                            <w:sz w:val="21"/>
                            <w:szCs w:val="21"/>
                            <w:lang w:eastAsia="ru-RU"/>
                          </w:rPr>
                          <w:t>09.09.2015 11:00</w:t>
                        </w:r>
                      </w:p>
                    </w:tc>
                  </w:tr>
                  <w:tr w:rsidR="009D43A4" w:rsidRPr="009D43A4">
                    <w:trPr>
                      <w:tblCellSpacing w:w="0" w:type="dxa"/>
                    </w:trPr>
                    <w:tc>
                      <w:tcPr>
                        <w:tcW w:w="2000" w:type="pct"/>
                        <w:shd w:val="clear" w:color="auto" w:fill="E9E9E9"/>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Адрес места поставки товара, проведения работ или оказания услуг:</w:t>
                        </w:r>
                      </w:p>
                    </w:tc>
                    <w:tc>
                      <w:tcPr>
                        <w:tcW w:w="0" w:type="auto"/>
                        <w:shd w:val="clear" w:color="auto" w:fill="E9E9E9"/>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hyperlink w:history="1">
                          <w:r w:rsidRPr="009D43A4">
                            <w:rPr>
                              <w:rFonts w:ascii="Arial" w:eastAsia="Times New Roman" w:hAnsi="Arial" w:cs="Arial"/>
                              <w:color w:val="2283C3"/>
                              <w:sz w:val="21"/>
                              <w:szCs w:val="21"/>
                              <w:lang w:eastAsia="ru-RU"/>
                            </w:rPr>
                            <w:t xml:space="preserve">628285, Ханты-Мансийский Автономный округ - Югра, г. </w:t>
                          </w:r>
                          <w:proofErr w:type="spellStart"/>
                          <w:r w:rsidRPr="009D43A4">
                            <w:rPr>
                              <w:rFonts w:ascii="Arial" w:eastAsia="Times New Roman" w:hAnsi="Arial" w:cs="Arial"/>
                              <w:color w:val="2283C3"/>
                              <w:sz w:val="21"/>
                              <w:szCs w:val="21"/>
                              <w:lang w:eastAsia="ru-RU"/>
                            </w:rPr>
                            <w:t>Урай</w:t>
                          </w:r>
                          <w:proofErr w:type="spellEnd"/>
                          <w:r w:rsidRPr="009D43A4">
                            <w:rPr>
                              <w:rFonts w:ascii="Arial" w:eastAsia="Times New Roman" w:hAnsi="Arial" w:cs="Arial"/>
                              <w:color w:val="2283C3"/>
                              <w:sz w:val="21"/>
                              <w:szCs w:val="21"/>
                              <w:lang w:eastAsia="ru-RU"/>
                            </w:rPr>
                            <w:t xml:space="preserve">, </w:t>
                          </w:r>
                          <w:proofErr w:type="spellStart"/>
                          <w:r w:rsidRPr="009D43A4">
                            <w:rPr>
                              <w:rFonts w:ascii="Arial" w:eastAsia="Times New Roman" w:hAnsi="Arial" w:cs="Arial"/>
                              <w:color w:val="2283C3"/>
                              <w:sz w:val="21"/>
                              <w:szCs w:val="21"/>
                              <w:lang w:eastAsia="ru-RU"/>
                            </w:rPr>
                            <w:t>мкр</w:t>
                          </w:r>
                          <w:proofErr w:type="spellEnd"/>
                          <w:r w:rsidRPr="009D43A4">
                            <w:rPr>
                              <w:rFonts w:ascii="Arial" w:eastAsia="Times New Roman" w:hAnsi="Arial" w:cs="Arial"/>
                              <w:color w:val="2283C3"/>
                              <w:sz w:val="21"/>
                              <w:szCs w:val="21"/>
                              <w:lang w:eastAsia="ru-RU"/>
                            </w:rPr>
                            <w:t>. Электросети</w:t>
                          </w:r>
                        </w:hyperlink>
                        <w:r w:rsidRPr="009D43A4">
                          <w:rPr>
                            <w:rFonts w:ascii="Arial" w:eastAsia="Times New Roman" w:hAnsi="Arial" w:cs="Arial"/>
                            <w:color w:val="000000"/>
                            <w:sz w:val="21"/>
                            <w:szCs w:val="21"/>
                            <w:lang w:eastAsia="ru-RU"/>
                          </w:rPr>
                          <w:t xml:space="preserve"> </w:t>
                        </w:r>
                        <w:r w:rsidRPr="009D43A4">
                          <w:rPr>
                            <w:rFonts w:ascii="Arial" w:eastAsia="Times New Roman" w:hAnsi="Arial" w:cs="Arial"/>
                            <w:color w:val="000000"/>
                            <w:sz w:val="21"/>
                            <w:szCs w:val="21"/>
                            <w:lang w:eastAsia="ru-RU"/>
                          </w:rPr>
                          <w:pict/>
                        </w:r>
                      </w:p>
                    </w:tc>
                  </w:tr>
                  <w:tr w:rsidR="009D43A4" w:rsidRPr="009D43A4">
                    <w:trPr>
                      <w:tblCellSpacing w:w="0" w:type="dxa"/>
                    </w:trPr>
                    <w:tc>
                      <w:tcPr>
                        <w:tcW w:w="0" w:type="auto"/>
                        <w:gridSpan w:val="2"/>
                        <w:shd w:val="clear" w:color="auto" w:fill="F7F7F7"/>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proofErr w:type="gramStart"/>
                        <w:r w:rsidRPr="009D43A4">
                          <w:rPr>
                            <w:rFonts w:ascii="Arial" w:eastAsia="Times New Roman" w:hAnsi="Arial" w:cs="Arial"/>
                            <w:b/>
                            <w:bCs/>
                            <w:color w:val="000000"/>
                            <w:sz w:val="21"/>
                            <w:szCs w:val="21"/>
                            <w:lang w:eastAsia="ru-RU"/>
                          </w:rPr>
                          <w:t>Комментарии:</w:t>
                        </w:r>
                        <w:r w:rsidRPr="009D43A4">
                          <w:rPr>
                            <w:rFonts w:ascii="Arial" w:eastAsia="Times New Roman" w:hAnsi="Arial" w:cs="Arial"/>
                            <w:color w:val="000000"/>
                            <w:sz w:val="21"/>
                            <w:szCs w:val="21"/>
                            <w:lang w:eastAsia="ru-RU"/>
                          </w:rPr>
                          <w:br/>
                          <w:t>Закупка</w:t>
                        </w:r>
                        <w:proofErr w:type="gramEnd"/>
                        <w:r w:rsidRPr="009D43A4">
                          <w:rPr>
                            <w:rFonts w:ascii="Arial" w:eastAsia="Times New Roman" w:hAnsi="Arial" w:cs="Arial"/>
                            <w:color w:val="000000"/>
                            <w:sz w:val="21"/>
                            <w:szCs w:val="21"/>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D43A4">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D43A4">
                          <w:rPr>
                            <w:rFonts w:ascii="Arial" w:eastAsia="Times New Roman" w:hAnsi="Arial" w:cs="Arial"/>
                            <w:color w:val="000000"/>
                            <w:sz w:val="21"/>
                            <w:szCs w:val="21"/>
                            <w:lang w:eastAsia="ru-RU"/>
                          </w:rPr>
                          <w:br/>
                          <w:t>Подробная информация с указанием объема выполняемых работ, оказываемых услуг указана в Приложении №1 к закупочной документации «Техническое задание».</w:t>
                        </w:r>
                        <w:r w:rsidRPr="009D43A4">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9D43A4">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D43A4" w:rsidRPr="009D43A4">
                    <w:trPr>
                      <w:tblCellSpacing w:w="0" w:type="dxa"/>
                    </w:trPr>
                    <w:tc>
                      <w:tcPr>
                        <w:tcW w:w="2000" w:type="pct"/>
                        <w:shd w:val="clear" w:color="auto" w:fill="F7F7F7"/>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Место проведения процедуры:</w:t>
                        </w:r>
                      </w:p>
                    </w:tc>
                    <w:tc>
                      <w:tcPr>
                        <w:tcW w:w="0" w:type="auto"/>
                        <w:shd w:val="clear" w:color="auto" w:fill="F7F7F7"/>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D43A4" w:rsidRPr="009D43A4">
                    <w:trPr>
                      <w:tblCellSpacing w:w="0" w:type="dxa"/>
                    </w:trPr>
                    <w:tc>
                      <w:tcPr>
                        <w:tcW w:w="2000" w:type="pct"/>
                        <w:shd w:val="clear" w:color="auto" w:fill="E9E9E9"/>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Порядок предоставления документации по закупке:</w:t>
                        </w:r>
                      </w:p>
                    </w:tc>
                    <w:tc>
                      <w:tcPr>
                        <w:tcW w:w="0" w:type="auto"/>
                        <w:shd w:val="clear" w:color="auto" w:fill="E9E9E9"/>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r w:rsidRPr="009D43A4">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D43A4" w:rsidRPr="009D43A4">
                    <w:trPr>
                      <w:tblCellSpacing w:w="0" w:type="dxa"/>
                    </w:trPr>
                    <w:tc>
                      <w:tcPr>
                        <w:tcW w:w="2000" w:type="pct"/>
                        <w:shd w:val="clear" w:color="auto" w:fill="F7F7F7"/>
                        <w:hideMark/>
                      </w:tcPr>
                      <w:p w:rsidR="009D43A4" w:rsidRPr="009D43A4" w:rsidRDefault="009D43A4" w:rsidP="009D43A4">
                        <w:pPr>
                          <w:spacing w:after="0" w:line="343" w:lineRule="atLeast"/>
                          <w:jc w:val="right"/>
                          <w:rPr>
                            <w:rFonts w:ascii="Arial" w:eastAsia="Times New Roman" w:hAnsi="Arial" w:cs="Arial"/>
                            <w:color w:val="000000"/>
                            <w:sz w:val="18"/>
                            <w:szCs w:val="18"/>
                            <w:lang w:eastAsia="ru-RU"/>
                          </w:rPr>
                        </w:pPr>
                        <w:r w:rsidRPr="009D43A4">
                          <w:rPr>
                            <w:rFonts w:ascii="Arial" w:eastAsia="Times New Roman" w:hAnsi="Arial" w:cs="Arial"/>
                            <w:color w:val="000000"/>
                            <w:sz w:val="18"/>
                            <w:szCs w:val="18"/>
                            <w:lang w:eastAsia="ru-RU"/>
                          </w:rPr>
                          <w:t>Информация о подписи:</w:t>
                        </w:r>
                      </w:p>
                    </w:tc>
                    <w:tc>
                      <w:tcPr>
                        <w:tcW w:w="0" w:type="auto"/>
                        <w:shd w:val="clear" w:color="auto" w:fill="F7F7F7"/>
                        <w:hideMark/>
                      </w:tcPr>
                      <w:p w:rsidR="009D43A4" w:rsidRPr="009D43A4" w:rsidRDefault="009D43A4" w:rsidP="009D43A4">
                        <w:pPr>
                          <w:spacing w:after="0" w:line="343" w:lineRule="atLeast"/>
                          <w:rPr>
                            <w:rFonts w:ascii="Arial" w:eastAsia="Times New Roman" w:hAnsi="Arial" w:cs="Arial"/>
                            <w:color w:val="000000"/>
                            <w:sz w:val="21"/>
                            <w:szCs w:val="21"/>
                            <w:lang w:eastAsia="ru-RU"/>
                          </w:rPr>
                        </w:pPr>
                        <w:hyperlink r:id="rId41" w:tgtFrame="signature" w:history="1">
                          <w:r w:rsidRPr="009D43A4">
                            <w:rPr>
                              <w:rFonts w:ascii="Arial" w:eastAsia="Times New Roman" w:hAnsi="Arial" w:cs="Arial"/>
                              <w:color w:val="2283C3"/>
                              <w:sz w:val="21"/>
                              <w:szCs w:val="21"/>
                              <w:lang w:eastAsia="ru-RU"/>
                            </w:rPr>
                            <w:t>Подписано ЭП</w:t>
                          </w:r>
                        </w:hyperlink>
                      </w:p>
                    </w:tc>
                  </w:tr>
                </w:tbl>
                <w:p w:rsidR="009D43A4" w:rsidRPr="009D43A4" w:rsidRDefault="009D43A4" w:rsidP="009D43A4">
                  <w:pPr>
                    <w:spacing w:after="0" w:line="343" w:lineRule="atLeast"/>
                    <w:rPr>
                      <w:rFonts w:ascii="Arial" w:eastAsia="Times New Roman" w:hAnsi="Arial" w:cs="Arial"/>
                      <w:color w:val="000000"/>
                      <w:sz w:val="21"/>
                      <w:szCs w:val="21"/>
                      <w:lang w:eastAsia="ru-RU"/>
                    </w:rPr>
                  </w:pPr>
                </w:p>
              </w:tc>
            </w:tr>
          </w:tbl>
          <w:p w:rsidR="009D43A4" w:rsidRPr="009D43A4" w:rsidRDefault="009D43A4" w:rsidP="009D43A4">
            <w:pPr>
              <w:spacing w:after="0" w:line="343" w:lineRule="atLeast"/>
              <w:rPr>
                <w:rFonts w:ascii="Arial" w:eastAsia="Times New Roman" w:hAnsi="Arial" w:cs="Arial"/>
                <w:color w:val="000000"/>
                <w:sz w:val="21"/>
                <w:szCs w:val="21"/>
                <w:lang w:eastAsia="ru-RU"/>
              </w:rPr>
            </w:pPr>
          </w:p>
        </w:tc>
      </w:tr>
    </w:tbl>
    <w:p w:rsidR="000C0EC4" w:rsidRDefault="000C0EC4">
      <w:bookmarkStart w:id="0" w:name="_GoBack"/>
      <w:bookmarkEnd w:id="0"/>
    </w:p>
    <w:sectPr w:rsidR="000C0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94"/>
    <w:rsid w:val="000C0EC4"/>
    <w:rsid w:val="00460B94"/>
    <w:rsid w:val="009D4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032DA-8090-482E-A4A3-7F4D3011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D43A4"/>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43A4"/>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9D43A4"/>
    <w:rPr>
      <w:strike w:val="0"/>
      <w:dstrike w:val="0"/>
      <w:color w:val="1C50A4"/>
      <w:u w:val="none"/>
      <w:effect w:val="none"/>
    </w:rPr>
  </w:style>
  <w:style w:type="character" w:styleId="a4">
    <w:name w:val="Strong"/>
    <w:basedOn w:val="a0"/>
    <w:uiPriority w:val="22"/>
    <w:qFormat/>
    <w:rsid w:val="009D43A4"/>
    <w:rPr>
      <w:b/>
      <w:bCs/>
    </w:rPr>
  </w:style>
  <w:style w:type="paragraph" w:styleId="a5">
    <w:name w:val="Normal (Web)"/>
    <w:basedOn w:val="a"/>
    <w:uiPriority w:val="99"/>
    <w:semiHidden/>
    <w:unhideWhenUsed/>
    <w:rsid w:val="009D43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9D43A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9D43A4"/>
    <w:rPr>
      <w:color w:val="FF0000"/>
    </w:rPr>
  </w:style>
  <w:style w:type="paragraph" w:customStyle="1" w:styleId="imp2">
    <w:name w:val="imp2"/>
    <w:basedOn w:val="a"/>
    <w:rsid w:val="009D43A4"/>
    <w:pPr>
      <w:spacing w:after="171" w:line="240" w:lineRule="auto"/>
    </w:pPr>
    <w:rPr>
      <w:rFonts w:ascii="Times New Roman" w:eastAsia="Times New Roman" w:hAnsi="Times New Roman" w:cs="Times New Roman"/>
      <w:color w:val="FF0000"/>
      <w:sz w:val="24"/>
      <w:szCs w:val="24"/>
      <w:lang w:eastAsia="ru-RU"/>
    </w:rPr>
  </w:style>
  <w:style w:type="character" w:customStyle="1" w:styleId="imp3">
    <w:name w:val="imp3"/>
    <w:basedOn w:val="a0"/>
    <w:rsid w:val="009D43A4"/>
    <w:rPr>
      <w:color w:val="FF0000"/>
    </w:rPr>
  </w:style>
  <w:style w:type="character" w:customStyle="1" w:styleId="value">
    <w:name w:val="value"/>
    <w:basedOn w:val="a0"/>
    <w:rsid w:val="009D43A4"/>
  </w:style>
  <w:style w:type="character" w:customStyle="1" w:styleId="ellipsis2">
    <w:name w:val="ellipsis2"/>
    <w:basedOn w:val="a0"/>
    <w:rsid w:val="009D43A4"/>
  </w:style>
  <w:style w:type="character" w:customStyle="1" w:styleId="a-more">
    <w:name w:val="a-more"/>
    <w:basedOn w:val="a0"/>
    <w:rsid w:val="009D43A4"/>
  </w:style>
  <w:style w:type="character" w:customStyle="1" w:styleId="a-less">
    <w:name w:val="a-less"/>
    <w:basedOn w:val="a0"/>
    <w:rsid w:val="009D43A4"/>
  </w:style>
  <w:style w:type="character" w:customStyle="1" w:styleId="userlinkmenu">
    <w:name w:val="userlink_menu"/>
    <w:basedOn w:val="a0"/>
    <w:rsid w:val="009D43A4"/>
  </w:style>
  <w:style w:type="character" w:customStyle="1" w:styleId="floathint-marker">
    <w:name w:val="floathint-marker"/>
    <w:basedOn w:val="a0"/>
    <w:rsid w:val="009D43A4"/>
  </w:style>
  <w:style w:type="paragraph" w:styleId="a6">
    <w:name w:val="Balloon Text"/>
    <w:basedOn w:val="a"/>
    <w:link w:val="a7"/>
    <w:uiPriority w:val="99"/>
    <w:semiHidden/>
    <w:unhideWhenUsed/>
    <w:rsid w:val="009D43A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D43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396740">
      <w:bodyDiv w:val="1"/>
      <w:marLeft w:val="0"/>
      <w:marRight w:val="0"/>
      <w:marTop w:val="0"/>
      <w:marBottom w:val="0"/>
      <w:divBdr>
        <w:top w:val="none" w:sz="0" w:space="0" w:color="auto"/>
        <w:left w:val="none" w:sz="0" w:space="0" w:color="auto"/>
        <w:bottom w:val="none" w:sz="0" w:space="0" w:color="auto"/>
        <w:right w:val="none" w:sz="0" w:space="0" w:color="auto"/>
      </w:divBdr>
      <w:divsChild>
        <w:div w:id="1818305656">
          <w:marLeft w:val="0"/>
          <w:marRight w:val="0"/>
          <w:marTop w:val="0"/>
          <w:marBottom w:val="0"/>
          <w:divBdr>
            <w:top w:val="none" w:sz="0" w:space="0" w:color="auto"/>
            <w:left w:val="none" w:sz="0" w:space="0" w:color="auto"/>
            <w:bottom w:val="none" w:sz="0" w:space="0" w:color="auto"/>
            <w:right w:val="none" w:sz="0" w:space="0" w:color="auto"/>
          </w:divBdr>
          <w:divsChild>
            <w:div w:id="1722099243">
              <w:marLeft w:val="0"/>
              <w:marRight w:val="0"/>
              <w:marTop w:val="0"/>
              <w:marBottom w:val="0"/>
              <w:divBdr>
                <w:top w:val="none" w:sz="0" w:space="0" w:color="auto"/>
                <w:left w:val="none" w:sz="0" w:space="0" w:color="auto"/>
                <w:bottom w:val="none" w:sz="0" w:space="0" w:color="auto"/>
                <w:right w:val="none" w:sz="0" w:space="0" w:color="auto"/>
              </w:divBdr>
            </w:div>
            <w:div w:id="1231186553">
              <w:marLeft w:val="0"/>
              <w:marRight w:val="15"/>
              <w:marTop w:val="0"/>
              <w:marBottom w:val="30"/>
              <w:divBdr>
                <w:top w:val="none" w:sz="0" w:space="0" w:color="auto"/>
                <w:left w:val="none" w:sz="0" w:space="0" w:color="auto"/>
                <w:bottom w:val="none" w:sz="0" w:space="0" w:color="auto"/>
                <w:right w:val="none" w:sz="0" w:space="0" w:color="auto"/>
              </w:divBdr>
            </w:div>
            <w:div w:id="1402289323">
              <w:marLeft w:val="0"/>
              <w:marRight w:val="15"/>
              <w:marTop w:val="0"/>
              <w:marBottom w:val="30"/>
              <w:divBdr>
                <w:top w:val="none" w:sz="0" w:space="0" w:color="auto"/>
                <w:left w:val="none" w:sz="0" w:space="0" w:color="auto"/>
                <w:bottom w:val="none" w:sz="0" w:space="0" w:color="auto"/>
                <w:right w:val="none" w:sz="0" w:space="0" w:color="auto"/>
              </w:divBdr>
            </w:div>
            <w:div w:id="2067531733">
              <w:marLeft w:val="0"/>
              <w:marRight w:val="15"/>
              <w:marTop w:val="0"/>
              <w:marBottom w:val="30"/>
              <w:divBdr>
                <w:top w:val="none" w:sz="0" w:space="0" w:color="auto"/>
                <w:left w:val="none" w:sz="0" w:space="0" w:color="auto"/>
                <w:bottom w:val="none" w:sz="0" w:space="0" w:color="auto"/>
                <w:right w:val="none" w:sz="0" w:space="0" w:color="auto"/>
              </w:divBdr>
            </w:div>
            <w:div w:id="132066674">
              <w:marLeft w:val="0"/>
              <w:marRight w:val="15"/>
              <w:marTop w:val="0"/>
              <w:marBottom w:val="30"/>
              <w:divBdr>
                <w:top w:val="none" w:sz="0" w:space="0" w:color="auto"/>
                <w:left w:val="none" w:sz="0" w:space="0" w:color="auto"/>
                <w:bottom w:val="none" w:sz="0" w:space="0" w:color="auto"/>
                <w:right w:val="none" w:sz="0" w:space="0" w:color="auto"/>
              </w:divBdr>
            </w:div>
            <w:div w:id="1234706026">
              <w:marLeft w:val="0"/>
              <w:marRight w:val="0"/>
              <w:marTop w:val="0"/>
              <w:marBottom w:val="0"/>
              <w:divBdr>
                <w:top w:val="none" w:sz="0" w:space="0" w:color="auto"/>
                <w:left w:val="none" w:sz="0" w:space="0" w:color="auto"/>
                <w:bottom w:val="none" w:sz="0" w:space="0" w:color="auto"/>
                <w:right w:val="none" w:sz="0" w:space="0" w:color="auto"/>
              </w:divBdr>
            </w:div>
            <w:div w:id="1473517671">
              <w:marLeft w:val="0"/>
              <w:marRight w:val="0"/>
              <w:marTop w:val="0"/>
              <w:marBottom w:val="0"/>
              <w:divBdr>
                <w:top w:val="none" w:sz="0" w:space="0" w:color="auto"/>
                <w:left w:val="none" w:sz="0" w:space="0" w:color="auto"/>
                <w:bottom w:val="none" w:sz="0" w:space="0" w:color="auto"/>
                <w:right w:val="none" w:sz="0" w:space="0" w:color="auto"/>
              </w:divBdr>
            </w:div>
            <w:div w:id="846099754">
              <w:marLeft w:val="0"/>
              <w:marRight w:val="0"/>
              <w:marTop w:val="0"/>
              <w:marBottom w:val="0"/>
              <w:divBdr>
                <w:top w:val="none" w:sz="0" w:space="0" w:color="auto"/>
                <w:left w:val="none" w:sz="0" w:space="0" w:color="auto"/>
                <w:bottom w:val="none" w:sz="0" w:space="0" w:color="auto"/>
                <w:right w:val="none" w:sz="0" w:space="0" w:color="auto"/>
              </w:divBdr>
            </w:div>
            <w:div w:id="1783500584">
              <w:marLeft w:val="0"/>
              <w:marRight w:val="0"/>
              <w:marTop w:val="0"/>
              <w:marBottom w:val="0"/>
              <w:divBdr>
                <w:top w:val="none" w:sz="0" w:space="0" w:color="auto"/>
                <w:left w:val="none" w:sz="0" w:space="0" w:color="auto"/>
                <w:bottom w:val="none" w:sz="0" w:space="0" w:color="auto"/>
                <w:right w:val="none" w:sz="0" w:space="0" w:color="auto"/>
              </w:divBdr>
            </w:div>
            <w:div w:id="82144930">
              <w:marLeft w:val="0"/>
              <w:marRight w:val="0"/>
              <w:marTop w:val="0"/>
              <w:marBottom w:val="0"/>
              <w:divBdr>
                <w:top w:val="none" w:sz="0" w:space="0" w:color="auto"/>
                <w:left w:val="none" w:sz="0" w:space="0" w:color="auto"/>
                <w:bottom w:val="none" w:sz="0" w:space="0" w:color="auto"/>
                <w:right w:val="none" w:sz="0" w:space="0" w:color="auto"/>
              </w:divBdr>
              <w:divsChild>
                <w:div w:id="1998802456">
                  <w:marLeft w:val="0"/>
                  <w:marRight w:val="0"/>
                  <w:marTop w:val="0"/>
                  <w:marBottom w:val="0"/>
                  <w:divBdr>
                    <w:top w:val="none" w:sz="0" w:space="0" w:color="auto"/>
                    <w:left w:val="none" w:sz="0" w:space="0" w:color="auto"/>
                    <w:bottom w:val="none" w:sz="0" w:space="0" w:color="auto"/>
                    <w:right w:val="none" w:sz="0" w:space="0" w:color="auto"/>
                  </w:divBdr>
                </w:div>
              </w:divsChild>
            </w:div>
            <w:div w:id="1333798170">
              <w:marLeft w:val="0"/>
              <w:marRight w:val="0"/>
              <w:marTop w:val="0"/>
              <w:marBottom w:val="0"/>
              <w:divBdr>
                <w:top w:val="none" w:sz="0" w:space="0" w:color="auto"/>
                <w:left w:val="none" w:sz="0" w:space="0" w:color="auto"/>
                <w:bottom w:val="none" w:sz="0" w:space="0" w:color="auto"/>
                <w:right w:val="none" w:sz="0" w:space="0" w:color="auto"/>
              </w:divBdr>
            </w:div>
            <w:div w:id="1601063348">
              <w:marLeft w:val="0"/>
              <w:marRight w:val="0"/>
              <w:marTop w:val="0"/>
              <w:marBottom w:val="0"/>
              <w:divBdr>
                <w:top w:val="none" w:sz="0" w:space="0" w:color="auto"/>
                <w:left w:val="none" w:sz="0" w:space="0" w:color="auto"/>
                <w:bottom w:val="none" w:sz="0" w:space="0" w:color="auto"/>
                <w:right w:val="none" w:sz="0" w:space="0" w:color="auto"/>
              </w:divBdr>
            </w:div>
            <w:div w:id="230892388">
              <w:marLeft w:val="0"/>
              <w:marRight w:val="0"/>
              <w:marTop w:val="0"/>
              <w:marBottom w:val="0"/>
              <w:divBdr>
                <w:top w:val="none" w:sz="0" w:space="0" w:color="auto"/>
                <w:left w:val="none" w:sz="0" w:space="0" w:color="auto"/>
                <w:bottom w:val="none" w:sz="0" w:space="0" w:color="auto"/>
                <w:right w:val="none" w:sz="0" w:space="0" w:color="auto"/>
              </w:divBdr>
            </w:div>
            <w:div w:id="1042510436">
              <w:marLeft w:val="0"/>
              <w:marRight w:val="0"/>
              <w:marTop w:val="0"/>
              <w:marBottom w:val="0"/>
              <w:divBdr>
                <w:top w:val="none" w:sz="0" w:space="0" w:color="auto"/>
                <w:left w:val="none" w:sz="0" w:space="0" w:color="auto"/>
                <w:bottom w:val="none" w:sz="0" w:space="0" w:color="auto"/>
                <w:right w:val="none" w:sz="0" w:space="0" w:color="auto"/>
              </w:divBdr>
            </w:div>
            <w:div w:id="321354868">
              <w:marLeft w:val="0"/>
              <w:marRight w:val="0"/>
              <w:marTop w:val="0"/>
              <w:marBottom w:val="0"/>
              <w:divBdr>
                <w:top w:val="none" w:sz="0" w:space="0" w:color="auto"/>
                <w:left w:val="none" w:sz="0" w:space="0" w:color="auto"/>
                <w:bottom w:val="none" w:sz="0" w:space="0" w:color="auto"/>
                <w:right w:val="none" w:sz="0" w:space="0" w:color="auto"/>
              </w:divBdr>
            </w:div>
            <w:div w:id="504436932">
              <w:marLeft w:val="0"/>
              <w:marRight w:val="0"/>
              <w:marTop w:val="0"/>
              <w:marBottom w:val="0"/>
              <w:divBdr>
                <w:top w:val="none" w:sz="0" w:space="0" w:color="auto"/>
                <w:left w:val="none" w:sz="0" w:space="0" w:color="auto"/>
                <w:bottom w:val="none" w:sz="0" w:space="0" w:color="auto"/>
                <w:right w:val="none" w:sz="0" w:space="0" w:color="auto"/>
              </w:divBdr>
            </w:div>
            <w:div w:id="3603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8139" TargetMode="External"/><Relationship Id="rId13" Type="http://schemas.openxmlformats.org/officeDocument/2006/relationships/hyperlink" Target="http://www.b2b-mrsk.ru/market/list.html?bookmarks=0&amp;all=0&amp;type=4&amp;cat_id=43131132" TargetMode="External"/><Relationship Id="rId18" Type="http://schemas.openxmlformats.org/officeDocument/2006/relationships/hyperlink" Target="http://www.b2b-mrsk.ru/market/list.html?bookmarks=0&amp;all=0&amp;type=4&amp;cat_id=43131132" TargetMode="External"/><Relationship Id="rId26" Type="http://schemas.openxmlformats.org/officeDocument/2006/relationships/hyperlink" Target="http://www.b2b-mrsk.ru/market/list.html?bookmarks=0&amp;all=0&amp;type=4&amp;cat_id=43131158" TargetMode="External"/><Relationship Id="rId39" Type="http://schemas.openxmlformats.org/officeDocument/2006/relationships/hyperlink" Target="http://www.b2b-mrsk.ru/market/view.html?id=545417&amp;action=signed_doc&amp;key=auction_docs" TargetMode="External"/><Relationship Id="rId3" Type="http://schemas.openxmlformats.org/officeDocument/2006/relationships/webSettings" Target="webSettings.xml"/><Relationship Id="rId21" Type="http://schemas.openxmlformats.org/officeDocument/2006/relationships/hyperlink" Target="http://www.b2b-mrsk.ru/market/list.html?bookmarks=0&amp;all=0&amp;type=4&amp;cat_id=43131153" TargetMode="External"/><Relationship Id="rId34" Type="http://schemas.openxmlformats.org/officeDocument/2006/relationships/hyperlink" Target="http://www.b2b-mrsk.ru/firms/view_firm.html?id=102372" TargetMode="External"/><Relationship Id="rId42" Type="http://schemas.openxmlformats.org/officeDocument/2006/relationships/fontTable" Target="fontTable.xml"/><Relationship Id="rId7" Type="http://schemas.openxmlformats.org/officeDocument/2006/relationships/hyperlink" Target="http://www.b2b-mrsk.ru/personal/my_market.html?type=4&amp;extended_type=1&amp;status=0" TargetMode="External"/><Relationship Id="rId12" Type="http://schemas.openxmlformats.org/officeDocument/2006/relationships/hyperlink" Target="http://www.b2b-mrsk.ru/market/view.html?id=545417&amp;action=statistics" TargetMode="External"/><Relationship Id="rId17" Type="http://schemas.openxmlformats.org/officeDocument/2006/relationships/hyperlink" Target="http://www.b2b-mrsk.ru/market/list.html?bookmarks=0&amp;all=0&amp;type=4&amp;cat_id=43131154" TargetMode="External"/><Relationship Id="rId25" Type="http://schemas.openxmlformats.org/officeDocument/2006/relationships/hyperlink" Target="http://www.b2b-mrsk.ru/market/list.html?bookmarks=0&amp;all=0&amp;type=4&amp;cat_id=43131157" TargetMode="External"/><Relationship Id="rId33" Type="http://schemas.openxmlformats.org/officeDocument/2006/relationships/hyperlink" Target="http://www.b2b-mrsk.ru/popups/send_message.html?action=send&amp;to=121926" TargetMode="External"/><Relationship Id="rId38" Type="http://schemas.openxmlformats.org/officeDocument/2006/relationships/hyperlink" Target="http://www.b2b-mrsk.ru/market/edit.html?id=545417&amp;action=docs" TargetMode="External"/><Relationship Id="rId2" Type="http://schemas.openxmlformats.org/officeDocument/2006/relationships/settings" Target="settings.xml"/><Relationship Id="rId16" Type="http://schemas.openxmlformats.org/officeDocument/2006/relationships/hyperlink" Target="http://www.b2b-mrsk.ru/market/list.html?bookmarks=0&amp;all=0&amp;type=4&amp;cat_id=43131153" TargetMode="External"/><Relationship Id="rId20" Type="http://schemas.openxmlformats.org/officeDocument/2006/relationships/hyperlink" Target="http://www.b2b-mrsk.ru/market/list.html?bookmarks=0&amp;all=0&amp;type=4&amp;cat_id=43131152" TargetMode="External"/><Relationship Id="rId29" Type="http://schemas.openxmlformats.org/officeDocument/2006/relationships/image" Target="media/image1.wmf"/><Relationship Id="rId41" Type="http://schemas.openxmlformats.org/officeDocument/2006/relationships/hyperlink" Target="http://www.b2b-mrsk.ru/market/view.html?id=545417&amp;action=signed_doc&amp;key=auction" TargetMode="External"/><Relationship Id="rId1" Type="http://schemas.openxmlformats.org/officeDocument/2006/relationships/styles" Target="styles.xml"/><Relationship Id="rId6" Type="http://schemas.openxmlformats.org/officeDocument/2006/relationships/hyperlink" Target="http://www.b2b-mrsk.ru/innovations/index.html" TargetMode="External"/><Relationship Id="rId11" Type="http://schemas.openxmlformats.org/officeDocument/2006/relationships/hyperlink" Target="http://www.b2b-mrsk.ru/market/view.html?id=545417&amp;action=bet_fields" TargetMode="External"/><Relationship Id="rId24" Type="http://schemas.openxmlformats.org/officeDocument/2006/relationships/hyperlink" Target="http://www.b2b-mrsk.ru/market/list.html?bookmarks=0&amp;all=0&amp;type=4&amp;cat_id=43131156" TargetMode="External"/><Relationship Id="rId32" Type="http://schemas.openxmlformats.org/officeDocument/2006/relationships/hyperlink" Target="http://www.b2b-mrsk.ru/popups/send_message.html?action=send&amp;to=121926" TargetMode="External"/><Relationship Id="rId37" Type="http://schemas.openxmlformats.org/officeDocument/2006/relationships/hyperlink" Target="http://www.b2b-mrsk.ru/download.html?file=file%2F20439414.7z&amp;title=%D0%9F%D0%BE%D1%81%D1%82%D0%B0%D0%B2%D0%BA%D0%B0+%D0%BA%D0%B0%D0%B1%D0%B5%D0%BB%D1%8F+10+%D0%BA%D0%92.7z" TargetMode="External"/><Relationship Id="rId40" Type="http://schemas.openxmlformats.org/officeDocument/2006/relationships/hyperlink" Target="http://www.b2b-mrsk.ru/translation/translation.html" TargetMode="External"/><Relationship Id="rId5" Type="http://schemas.openxmlformats.org/officeDocument/2006/relationships/hyperlink" Target="http://www.b2b-mrsk.ru/signature/" TargetMode="External"/><Relationship Id="rId15" Type="http://schemas.openxmlformats.org/officeDocument/2006/relationships/hyperlink" Target="http://www.b2b-mrsk.ru/market/list.html?bookmarks=0&amp;all=0&amp;type=4&amp;cat_id=43131152" TargetMode="External"/><Relationship Id="rId23" Type="http://schemas.openxmlformats.org/officeDocument/2006/relationships/hyperlink" Target="http://www.b2b-mrsk.ru/market/list.html?bookmarks=0&amp;all=0&amp;type=4&amp;cat_id=43131155" TargetMode="External"/><Relationship Id="rId28" Type="http://schemas.openxmlformats.org/officeDocument/2006/relationships/hyperlink" Target="http://www.b2b-mrsk.ru/market/list.html?bookmarks=0&amp;all=0&amp;type=4&amp;cat_id=43131158" TargetMode="External"/><Relationship Id="rId36" Type="http://schemas.openxmlformats.org/officeDocument/2006/relationships/image" Target="media/image2.png"/><Relationship Id="rId10" Type="http://schemas.openxmlformats.org/officeDocument/2006/relationships/hyperlink" Target="http://www.b2b-mrsk.ru/market/view.html?id=545417&amp;action=invitations" TargetMode="External"/><Relationship Id="rId19" Type="http://schemas.openxmlformats.org/officeDocument/2006/relationships/hyperlink" Target="http://www.b2b-mrsk.ru/market/list.html?bookmarks=0&amp;all=0&amp;type=4&amp;cat_id=43131151" TargetMode="External"/><Relationship Id="rId31" Type="http://schemas.openxmlformats.org/officeDocument/2006/relationships/hyperlink" Target="http://www.b2b-mrsk.ru/market/view.html?id=545417&amp;switch_price_both_view=1" TargetMode="External"/><Relationship Id="rId4" Type="http://schemas.openxmlformats.org/officeDocument/2006/relationships/hyperlink" Target="http://www.b2b-mrsk.ru/personal/signature.html?show=certificates" TargetMode="External"/><Relationship Id="rId9" Type="http://schemas.openxmlformats.org/officeDocument/2006/relationships/hyperlink" Target="http://www.b2b-mrsk.ru/market/view.html?id=545417&amp;action=explanation" TargetMode="External"/><Relationship Id="rId14" Type="http://schemas.openxmlformats.org/officeDocument/2006/relationships/hyperlink" Target="http://www.b2b-mrsk.ru/market/list.html?bookmarks=0&amp;all=0&amp;type=4&amp;cat_id=43131151" TargetMode="External"/><Relationship Id="rId22" Type="http://schemas.openxmlformats.org/officeDocument/2006/relationships/hyperlink" Target="http://www.b2b-mrsk.ru/market/list.html?bookmarks=0&amp;all=0&amp;type=4&amp;cat_id=43131154" TargetMode="External"/><Relationship Id="rId27" Type="http://schemas.openxmlformats.org/officeDocument/2006/relationships/hyperlink" Target="http://www.b2b-mrsk.ru/market/list.html?bookmarks=0&amp;all=0&amp;type=4&amp;cat_id=43131159" TargetMode="External"/><Relationship Id="rId30" Type="http://schemas.openxmlformats.org/officeDocument/2006/relationships/control" Target="activeX/activeX1.xml"/><Relationship Id="rId35" Type="http://schemas.openxmlformats.org/officeDocument/2006/relationships/hyperlink" Target="mailto:OkuntsevES%40yec.te.ru" TargetMode="Externa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1518</Words>
  <Characters>8654</Characters>
  <Application>Microsoft Office Word</Application>
  <DocSecurity>0</DocSecurity>
  <Lines>72</Lines>
  <Paragraphs>20</Paragraphs>
  <ScaleCrop>false</ScaleCrop>
  <Company>ОАО "Тюменьэнерго"</Company>
  <LinksUpToDate>false</LinksUpToDate>
  <CharactersWithSpaces>10152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cp:lastPrinted>2015-08-06T06:52:00Z</cp:lastPrinted>
  <dcterms:created xsi:type="dcterms:W3CDTF">2015-08-06T06:52:00Z</dcterms:created>
  <dcterms:modified xsi:type="dcterms:W3CDTF">2015-08-06T06:52:00Z</dcterms:modified>
</cp:coreProperties>
</file>