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91" w:rsidRPr="00E13191" w:rsidRDefault="00E13191" w:rsidP="00E13191">
      <w:pPr>
        <w:spacing w:after="100" w:afterAutospacing="1" w:line="288" w:lineRule="auto"/>
        <w:outlineLvl w:val="0"/>
        <w:rPr>
          <w:rFonts w:ascii="Arial" w:eastAsia="Times New Roman" w:hAnsi="Arial" w:cs="Arial"/>
          <w:color w:val="333333"/>
          <w:kern w:val="36"/>
          <w:sz w:val="27"/>
          <w:szCs w:val="27"/>
          <w:lang w:eastAsia="ru-RU"/>
        </w:rPr>
      </w:pPr>
      <w:r w:rsidRPr="00E13191">
        <w:rPr>
          <w:rFonts w:ascii="Arial" w:eastAsia="Times New Roman" w:hAnsi="Arial" w:cs="Arial"/>
          <w:color w:val="333333"/>
          <w:kern w:val="36"/>
          <w:sz w:val="27"/>
          <w:szCs w:val="27"/>
          <w:lang w:eastAsia="ru-RU"/>
        </w:rPr>
        <w:t>Конкурс (тендер) № 49529 </w:t>
      </w:r>
      <w:r w:rsidRPr="00E13191">
        <w:rPr>
          <w:rFonts w:ascii="Arial" w:eastAsia="Times New Roman" w:hAnsi="Arial" w:cs="Arial"/>
          <w:color w:val="A0A0A0"/>
          <w:kern w:val="36"/>
          <w:sz w:val="20"/>
          <w:lang w:eastAsia="ru-RU"/>
        </w:rPr>
        <w:t>(вскрытие конвертов 30.06.2016 в 12:00)</w:t>
      </w:r>
    </w:p>
    <w:tbl>
      <w:tblPr>
        <w:tblW w:w="5000" w:type="pct"/>
        <w:tblCellSpacing w:w="0" w:type="dxa"/>
        <w:tblCellMar>
          <w:left w:w="0" w:type="dxa"/>
          <w:right w:w="0" w:type="dxa"/>
        </w:tblCellMar>
        <w:tblLook w:val="04A0"/>
      </w:tblPr>
      <w:tblGrid>
        <w:gridCol w:w="9355"/>
      </w:tblGrid>
      <w:tr w:rsidR="00E13191" w:rsidRPr="00E13191" w:rsidTr="00E13191">
        <w:trPr>
          <w:tblCellSpacing w:w="0" w:type="dxa"/>
        </w:trPr>
        <w:tc>
          <w:tcPr>
            <w:tcW w:w="0" w:type="auto"/>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b/>
                <w:bCs/>
                <w:sz w:val="18"/>
                <w:lang w:eastAsia="ru-RU"/>
              </w:rPr>
              <w:t>Извещение</w:t>
            </w:r>
          </w:p>
          <w:p w:rsidR="00E13191" w:rsidRPr="00E13191" w:rsidRDefault="00E13191" w:rsidP="00E13191">
            <w:pPr>
              <w:shd w:val="clear" w:color="auto" w:fill="D5DADB"/>
              <w:spacing w:after="30" w:line="240" w:lineRule="auto"/>
              <w:rPr>
                <w:rFonts w:ascii="Arial" w:eastAsia="Times New Roman" w:hAnsi="Arial" w:cs="Arial"/>
                <w:color w:val="333333"/>
                <w:sz w:val="18"/>
                <w:szCs w:val="18"/>
                <w:lang w:eastAsia="ru-RU"/>
              </w:rPr>
            </w:pPr>
            <w:hyperlink r:id="rId4" w:history="1">
              <w:r w:rsidRPr="00E13191">
                <w:rPr>
                  <w:rFonts w:ascii="Arial" w:eastAsia="Times New Roman" w:hAnsi="Arial" w:cs="Arial"/>
                  <w:color w:val="50565F"/>
                  <w:sz w:val="18"/>
                  <w:szCs w:val="18"/>
                  <w:u w:val="single"/>
                  <w:bdr w:val="none" w:sz="0" w:space="0" w:color="auto" w:frame="1"/>
                  <w:lang w:eastAsia="ru-RU"/>
                </w:rPr>
                <w:t>Лоты</w:t>
              </w:r>
              <w:r w:rsidRPr="00E13191">
                <w:rPr>
                  <w:rFonts w:ascii="Arial" w:eastAsia="Times New Roman" w:hAnsi="Arial" w:cs="Arial"/>
                  <w:color w:val="333333"/>
                  <w:sz w:val="18"/>
                  <w:szCs w:val="18"/>
                  <w:u w:val="single"/>
                  <w:bdr w:val="none" w:sz="0" w:space="0" w:color="auto" w:frame="1"/>
                  <w:lang w:eastAsia="ru-RU"/>
                </w:rPr>
                <w:t> - 1</w:t>
              </w:r>
            </w:hyperlink>
          </w:p>
          <w:p w:rsidR="00E13191" w:rsidRPr="00E13191" w:rsidRDefault="00E13191" w:rsidP="00E13191">
            <w:pPr>
              <w:shd w:val="clear" w:color="auto" w:fill="D5DADB"/>
              <w:spacing w:after="30" w:line="240" w:lineRule="auto"/>
              <w:rPr>
                <w:rFonts w:ascii="Arial" w:eastAsia="Times New Roman" w:hAnsi="Arial" w:cs="Arial"/>
                <w:color w:val="333333"/>
                <w:sz w:val="18"/>
                <w:szCs w:val="18"/>
                <w:lang w:eastAsia="ru-RU"/>
              </w:rPr>
            </w:pPr>
            <w:hyperlink r:id="rId5" w:history="1">
              <w:r w:rsidRPr="00E13191">
                <w:rPr>
                  <w:rFonts w:ascii="Arial" w:eastAsia="Times New Roman" w:hAnsi="Arial" w:cs="Arial"/>
                  <w:color w:val="50565F"/>
                  <w:sz w:val="18"/>
                  <w:szCs w:val="18"/>
                  <w:u w:val="single"/>
                  <w:bdr w:val="none" w:sz="0" w:space="0" w:color="auto" w:frame="1"/>
                  <w:lang w:eastAsia="ru-RU"/>
                </w:rPr>
                <w:t>Разъяснения</w:t>
              </w:r>
              <w:r w:rsidRPr="00E13191">
                <w:rPr>
                  <w:rFonts w:ascii="Arial" w:eastAsia="Times New Roman" w:hAnsi="Arial" w:cs="Arial"/>
                  <w:color w:val="333333"/>
                  <w:sz w:val="18"/>
                  <w:szCs w:val="18"/>
                  <w:u w:val="single"/>
                  <w:bdr w:val="none" w:sz="0" w:space="0" w:color="auto" w:frame="1"/>
                  <w:lang w:eastAsia="ru-RU"/>
                </w:rPr>
                <w:t> - 0</w:t>
              </w:r>
            </w:hyperlink>
          </w:p>
          <w:p w:rsidR="00E13191" w:rsidRPr="00E13191" w:rsidRDefault="00E13191" w:rsidP="00E13191">
            <w:pPr>
              <w:shd w:val="clear" w:color="auto" w:fill="D5DADB"/>
              <w:spacing w:after="30" w:line="240" w:lineRule="auto"/>
              <w:rPr>
                <w:rFonts w:ascii="Arial" w:eastAsia="Times New Roman" w:hAnsi="Arial" w:cs="Arial"/>
                <w:color w:val="333333"/>
                <w:sz w:val="18"/>
                <w:szCs w:val="18"/>
                <w:lang w:eastAsia="ru-RU"/>
              </w:rPr>
            </w:pPr>
            <w:hyperlink r:id="rId6" w:history="1">
              <w:r w:rsidRPr="00E13191">
                <w:rPr>
                  <w:rFonts w:ascii="Arial" w:eastAsia="Times New Roman" w:hAnsi="Arial" w:cs="Arial"/>
                  <w:color w:val="50565F"/>
                  <w:sz w:val="18"/>
                  <w:szCs w:val="18"/>
                  <w:u w:val="single"/>
                  <w:bdr w:val="none" w:sz="0" w:space="0" w:color="auto" w:frame="1"/>
                  <w:lang w:eastAsia="ru-RU"/>
                </w:rPr>
                <w:t>Приглашения к участию</w:t>
              </w:r>
              <w:r w:rsidRPr="00E13191">
                <w:rPr>
                  <w:rFonts w:ascii="Arial" w:eastAsia="Times New Roman" w:hAnsi="Arial" w:cs="Arial"/>
                  <w:color w:val="333333"/>
                  <w:sz w:val="18"/>
                  <w:szCs w:val="18"/>
                  <w:u w:val="single"/>
                  <w:bdr w:val="none" w:sz="0" w:space="0" w:color="auto" w:frame="1"/>
                  <w:lang w:eastAsia="ru-RU"/>
                </w:rPr>
                <w:t> - 0</w:t>
              </w:r>
            </w:hyperlink>
          </w:p>
          <w:p w:rsidR="00E13191" w:rsidRPr="00E13191" w:rsidRDefault="00E13191" w:rsidP="00E13191">
            <w:pPr>
              <w:shd w:val="clear" w:color="auto" w:fill="D5DADB"/>
              <w:spacing w:after="30" w:line="240" w:lineRule="auto"/>
              <w:rPr>
                <w:rFonts w:ascii="Arial" w:eastAsia="Times New Roman" w:hAnsi="Arial" w:cs="Arial"/>
                <w:color w:val="333333"/>
                <w:sz w:val="18"/>
                <w:szCs w:val="18"/>
                <w:lang w:eastAsia="ru-RU"/>
              </w:rPr>
            </w:pPr>
            <w:hyperlink r:id="rId7" w:history="1">
              <w:r w:rsidRPr="00E13191">
                <w:rPr>
                  <w:rFonts w:ascii="Arial" w:eastAsia="Times New Roman" w:hAnsi="Arial" w:cs="Arial"/>
                  <w:color w:val="50565F"/>
                  <w:sz w:val="18"/>
                  <w:szCs w:val="18"/>
                  <w:u w:val="single"/>
                  <w:bdr w:val="none" w:sz="0" w:space="0" w:color="auto" w:frame="1"/>
                  <w:lang w:eastAsia="ru-RU"/>
                </w:rPr>
                <w:t>Претенденты</w:t>
              </w:r>
              <w:r w:rsidRPr="00E13191">
                <w:rPr>
                  <w:rFonts w:ascii="Arial" w:eastAsia="Times New Roman" w:hAnsi="Arial" w:cs="Arial"/>
                  <w:color w:val="333333"/>
                  <w:sz w:val="18"/>
                  <w:szCs w:val="18"/>
                  <w:u w:val="single"/>
                  <w:bdr w:val="none" w:sz="0" w:space="0" w:color="auto" w:frame="1"/>
                  <w:lang w:eastAsia="ru-RU"/>
                </w:rPr>
                <w:t> - 0</w:t>
              </w:r>
            </w:hyperlink>
          </w:p>
          <w:p w:rsidR="00E13191" w:rsidRPr="00E13191" w:rsidRDefault="00E13191" w:rsidP="00E13191">
            <w:pPr>
              <w:shd w:val="clear" w:color="auto" w:fill="D5DADB"/>
              <w:spacing w:after="30" w:line="240" w:lineRule="auto"/>
              <w:rPr>
                <w:rFonts w:ascii="Arial" w:eastAsia="Times New Roman" w:hAnsi="Arial" w:cs="Arial"/>
                <w:color w:val="333333"/>
                <w:sz w:val="18"/>
                <w:szCs w:val="18"/>
                <w:lang w:eastAsia="ru-RU"/>
              </w:rPr>
            </w:pPr>
            <w:hyperlink r:id="rId8" w:history="1">
              <w:r w:rsidRPr="00E13191">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E13191" w:rsidRPr="00E13191" w:rsidRDefault="00E13191" w:rsidP="00E1319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E13191" w:rsidRPr="00E13191" w:rsidTr="00E13191">
        <w:trPr>
          <w:tblCellSpacing w:w="0" w:type="dxa"/>
        </w:trPr>
        <w:tc>
          <w:tcPr>
            <w:tcW w:w="4000" w:type="pct"/>
            <w:hideMark/>
          </w:tcPr>
          <w:tbl>
            <w:tblPr>
              <w:tblW w:w="5000" w:type="pct"/>
              <w:tblCellSpacing w:w="7" w:type="dxa"/>
              <w:tblCellMar>
                <w:left w:w="0" w:type="dxa"/>
                <w:right w:w="0" w:type="dxa"/>
              </w:tblCellMar>
              <w:tblLook w:val="04A0"/>
            </w:tblPr>
            <w:tblGrid>
              <w:gridCol w:w="9355"/>
            </w:tblGrid>
            <w:tr w:rsidR="00E13191" w:rsidRPr="00E13191">
              <w:trPr>
                <w:tblCellSpacing w:w="7" w:type="dxa"/>
              </w:trPr>
              <w:tc>
                <w:tcPr>
                  <w:tcW w:w="0" w:type="auto"/>
                  <w:shd w:val="clear" w:color="auto" w:fill="C2C9CD"/>
                  <w:tcMar>
                    <w:top w:w="75" w:type="dxa"/>
                    <w:left w:w="75" w:type="dxa"/>
                    <w:bottom w:w="75" w:type="dxa"/>
                    <w:right w:w="75" w:type="dxa"/>
                  </w:tcMar>
                  <w:hideMark/>
                </w:tcPr>
                <w:p w:rsidR="00E13191" w:rsidRPr="00E13191" w:rsidRDefault="00E13191" w:rsidP="00E13191">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13191">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Когалымские электрические сети</w:t>
                    </w:r>
                  </w:hyperlink>
                  <w:r w:rsidRPr="00E13191">
                    <w:rPr>
                      <w:rFonts w:ascii="Arial" w:eastAsia="Times New Roman" w:hAnsi="Arial" w:cs="Arial"/>
                      <w:color w:val="333333"/>
                      <w:sz w:val="18"/>
                      <w:szCs w:val="18"/>
                      <w:lang w:eastAsia="ru-RU"/>
                    </w:rPr>
                    <w:t xml:space="preserve">, 628486, Ханты-Мансийский Автономный округ - Югра, г. Когалым, пр-кт Нефтяников, д. 5, </w:t>
                  </w:r>
                  <w:r w:rsidRPr="00E13191">
                    <w:rPr>
                      <w:rFonts w:ascii="Arial" w:eastAsia="Times New Roman" w:hAnsi="Arial" w:cs="Arial"/>
                      <w:b/>
                      <w:bCs/>
                      <w:color w:val="333333"/>
                      <w:sz w:val="18"/>
                      <w:szCs w:val="18"/>
                      <w:lang w:eastAsia="ru-RU"/>
                    </w:rPr>
                    <w:t>приглашает принять участие в процедуре (тендере)</w:t>
                  </w:r>
                  <w:r w:rsidRPr="00E13191">
                    <w:rPr>
                      <w:rFonts w:ascii="Arial" w:eastAsia="Times New Roman" w:hAnsi="Arial" w:cs="Arial"/>
                      <w:color w:val="333333"/>
                      <w:sz w:val="18"/>
                      <w:szCs w:val="18"/>
                      <w:lang w:eastAsia="ru-RU"/>
                    </w:rPr>
                    <w:t>.</w:t>
                  </w:r>
                </w:p>
              </w:tc>
            </w:tr>
            <w:tr w:rsidR="00E13191" w:rsidRPr="00E1319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630"/>
                    <w:gridCol w:w="6697"/>
                  </w:tblGrid>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Предмет конкурса (тендера):</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строительству ремонтно-эксплуатационного пункта ПБ "Кирилловская" филиала АО «Тюменьэнерго» Когалымские электрические сети</w:t>
                        </w:r>
                        <w:r w:rsidRPr="00E13191">
                          <w:rPr>
                            <w:rFonts w:ascii="Arial" w:eastAsia="Times New Roman" w:hAnsi="Arial" w:cs="Arial"/>
                            <w:sz w:val="18"/>
                            <w:szCs w:val="18"/>
                            <w:lang w:eastAsia="ru-RU"/>
                          </w:rPr>
                          <w:br/>
                        </w:r>
                        <w:r w:rsidRPr="00E13191">
                          <w:rPr>
                            <w:rFonts w:ascii="Arial" w:eastAsia="Times New Roman" w:hAnsi="Arial" w:cs="Arial"/>
                            <w:b/>
                            <w:bCs/>
                            <w:sz w:val="18"/>
                            <w:szCs w:val="18"/>
                            <w:lang w:eastAsia="ru-RU"/>
                          </w:rPr>
                          <w:t>Лот № 1.</w:t>
                        </w:r>
                        <w:r w:rsidRPr="00E13191">
                          <w:rPr>
                            <w:rFonts w:ascii="Arial" w:eastAsia="Times New Roman" w:hAnsi="Arial" w:cs="Arial"/>
                            <w:sz w:val="18"/>
                            <w:szCs w:val="18"/>
                            <w:lang w:eastAsia="ru-RU"/>
                          </w:rPr>
                          <w:t xml:space="preserve"> Выполнение работ по строительству ремонтно-эксплуатационного пункта ПБ "Кирилловская" филиала АО «Тюменьэнерго» Когалымские электрические сети (Акционерное Общество энергетики и электрификации "Тюменьэнерго", 628408, Россия, г. Сургут, Тюменская область, ХМАО-Югра, ул. Университетская, д.4)</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Категории классификатора:</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4520519 </w:t>
                        </w:r>
                        <w:hyperlink r:id="rId10" w:history="1">
                          <w:r w:rsidRPr="00E13191">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Дата публикации:</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03.06.2016 10:18</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Сроки поставки:</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b/>
                            <w:bCs/>
                            <w:sz w:val="18"/>
                            <w:szCs w:val="18"/>
                            <w:lang w:eastAsia="ru-RU"/>
                          </w:rPr>
                          <w:t>июнь, 2017 Год</w:t>
                        </w:r>
                        <w:r w:rsidRPr="00E13191">
                          <w:rPr>
                            <w:rFonts w:ascii="Arial" w:eastAsia="Times New Roman" w:hAnsi="Arial" w:cs="Arial"/>
                            <w:sz w:val="18"/>
                            <w:szCs w:val="18"/>
                            <w:lang w:eastAsia="ru-RU"/>
                          </w:rPr>
                          <w:br/>
                          <w:t>Начало работ с момента заключения договора. Окончание работ 30.06.2017 года.</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Почтовый адрес заказчика:</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628486, Ханты-Мансийский Автономный округ - Югра, г. Когалым, пр-кт Нефтяников, д. 5</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628408, Россия, Тюменская область, Ханты-Мансийский Автономный округ - Югра, г. Сургут, ул. Университетская, 4</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Контактное лицо:</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E13191">
                            <w:rPr>
                              <w:rFonts w:ascii="Arial" w:eastAsia="Times New Roman" w:hAnsi="Arial" w:cs="Arial"/>
                              <w:color w:val="1C50A4"/>
                              <w:sz w:val="18"/>
                              <w:lang w:eastAsia="ru-RU"/>
                            </w:rPr>
                            <w:t>Капустенко Алексей Владимирович</w:t>
                          </w:r>
                        </w:hyperlink>
                        <w:r w:rsidRPr="00E13191">
                          <w:rPr>
                            <w:rFonts w:ascii="Arial" w:eastAsia="Times New Roman" w:hAnsi="Arial" w:cs="Arial"/>
                            <w:sz w:val="18"/>
                            <w:szCs w:val="18"/>
                            <w:lang w:eastAsia="ru-RU"/>
                          </w:rPr>
                          <w:t xml:space="preserve">, тел.+7 (34667) 9-13-41, </w:t>
                        </w:r>
                        <w:hyperlink r:id="rId12" w:history="1">
                          <w:r w:rsidRPr="00E13191">
                            <w:rPr>
                              <w:rFonts w:ascii="Arial" w:eastAsia="Times New Roman" w:hAnsi="Arial" w:cs="Arial"/>
                              <w:color w:val="1C50A4"/>
                              <w:sz w:val="18"/>
                              <w:szCs w:val="18"/>
                              <w:lang w:eastAsia="ru-RU"/>
                            </w:rPr>
                            <w:t>AKapustenko@koges.te.ru</w:t>
                          </w:r>
                        </w:hyperlink>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Конкурсная комиссия:</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Назначена приказом АО "Тюменьэнерго" от 04.04.2016г. №154</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Требования к участникам:</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13191">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E13191">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13191">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E13191">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E13191">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E13191">
                          <w:rPr>
                            <w:rFonts w:ascii="Arial" w:eastAsia="Times New Roman" w:hAnsi="Arial" w:cs="Arial"/>
                            <w:sz w:val="18"/>
                            <w:szCs w:val="18"/>
                            <w:lang w:eastAsia="ru-RU"/>
                          </w:rPr>
                          <w:br/>
                          <w:t xml:space="preserve">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w:t>
                        </w:r>
                        <w:r w:rsidRPr="00E13191">
                          <w:rPr>
                            <w:rFonts w:ascii="Arial" w:eastAsia="Times New Roman" w:hAnsi="Arial" w:cs="Arial"/>
                            <w:sz w:val="18"/>
                            <w:szCs w:val="18"/>
                            <w:lang w:eastAsia="ru-RU"/>
                          </w:rPr>
                          <w:lastRenderedPageBreak/>
                          <w:t>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E13191">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(Приложения №1, №2 к Техническому заданию).</w:t>
                        </w:r>
                        <w:r w:rsidRPr="00E1319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E13191">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E13191">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13191">
                          <w:rPr>
                            <w:rFonts w:ascii="Arial" w:eastAsia="Times New Roman" w:hAnsi="Arial" w:cs="Arial"/>
                            <w:sz w:val="18"/>
                            <w:szCs w:val="18"/>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E13191">
                          <w:rPr>
                            <w:rFonts w:ascii="Arial" w:eastAsia="Times New Roman" w:hAnsi="Arial" w:cs="Arial"/>
                            <w:sz w:val="18"/>
                            <w:szCs w:val="18"/>
                            <w:lang w:eastAsia="ru-RU"/>
                          </w:rPr>
                          <w:br/>
                          <w:t>-Участник/ член коллективного Участника, субподрядчик (соисполнитель/субпоставщик) должен обладать необходимыми профессиональными знаниями, управленческой компетентностью, иметь ресурсные возможности:</w:t>
                        </w:r>
                        <w:r w:rsidRPr="00E13191">
                          <w:rPr>
                            <w:rFonts w:ascii="Arial" w:eastAsia="Times New Roman" w:hAnsi="Arial" w:cs="Arial"/>
                            <w:sz w:val="18"/>
                            <w:szCs w:val="18"/>
                            <w:lang w:eastAsia="ru-RU"/>
                          </w:rPr>
                          <w:br/>
                          <w:t>должен иметь достаточное для исполнения договора количество трудовых ресурсов для выполнения работ не менее 28 чел.:</w:t>
                        </w:r>
                        <w:r w:rsidRPr="00E13191">
                          <w:rPr>
                            <w:rFonts w:ascii="Arial" w:eastAsia="Times New Roman" w:hAnsi="Arial" w:cs="Arial"/>
                            <w:sz w:val="18"/>
                            <w:szCs w:val="18"/>
                            <w:lang w:eastAsia="ru-RU"/>
                          </w:rPr>
                          <w:br/>
                          <w:t>- Машинист – крановщик – не менее 2 чел.</w:t>
                        </w:r>
                        <w:r w:rsidRPr="00E13191">
                          <w:rPr>
                            <w:rFonts w:ascii="Arial" w:eastAsia="Times New Roman" w:hAnsi="Arial" w:cs="Arial"/>
                            <w:sz w:val="18"/>
                            <w:szCs w:val="18"/>
                            <w:lang w:eastAsia="ru-RU"/>
                          </w:rPr>
                          <w:br/>
                          <w:t>- Машинист бурильной – крановой машины – не менее 1 чел.</w:t>
                        </w:r>
                        <w:r w:rsidRPr="00E13191">
                          <w:rPr>
                            <w:rFonts w:ascii="Arial" w:eastAsia="Times New Roman" w:hAnsi="Arial" w:cs="Arial"/>
                            <w:sz w:val="18"/>
                            <w:szCs w:val="18"/>
                            <w:lang w:eastAsia="ru-RU"/>
                          </w:rPr>
                          <w:br/>
                          <w:t>- Машинист погрузчика – не менее 1 чел.</w:t>
                        </w:r>
                        <w:r w:rsidRPr="00E13191">
                          <w:rPr>
                            <w:rFonts w:ascii="Arial" w:eastAsia="Times New Roman" w:hAnsi="Arial" w:cs="Arial"/>
                            <w:sz w:val="18"/>
                            <w:szCs w:val="18"/>
                            <w:lang w:eastAsia="ru-RU"/>
                          </w:rPr>
                          <w:br/>
                          <w:t>- Машинист экскаватора-погрузчика – не менее 1 чел.</w:t>
                        </w:r>
                        <w:r w:rsidRPr="00E13191">
                          <w:rPr>
                            <w:rFonts w:ascii="Arial" w:eastAsia="Times New Roman" w:hAnsi="Arial" w:cs="Arial"/>
                            <w:sz w:val="18"/>
                            <w:szCs w:val="18"/>
                            <w:lang w:eastAsia="ru-RU"/>
                          </w:rPr>
                          <w:br/>
                          <w:t>- Электрогазосварщик – не менее 2 чел.</w:t>
                        </w:r>
                        <w:r w:rsidRPr="00E13191">
                          <w:rPr>
                            <w:rFonts w:ascii="Arial" w:eastAsia="Times New Roman" w:hAnsi="Arial" w:cs="Arial"/>
                            <w:sz w:val="18"/>
                            <w:szCs w:val="18"/>
                            <w:lang w:eastAsia="ru-RU"/>
                          </w:rPr>
                          <w:br/>
                          <w:t>- Сварщик-монтажник полимерных трубопроводов – не менее 1 чел.</w:t>
                        </w:r>
                        <w:r w:rsidRPr="00E13191">
                          <w:rPr>
                            <w:rFonts w:ascii="Arial" w:eastAsia="Times New Roman" w:hAnsi="Arial" w:cs="Arial"/>
                            <w:sz w:val="18"/>
                            <w:szCs w:val="18"/>
                            <w:lang w:eastAsia="ru-RU"/>
                          </w:rPr>
                          <w:br/>
                          <w:t>- Электромонтажник по освещению и осветительным сетям – не менее 1 чел.</w:t>
                        </w:r>
                        <w:r w:rsidRPr="00E13191">
                          <w:rPr>
                            <w:rFonts w:ascii="Arial" w:eastAsia="Times New Roman" w:hAnsi="Arial" w:cs="Arial"/>
                            <w:sz w:val="18"/>
                            <w:szCs w:val="18"/>
                            <w:lang w:eastAsia="ru-RU"/>
                          </w:rPr>
                          <w:br/>
                          <w:t>- Электромонтер охранно-пожарной сигнализации – не менее 1 чел.</w:t>
                        </w:r>
                        <w:r w:rsidRPr="00E13191">
                          <w:rPr>
                            <w:rFonts w:ascii="Arial" w:eastAsia="Times New Roman" w:hAnsi="Arial" w:cs="Arial"/>
                            <w:sz w:val="18"/>
                            <w:szCs w:val="18"/>
                            <w:lang w:eastAsia="ru-RU"/>
                          </w:rPr>
                          <w:br/>
                          <w:t>- Монтажник систем вентиляции, кондиционирования воздуха – не менее 2 чел.</w:t>
                        </w:r>
                        <w:r w:rsidRPr="00E13191">
                          <w:rPr>
                            <w:rFonts w:ascii="Arial" w:eastAsia="Times New Roman" w:hAnsi="Arial" w:cs="Arial"/>
                            <w:sz w:val="18"/>
                            <w:szCs w:val="18"/>
                            <w:lang w:eastAsia="ru-RU"/>
                          </w:rPr>
                          <w:br/>
                          <w:t>- Монтажник санитарно-технических систем и оборудования – не менее 2 чел.</w:t>
                        </w:r>
                        <w:r w:rsidRPr="00E13191">
                          <w:rPr>
                            <w:rFonts w:ascii="Arial" w:eastAsia="Times New Roman" w:hAnsi="Arial" w:cs="Arial"/>
                            <w:sz w:val="18"/>
                            <w:szCs w:val="18"/>
                            <w:lang w:eastAsia="ru-RU"/>
                          </w:rPr>
                          <w:br/>
                          <w:t>- Монтажник наружных трубопроводов – не менее 2 чел.</w:t>
                        </w:r>
                        <w:r w:rsidRPr="00E13191">
                          <w:rPr>
                            <w:rFonts w:ascii="Arial" w:eastAsia="Times New Roman" w:hAnsi="Arial" w:cs="Arial"/>
                            <w:sz w:val="18"/>
                            <w:szCs w:val="18"/>
                            <w:lang w:eastAsia="ru-RU"/>
                          </w:rPr>
                          <w:br/>
                          <w:t>- Монтажник связи – кабельщик ОВ – не менее 1 чел.</w:t>
                        </w:r>
                        <w:r w:rsidRPr="00E13191">
                          <w:rPr>
                            <w:rFonts w:ascii="Arial" w:eastAsia="Times New Roman" w:hAnsi="Arial" w:cs="Arial"/>
                            <w:sz w:val="18"/>
                            <w:szCs w:val="18"/>
                            <w:lang w:eastAsia="ru-RU"/>
                          </w:rPr>
                          <w:br/>
                          <w:t>- Монтажник связи – сварщик ОВ – не менее 1 чел.</w:t>
                        </w:r>
                        <w:r w:rsidRPr="00E13191">
                          <w:rPr>
                            <w:rFonts w:ascii="Arial" w:eastAsia="Times New Roman" w:hAnsi="Arial" w:cs="Arial"/>
                            <w:sz w:val="18"/>
                            <w:szCs w:val="18"/>
                            <w:lang w:eastAsia="ru-RU"/>
                          </w:rPr>
                          <w:br/>
                          <w:t>- Техник связи – не менее 1 чел.</w:t>
                        </w:r>
                        <w:r w:rsidRPr="00E13191">
                          <w:rPr>
                            <w:rFonts w:ascii="Arial" w:eastAsia="Times New Roman" w:hAnsi="Arial" w:cs="Arial"/>
                            <w:sz w:val="18"/>
                            <w:szCs w:val="18"/>
                            <w:lang w:eastAsia="ru-RU"/>
                          </w:rPr>
                          <w:br/>
                          <w:t>- Оператор ГНБ установки – не менее 1 чел.</w:t>
                        </w:r>
                        <w:r w:rsidRPr="00E13191">
                          <w:rPr>
                            <w:rFonts w:ascii="Arial" w:eastAsia="Times New Roman" w:hAnsi="Arial" w:cs="Arial"/>
                            <w:sz w:val="18"/>
                            <w:szCs w:val="18"/>
                            <w:lang w:eastAsia="ru-RU"/>
                          </w:rPr>
                          <w:br/>
                          <w:t>- Инженер – сметчик – не менее 1 чел.</w:t>
                        </w:r>
                        <w:r w:rsidRPr="00E13191">
                          <w:rPr>
                            <w:rFonts w:ascii="Arial" w:eastAsia="Times New Roman" w:hAnsi="Arial" w:cs="Arial"/>
                            <w:sz w:val="18"/>
                            <w:szCs w:val="18"/>
                            <w:lang w:eastAsia="ru-RU"/>
                          </w:rPr>
                          <w:br/>
                          <w:t>- Инженер – строитель – не менее 1 чел.</w:t>
                        </w:r>
                        <w:r w:rsidRPr="00E13191">
                          <w:rPr>
                            <w:rFonts w:ascii="Arial" w:eastAsia="Times New Roman" w:hAnsi="Arial" w:cs="Arial"/>
                            <w:sz w:val="18"/>
                            <w:szCs w:val="18"/>
                            <w:lang w:eastAsia="ru-RU"/>
                          </w:rPr>
                          <w:br/>
                          <w:t>- Инженер - лаборант строительной лаборатории по направлению проверки бетона, металлоконструкций, сварочных соединений – не менее 1 чел.</w:t>
                        </w:r>
                        <w:r w:rsidRPr="00E13191">
                          <w:rPr>
                            <w:rFonts w:ascii="Arial" w:eastAsia="Times New Roman" w:hAnsi="Arial" w:cs="Arial"/>
                            <w:sz w:val="18"/>
                            <w:szCs w:val="18"/>
                            <w:lang w:eastAsia="ru-RU"/>
                          </w:rPr>
                          <w:br/>
                          <w:t>- Разнорабочие (другие рабочие строительных специальностей) - не менее 5 чел.</w:t>
                        </w:r>
                        <w:r w:rsidRPr="00E13191">
                          <w:rPr>
                            <w:rFonts w:ascii="Arial" w:eastAsia="Times New Roman" w:hAnsi="Arial" w:cs="Arial"/>
                            <w:sz w:val="18"/>
                            <w:szCs w:val="18"/>
                            <w:lang w:eastAsia="ru-RU"/>
                          </w:rPr>
                          <w:br/>
                          <w:t>Заявка Участника может быть отклонена, в случае несоответствия установленным требованиям;</w:t>
                        </w:r>
                        <w:r w:rsidRPr="00E13191">
                          <w:rPr>
                            <w:rFonts w:ascii="Arial" w:eastAsia="Times New Roman" w:hAnsi="Arial" w:cs="Arial"/>
                            <w:sz w:val="18"/>
                            <w:szCs w:val="18"/>
                            <w:lang w:eastAsia="ru-RU"/>
                          </w:rPr>
                          <w:br/>
                          <w:t>-Участник/ член коллективного Участника, субподрядчик (соисполнитель/субпоставщик) должен иметь достаточное для исполнения договора количество собственных или арендованных материально-технических ресурсов для выполнения работ не менее 17 ед.:</w:t>
                        </w:r>
                        <w:r w:rsidRPr="00E13191">
                          <w:rPr>
                            <w:rFonts w:ascii="Arial" w:eastAsia="Times New Roman" w:hAnsi="Arial" w:cs="Arial"/>
                            <w:sz w:val="18"/>
                            <w:szCs w:val="18"/>
                            <w:lang w:eastAsia="ru-RU"/>
                          </w:rPr>
                          <w:br/>
                          <w:t>- Автомобильный кран типа КС-35719-1-02 – не менее 2 ед.</w:t>
                        </w:r>
                        <w:r w:rsidRPr="00E13191">
                          <w:rPr>
                            <w:rFonts w:ascii="Arial" w:eastAsia="Times New Roman" w:hAnsi="Arial" w:cs="Arial"/>
                            <w:sz w:val="18"/>
                            <w:szCs w:val="18"/>
                            <w:lang w:eastAsia="ru-RU"/>
                          </w:rPr>
                          <w:br/>
                          <w:t>- Самосвал кран типа КАМАЗ 65115 – не менее 1 ед.</w:t>
                        </w:r>
                        <w:r w:rsidRPr="00E13191">
                          <w:rPr>
                            <w:rFonts w:ascii="Arial" w:eastAsia="Times New Roman" w:hAnsi="Arial" w:cs="Arial"/>
                            <w:sz w:val="18"/>
                            <w:szCs w:val="18"/>
                            <w:lang w:eastAsia="ru-RU"/>
                          </w:rPr>
                          <w:br/>
                          <w:t>- Бортовой автомобиль типа Камаз 53215 – не менее 1 ед.</w:t>
                        </w:r>
                        <w:r w:rsidRPr="00E13191">
                          <w:rPr>
                            <w:rFonts w:ascii="Arial" w:eastAsia="Times New Roman" w:hAnsi="Arial" w:cs="Arial"/>
                            <w:sz w:val="18"/>
                            <w:szCs w:val="18"/>
                            <w:lang w:eastAsia="ru-RU"/>
                          </w:rPr>
                          <w:br/>
                          <w:t>- Автобус для перевозки людей кран типа ПАЗ 32053 – не менее 1 ед.</w:t>
                        </w:r>
                        <w:r w:rsidRPr="00E13191">
                          <w:rPr>
                            <w:rFonts w:ascii="Arial" w:eastAsia="Times New Roman" w:hAnsi="Arial" w:cs="Arial"/>
                            <w:sz w:val="18"/>
                            <w:szCs w:val="18"/>
                            <w:lang w:eastAsia="ru-RU"/>
                          </w:rPr>
                          <w:br/>
                          <w:t>- Сварочный агрегат кран типа АДД-4005 Урал – не менее 2 ед.</w:t>
                        </w:r>
                        <w:r w:rsidRPr="00E13191">
                          <w:rPr>
                            <w:rFonts w:ascii="Arial" w:eastAsia="Times New Roman" w:hAnsi="Arial" w:cs="Arial"/>
                            <w:sz w:val="18"/>
                            <w:szCs w:val="18"/>
                            <w:lang w:eastAsia="ru-RU"/>
                          </w:rPr>
                          <w:br/>
                          <w:t>- Бетоносмеситель кран типа ИК-300 – не менее 1 ед.</w:t>
                        </w:r>
                        <w:r w:rsidRPr="00E13191">
                          <w:rPr>
                            <w:rFonts w:ascii="Arial" w:eastAsia="Times New Roman" w:hAnsi="Arial" w:cs="Arial"/>
                            <w:sz w:val="18"/>
                            <w:szCs w:val="18"/>
                            <w:lang w:eastAsia="ru-RU"/>
                          </w:rPr>
                          <w:br/>
                          <w:t>- Экскаватор-погрузчик кран типа Case 580T – не менее 1 ед.</w:t>
                        </w:r>
                        <w:r w:rsidRPr="00E13191">
                          <w:rPr>
                            <w:rFonts w:ascii="Arial" w:eastAsia="Times New Roman" w:hAnsi="Arial" w:cs="Arial"/>
                            <w:sz w:val="18"/>
                            <w:szCs w:val="18"/>
                            <w:lang w:eastAsia="ru-RU"/>
                          </w:rPr>
                          <w:br/>
                          <w:t>- ГНБ установка типа JT2020 MACH1 – не менее 1 ед.</w:t>
                        </w:r>
                        <w:r w:rsidRPr="00E13191">
                          <w:rPr>
                            <w:rFonts w:ascii="Arial" w:eastAsia="Times New Roman" w:hAnsi="Arial" w:cs="Arial"/>
                            <w:sz w:val="18"/>
                            <w:szCs w:val="18"/>
                            <w:lang w:eastAsia="ru-RU"/>
                          </w:rPr>
                          <w:br/>
                          <w:t>- Уплотнитель грунта ручной кран типа Benford 1-71 – не менее 1 ед.</w:t>
                        </w:r>
                        <w:r w:rsidRPr="00E13191">
                          <w:rPr>
                            <w:rFonts w:ascii="Arial" w:eastAsia="Times New Roman" w:hAnsi="Arial" w:cs="Arial"/>
                            <w:sz w:val="18"/>
                            <w:szCs w:val="18"/>
                            <w:lang w:eastAsia="ru-RU"/>
                          </w:rPr>
                          <w:br/>
                          <w:t>- Каток вибрационный комбинированный типа ДУ-84 – не менее 1 ед.</w:t>
                        </w:r>
                        <w:r w:rsidRPr="00E13191">
                          <w:rPr>
                            <w:rFonts w:ascii="Arial" w:eastAsia="Times New Roman" w:hAnsi="Arial" w:cs="Arial"/>
                            <w:sz w:val="18"/>
                            <w:szCs w:val="18"/>
                            <w:lang w:eastAsia="ru-RU"/>
                          </w:rPr>
                          <w:br/>
                          <w:t>- Бурильная машина кран типа МРК-800 – не менее 1 ед.</w:t>
                        </w:r>
                        <w:r w:rsidRPr="00E13191">
                          <w:rPr>
                            <w:rFonts w:ascii="Arial" w:eastAsia="Times New Roman" w:hAnsi="Arial" w:cs="Arial"/>
                            <w:sz w:val="18"/>
                            <w:szCs w:val="18"/>
                            <w:lang w:eastAsia="ru-RU"/>
                          </w:rPr>
                          <w:br/>
                        </w:r>
                        <w:r w:rsidRPr="00E13191">
                          <w:rPr>
                            <w:rFonts w:ascii="Arial" w:eastAsia="Times New Roman" w:hAnsi="Arial" w:cs="Arial"/>
                            <w:sz w:val="18"/>
                            <w:szCs w:val="18"/>
                            <w:lang w:eastAsia="ru-RU"/>
                          </w:rPr>
                          <w:lastRenderedPageBreak/>
                          <w:t>- Аппарат для стыковой сварки пластиковых труб типа ССПТ-225МЭ – не менее 1 ед.</w:t>
                        </w:r>
                        <w:r w:rsidRPr="00E13191">
                          <w:rPr>
                            <w:rFonts w:ascii="Arial" w:eastAsia="Times New Roman" w:hAnsi="Arial" w:cs="Arial"/>
                            <w:sz w:val="18"/>
                            <w:szCs w:val="18"/>
                            <w:lang w:eastAsia="ru-RU"/>
                          </w:rPr>
                          <w:br/>
                          <w:t>- Сварочный аппарат типа ОВ – не менее 1 ед.</w:t>
                        </w:r>
                        <w:r w:rsidRPr="00E13191">
                          <w:rPr>
                            <w:rFonts w:ascii="Arial" w:eastAsia="Times New Roman" w:hAnsi="Arial" w:cs="Arial"/>
                            <w:sz w:val="18"/>
                            <w:szCs w:val="18"/>
                            <w:lang w:eastAsia="ru-RU"/>
                          </w:rPr>
                          <w:br/>
                          <w:t>- Оптический тестер типа ОВ – не менее 1 ед.</w:t>
                        </w:r>
                        <w:r w:rsidRPr="00E13191">
                          <w:rPr>
                            <w:rFonts w:ascii="Arial" w:eastAsia="Times New Roman" w:hAnsi="Arial" w:cs="Arial"/>
                            <w:sz w:val="18"/>
                            <w:szCs w:val="18"/>
                            <w:lang w:eastAsia="ru-RU"/>
                          </w:rPr>
                          <w:br/>
                          <w:t>- Аккредитованная строительная лаборатория по направлению проверки бетона, металлоконструкций, сварочных соединений – не менее 1 ед.</w:t>
                        </w:r>
                        <w:r w:rsidRPr="00E13191">
                          <w:rPr>
                            <w:rFonts w:ascii="Arial" w:eastAsia="Times New Roman" w:hAnsi="Arial" w:cs="Arial"/>
                            <w:sz w:val="18"/>
                            <w:szCs w:val="18"/>
                            <w:lang w:eastAsia="ru-RU"/>
                          </w:rPr>
                          <w:br/>
                          <w:t>Заявка Участника может быть отклонена, в случае несоответствия установленным требованиям;</w:t>
                        </w:r>
                        <w:r w:rsidRPr="00E13191">
                          <w:rPr>
                            <w:rFonts w:ascii="Arial" w:eastAsia="Times New Roman" w:hAnsi="Arial" w:cs="Arial"/>
                            <w:sz w:val="18"/>
                            <w:szCs w:val="18"/>
                            <w:lang w:eastAsia="ru-RU"/>
                          </w:rPr>
                          <w:br/>
                          <w:t>- Участник должен иметь устойчивое финансовое состояние.</w:t>
                        </w:r>
                        <w:r w:rsidRPr="00E13191">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E1319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13191">
                          <w:rPr>
                            <w:rFonts w:ascii="Arial" w:eastAsia="Times New Roman" w:hAnsi="Arial" w:cs="Arial"/>
                            <w:sz w:val="18"/>
                            <w:szCs w:val="18"/>
                            <w:lang w:eastAsia="ru-RU"/>
                          </w:rPr>
                          <w:br/>
                          <w:t xml:space="preserve">СЧА= стр.1600-стр.1400-стр.1500, </w:t>
                        </w:r>
                        <w:r w:rsidRPr="00E13191">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E13191">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E13191">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13191">
                          <w:rPr>
                            <w:rFonts w:ascii="Arial" w:eastAsia="Times New Roman" w:hAnsi="Arial" w:cs="Arial"/>
                            <w:sz w:val="18"/>
                            <w:szCs w:val="18"/>
                            <w:lang w:eastAsia="ru-RU"/>
                          </w:rPr>
                          <w:br/>
                          <w:t>КСВ=V/B:S/P,</w:t>
                        </w:r>
                        <w:r w:rsidRPr="00E1319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E13191">
                          <w:rPr>
                            <w:rFonts w:ascii="Arial" w:eastAsia="Times New Roman" w:hAnsi="Arial" w:cs="Arial"/>
                            <w:sz w:val="18"/>
                            <w:szCs w:val="18"/>
                            <w:lang w:eastAsia="ru-RU"/>
                          </w:rPr>
                          <w:br/>
                          <w:t>Р – период выполнения обязательств по договору (в месяцах),</w:t>
                        </w:r>
                        <w:r w:rsidRPr="00E13191">
                          <w:rPr>
                            <w:rFonts w:ascii="Arial" w:eastAsia="Times New Roman" w:hAnsi="Arial" w:cs="Arial"/>
                            <w:sz w:val="18"/>
                            <w:szCs w:val="18"/>
                            <w:lang w:eastAsia="ru-RU"/>
                          </w:rPr>
                          <w:br/>
                          <w:t>В – количество месяцев в периоде, в котором сформирован показатель V</w:t>
                        </w:r>
                        <w:r w:rsidRPr="00E13191">
                          <w:rPr>
                            <w:rFonts w:ascii="Arial" w:eastAsia="Times New Roman" w:hAnsi="Arial" w:cs="Arial"/>
                            <w:sz w:val="18"/>
                            <w:szCs w:val="18"/>
                            <w:lang w:eastAsia="ru-RU"/>
                          </w:rPr>
                          <w:br/>
                          <w:t>S – сумма договора (без НДС)</w:t>
                        </w:r>
                        <w:r w:rsidRPr="00E1319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E1319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E13191">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13191">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E1319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E1319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13191">
                          <w:rPr>
                            <w:rFonts w:ascii="Arial" w:eastAsia="Times New Roman" w:hAnsi="Arial" w:cs="Arial"/>
                            <w:sz w:val="18"/>
                            <w:szCs w:val="18"/>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E1319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13191">
                          <w:rPr>
                            <w:rFonts w:ascii="Arial" w:eastAsia="Times New Roman" w:hAnsi="Arial" w:cs="Arial"/>
                            <w:sz w:val="18"/>
                            <w:szCs w:val="18"/>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E13191">
                          <w:rPr>
                            <w:rFonts w:ascii="Arial" w:eastAsia="Times New Roman" w:hAnsi="Arial" w:cs="Arial"/>
                            <w:sz w:val="18"/>
                            <w:szCs w:val="18"/>
                            <w:lang w:eastAsia="ru-RU"/>
                          </w:rPr>
                          <w:br/>
                          <w:t>е) на имущество Участника не должен быть наложен арест;</w:t>
                        </w:r>
                        <w:r w:rsidRPr="00E1319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1319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13191">
                          <w:rPr>
                            <w:rFonts w:ascii="Arial" w:eastAsia="Times New Roman" w:hAnsi="Arial" w:cs="Arial"/>
                            <w:sz w:val="18"/>
                            <w:szCs w:val="18"/>
                            <w:lang w:eastAsia="ru-RU"/>
                          </w:rPr>
                          <w:br/>
                          <w:t xml:space="preserve">и) руководитель, а также собственники (учредители, акционеры) и </w:t>
                        </w:r>
                        <w:r w:rsidRPr="00E13191">
                          <w:rPr>
                            <w:rFonts w:ascii="Arial" w:eastAsia="Times New Roman" w:hAnsi="Arial" w:cs="Arial"/>
                            <w:sz w:val="18"/>
                            <w:szCs w:val="18"/>
                            <w:lang w:eastAsia="ru-RU"/>
                          </w:rPr>
                          <w:lastRenderedPageBreak/>
                          <w:t>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E13191">
                          <w:rPr>
                            <w:rFonts w:ascii="Arial" w:eastAsia="Times New Roman" w:hAnsi="Arial" w:cs="Arial"/>
                            <w:sz w:val="18"/>
                            <w:szCs w:val="18"/>
                            <w:lang w:eastAsia="ru-RU"/>
                          </w:rPr>
                          <w:br/>
                          <w:t>к) Участник не должен быть аффилирован к другим Участникам закупки;</w:t>
                        </w:r>
                        <w:r w:rsidRPr="00E13191">
                          <w:rPr>
                            <w:rFonts w:ascii="Arial" w:eastAsia="Times New Roman" w:hAnsi="Arial" w:cs="Arial"/>
                            <w:sz w:val="18"/>
                            <w:szCs w:val="18"/>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E13191">
                          <w:rPr>
                            <w:rFonts w:ascii="Arial" w:eastAsia="Times New Roman" w:hAnsi="Arial" w:cs="Arial"/>
                            <w:sz w:val="18"/>
                            <w:szCs w:val="18"/>
                            <w:lang w:eastAsia="ru-RU"/>
                          </w:rPr>
                          <w:br/>
                          <w:t>м) отсутствие сведений об исключении Участника из ЕГРЮЛ/ЕГРИП;</w:t>
                        </w:r>
                        <w:r w:rsidRPr="00E13191">
                          <w:rPr>
                            <w:rFonts w:ascii="Arial" w:eastAsia="Times New Roman" w:hAnsi="Arial" w:cs="Arial"/>
                            <w:sz w:val="18"/>
                            <w:szCs w:val="18"/>
                            <w:lang w:eastAsia="ru-RU"/>
                          </w:rPr>
                          <w:br/>
                          <w:t>н) отсутствие фактов предоставления Участником недостоверных сведений;</w:t>
                        </w:r>
                        <w:r w:rsidRPr="00E13191">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E13191">
                          <w:rPr>
                            <w:rFonts w:ascii="Arial" w:eastAsia="Times New Roman" w:hAnsi="Arial" w:cs="Arial"/>
                            <w:sz w:val="18"/>
                            <w:szCs w:val="18"/>
                            <w:lang w:eastAsia="ru-RU"/>
                          </w:rPr>
                          <w:br/>
                        </w:r>
                        <w:r w:rsidRPr="00E1319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E13191">
                          <w:rPr>
                            <w:rFonts w:ascii="Arial" w:eastAsia="Times New Roman" w:hAnsi="Arial" w:cs="Arial"/>
                            <w:sz w:val="18"/>
                            <w:szCs w:val="18"/>
                            <w:lang w:eastAsia="ru-RU"/>
                          </w:rPr>
                          <w:br/>
                          <w:t>-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Конкурсная документация:</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hyperlink r:id="rId13" w:tgtFrame="_blank" w:history="1">
                          <w:r w:rsidRPr="00E13191">
                            <w:rPr>
                              <w:rFonts w:ascii="Arial" w:eastAsia="Times New Roman" w:hAnsi="Arial" w:cs="Arial"/>
                              <w:color w:val="1C50A4"/>
                              <w:sz w:val="18"/>
                              <w:szCs w:val="18"/>
                              <w:lang w:eastAsia="ru-RU"/>
                            </w:rPr>
                            <w:t xml:space="preserve">Скачать файл </w:t>
                          </w:r>
                          <w:r w:rsidRPr="00E13191">
                            <w:rPr>
                              <w:rFonts w:ascii="Arial" w:eastAsia="Times New Roman" w:hAnsi="Arial" w:cs="Arial"/>
                              <w:b/>
                              <w:bCs/>
                              <w:color w:val="1C50A4"/>
                              <w:sz w:val="18"/>
                              <w:szCs w:val="18"/>
                              <w:lang w:eastAsia="ru-RU"/>
                            </w:rPr>
                            <w:t>КД.zip</w:t>
                          </w:r>
                        </w:hyperlink>
                        <w:r w:rsidRPr="00E13191">
                          <w:rPr>
                            <w:rFonts w:ascii="Arial" w:eastAsia="Times New Roman" w:hAnsi="Arial" w:cs="Arial"/>
                            <w:sz w:val="18"/>
                            <w:szCs w:val="18"/>
                            <w:lang w:eastAsia="ru-RU"/>
                          </w:rPr>
                          <w:t> (25.3 МБ)</w:t>
                        </w:r>
                      </w:p>
                      <w:p w:rsidR="00E13191" w:rsidRPr="00E13191" w:rsidRDefault="00E13191" w:rsidP="00E13191">
                        <w:pPr>
                          <w:spacing w:after="0" w:line="240" w:lineRule="auto"/>
                          <w:rPr>
                            <w:rFonts w:ascii="Arial" w:eastAsia="Times New Roman" w:hAnsi="Arial" w:cs="Arial"/>
                            <w:sz w:val="18"/>
                            <w:szCs w:val="18"/>
                            <w:lang w:eastAsia="ru-RU"/>
                          </w:rPr>
                        </w:pPr>
                        <w:hyperlink r:id="rId14" w:history="1">
                          <w:r w:rsidRPr="00E13191">
                            <w:rPr>
                              <w:rFonts w:ascii="Arial" w:eastAsia="Times New Roman" w:hAnsi="Arial" w:cs="Arial"/>
                              <w:b/>
                              <w:bCs/>
                              <w:color w:val="1C50A4"/>
                              <w:sz w:val="18"/>
                              <w:szCs w:val="18"/>
                              <w:lang w:eastAsia="ru-RU"/>
                            </w:rPr>
                            <w:t>Редактировать конкурсную документацию</w:t>
                          </w:r>
                        </w:hyperlink>
                        <w:r w:rsidRPr="00E13191">
                          <w:rPr>
                            <w:rFonts w:ascii="Arial" w:eastAsia="Times New Roman" w:hAnsi="Arial" w:cs="Arial"/>
                            <w:sz w:val="18"/>
                            <w:szCs w:val="18"/>
                            <w:lang w:eastAsia="ru-RU"/>
                          </w:rPr>
                          <w:t xml:space="preserve"> </w:t>
                        </w:r>
                      </w:p>
                      <w:p w:rsidR="00E13191" w:rsidRPr="00E13191" w:rsidRDefault="00E13191" w:rsidP="00E13191">
                        <w:pPr>
                          <w:spacing w:after="0" w:line="240" w:lineRule="auto"/>
                          <w:rPr>
                            <w:rFonts w:ascii="Arial" w:eastAsia="Times New Roman" w:hAnsi="Arial" w:cs="Arial"/>
                            <w:sz w:val="18"/>
                            <w:szCs w:val="18"/>
                            <w:lang w:eastAsia="ru-RU"/>
                          </w:rPr>
                        </w:pPr>
                        <w:hyperlink r:id="rId15" w:tgtFrame="signature" w:history="1">
                          <w:r w:rsidRPr="00E13191">
                            <w:rPr>
                              <w:rFonts w:ascii="Arial" w:eastAsia="Times New Roman" w:hAnsi="Arial" w:cs="Arial"/>
                              <w:color w:val="1C50A4"/>
                              <w:sz w:val="18"/>
                              <w:szCs w:val="18"/>
                              <w:lang w:eastAsia="ru-RU"/>
                            </w:rPr>
                            <w:t>Подписана ЭП</w:t>
                          </w:r>
                        </w:hyperlink>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Форма обеспечение заявки на участие в закупке (2%):</w:t>
                        </w:r>
                        <w:r w:rsidRPr="00E13191">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E13191">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Конкурсные заявки:</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Цена с НДС</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 xml:space="preserve">Вскрытие конвертов с заявками состоится </w:t>
                        </w:r>
                        <w:r w:rsidRPr="00E13191">
                          <w:rPr>
                            <w:rFonts w:ascii="Arial" w:eastAsia="Times New Roman" w:hAnsi="Arial" w:cs="Arial"/>
                            <w:b/>
                            <w:bCs/>
                            <w:sz w:val="18"/>
                            <w:szCs w:val="18"/>
                            <w:lang w:eastAsia="ru-RU"/>
                          </w:rPr>
                          <w:t>30.06.2016 в 12:00 по московскому времени</w:t>
                        </w:r>
                        <w:r w:rsidRPr="00E13191">
                          <w:rPr>
                            <w:rFonts w:ascii="Arial" w:eastAsia="Times New Roman" w:hAnsi="Arial" w:cs="Arial"/>
                            <w:sz w:val="18"/>
                            <w:szCs w:val="18"/>
                            <w:lang w:eastAsia="ru-RU"/>
                          </w:rPr>
                          <w:t>.</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Дата рассмотрения заявок:</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20.07.2016 12:00</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Место рассмотрения заявок:</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628486, Ханты-Мансийский Автономный округ - Югра, г. Когалым, пр-кт Нефтяников, д. 5</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29.07.2016 12:00</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Место подведения итогов:</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628486, Ханты-Мансийский Автономный округ - Югра, г. Когалым, пр-кт Нефтяников, д. 5</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E13191">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Лот № 1. 35 257 911,48 руб. (цена с НДС)</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Переторжка:</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Да</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13191">
                          <w:rPr>
                            <w:rFonts w:ascii="Arial" w:eastAsia="Times New Roman" w:hAnsi="Arial" w:cs="Arial"/>
                            <w:sz w:val="18"/>
                            <w:szCs w:val="18"/>
                            <w:lang w:eastAsia="ru-RU"/>
                          </w:rPr>
                          <w:t xml:space="preserve"> </w:t>
                        </w:r>
                      </w:p>
                      <w:p w:rsidR="00E13191" w:rsidRPr="00E13191" w:rsidRDefault="00E13191" w:rsidP="00E13191">
                        <w:pPr>
                          <w:spacing w:after="0" w:line="240" w:lineRule="auto"/>
                          <w:jc w:val="right"/>
                          <w:rPr>
                            <w:rFonts w:ascii="Arial" w:eastAsia="Times New Roman" w:hAnsi="Arial" w:cs="Arial"/>
                            <w:vanish/>
                            <w:sz w:val="18"/>
                            <w:szCs w:val="18"/>
                            <w:lang w:eastAsia="ru-RU"/>
                          </w:rPr>
                        </w:pPr>
                        <w:r w:rsidRPr="00E1319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E13191">
                            <w:rPr>
                              <w:rFonts w:ascii="Arial" w:eastAsia="Times New Roman" w:hAnsi="Arial" w:cs="Arial"/>
                              <w:vanish/>
                              <w:color w:val="1C50A4"/>
                              <w:sz w:val="18"/>
                              <w:szCs w:val="18"/>
                              <w:lang w:eastAsia="ru-RU"/>
                            </w:rPr>
                            <w:t>Пройти аккредитацию</w:t>
                          </w:r>
                        </w:hyperlink>
                      </w:p>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Да</w: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E1319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13191">
                          <w:rPr>
                            <w:rFonts w:ascii="Arial" w:eastAsia="Times New Roman" w:hAnsi="Arial" w:cs="Arial"/>
                            <w:sz w:val="18"/>
                            <w:szCs w:val="18"/>
                            <w:lang w:eastAsia="ru-RU"/>
                          </w:rPr>
                          <w:br/>
                          <w:t>Информация о закупке размещена на Официальном сайте РФ – www.zakupki.gov.ru, на электронно торговой площадке - http://www.b2b-MRSK.ru/, а также на сайте Заказчика по адресу: www.te.ru в разделе «Закупки» и доступна для ознакомления без взимания платы.</w:t>
                        </w:r>
                        <w:r w:rsidRPr="00E1319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1319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13191">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w:t>
                        </w:r>
                        <w:r w:rsidRPr="00E13191">
                          <w:rPr>
                            <w:rFonts w:ascii="Arial" w:eastAsia="Times New Roman" w:hAnsi="Arial" w:cs="Arial"/>
                            <w:sz w:val="18"/>
                            <w:szCs w:val="18"/>
                            <w:lang w:eastAsia="ru-RU"/>
                          </w:rPr>
                          <w:lastRenderedPageBreak/>
                          <w:t>информации. Заявка участника конкурса, не отвечающего требованиям, будет отклонена.</w:t>
                        </w:r>
                        <w:r w:rsidRPr="00E13191">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1319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hyperlink w:history="1">
                          <w:r w:rsidRPr="00E13191">
                            <w:rPr>
                              <w:rFonts w:ascii="Arial" w:eastAsia="Times New Roman" w:hAnsi="Arial" w:cs="Arial"/>
                              <w:color w:val="1C50A4"/>
                              <w:sz w:val="18"/>
                              <w:szCs w:val="18"/>
                              <w:lang w:eastAsia="ru-RU"/>
                            </w:rPr>
                            <w:t>628486, Ханты-Мансийский Автономный округ - Югра, г. Когалым, пр-кт Нефтяников, д. 5</w:t>
                          </w:r>
                        </w:hyperlink>
                        <w:r w:rsidRPr="00E13191">
                          <w:rPr>
                            <w:rFonts w:ascii="Arial" w:eastAsia="Times New Roman" w:hAnsi="Arial" w:cs="Arial"/>
                            <w:sz w:val="18"/>
                            <w:szCs w:val="18"/>
                            <w:lang w:eastAsia="ru-RU"/>
                          </w:rPr>
                          <w:t xml:space="preserve"> </w:t>
                        </w:r>
                        <w:r w:rsidRPr="00E13191">
                          <w:rPr>
                            <w:rFonts w:ascii="Arial" w:eastAsia="Times New Roman" w:hAnsi="Arial" w:cs="Arial"/>
                            <w:sz w:val="18"/>
                            <w:szCs w:val="18"/>
                            <w:lang w:eastAsia="ru-RU"/>
                          </w:rPr>
                          <w:pict/>
                        </w: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Программа закупок:</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hyperlink r:id="rId18" w:history="1">
                          <w:r w:rsidRPr="00E13191">
                            <w:rPr>
                              <w:rFonts w:ascii="Arial" w:eastAsia="Times New Roman" w:hAnsi="Arial" w:cs="Arial"/>
                              <w:color w:val="1C50A4"/>
                              <w:sz w:val="18"/>
                              <w:szCs w:val="18"/>
                              <w:lang w:eastAsia="ru-RU"/>
                            </w:rPr>
                            <w:t>Заявка № 3618480</w:t>
                          </w:r>
                        </w:hyperlink>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302"/>
                          <w:gridCol w:w="3305"/>
                        </w:tblGrid>
                        <w:tr w:rsidR="00E13191" w:rsidRPr="00E13191">
                          <w:trPr>
                            <w:tblCellSpacing w:w="15" w:type="dxa"/>
                          </w:trPr>
                          <w:tc>
                            <w:tcPr>
                              <w:tcW w:w="3750" w:type="dxa"/>
                              <w:tcMar>
                                <w:top w:w="45" w:type="dxa"/>
                                <w:left w:w="45" w:type="dxa"/>
                                <w:bottom w:w="45" w:type="dxa"/>
                                <w:right w:w="45" w:type="dxa"/>
                              </w:tcMar>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pict/>
                              </w:r>
                              <w:r w:rsidRPr="00E13191">
                                <w:rPr>
                                  <w:rFonts w:ascii="Arial" w:eastAsia="Times New Roman" w:hAnsi="Arial" w:cs="Arial"/>
                                  <w:b/>
                                  <w:bCs/>
                                  <w:sz w:val="18"/>
                                  <w:szCs w:val="18"/>
                                  <w:lang w:eastAsia="ru-RU"/>
                                </w:rPr>
                                <w:t>Извещение [</w:t>
                              </w:r>
                              <w:hyperlink r:id="rId19" w:history="1">
                                <w:r w:rsidRPr="00E13191">
                                  <w:rPr>
                                    <w:rFonts w:ascii="Arial" w:eastAsia="Times New Roman" w:hAnsi="Arial" w:cs="Arial"/>
                                    <w:b/>
                                    <w:bCs/>
                                    <w:color w:val="1C50A4"/>
                                    <w:sz w:val="18"/>
                                    <w:szCs w:val="18"/>
                                    <w:lang w:eastAsia="ru-RU"/>
                                  </w:rPr>
                                  <w:t>XML</w:t>
                                </w:r>
                              </w:hyperlink>
                              <w:r w:rsidRPr="00E13191">
                                <w:rPr>
                                  <w:rFonts w:ascii="Arial" w:eastAsia="Times New Roman" w:hAnsi="Arial" w:cs="Arial"/>
                                  <w:b/>
                                  <w:bCs/>
                                  <w:sz w:val="18"/>
                                  <w:szCs w:val="18"/>
                                  <w:lang w:eastAsia="ru-RU"/>
                                </w:rPr>
                                <w:t xml:space="preserve">] </w:t>
                              </w:r>
                            </w:p>
                            <w:p w:rsidR="00E13191" w:rsidRPr="00E13191" w:rsidRDefault="00E13191" w:rsidP="00E13191">
                              <w:pPr>
                                <w:spacing w:before="100" w:beforeAutospacing="1" w:after="100" w:afterAutospacing="1"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Процедура еще не была выгружена.</w:t>
                              </w:r>
                              <w:r w:rsidRPr="00E13191">
                                <w:rPr>
                                  <w:rFonts w:ascii="Arial" w:eastAsia="Times New Roman" w:hAnsi="Arial" w:cs="Arial"/>
                                  <w:sz w:val="18"/>
                                  <w:szCs w:val="18"/>
                                  <w:lang w:eastAsia="ru-RU"/>
                                </w:rPr>
                                <w:br/>
                              </w:r>
                              <w:r w:rsidRPr="00E13191">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b/>
                                  <w:bCs/>
                                  <w:sz w:val="18"/>
                                  <w:szCs w:val="18"/>
                                  <w:lang w:eastAsia="ru-RU"/>
                                </w:rPr>
                                <w:t>Протоколы</w:t>
                              </w:r>
                              <w:r w:rsidRPr="00E13191">
                                <w:rPr>
                                  <w:rFonts w:ascii="Arial" w:eastAsia="Times New Roman" w:hAnsi="Arial" w:cs="Arial"/>
                                  <w:sz w:val="18"/>
                                  <w:szCs w:val="18"/>
                                  <w:lang w:eastAsia="ru-RU"/>
                                </w:rPr>
                                <w:t xml:space="preserve"> </w:t>
                              </w:r>
                            </w:p>
                            <w:p w:rsidR="00E13191" w:rsidRPr="00E13191" w:rsidRDefault="00E13191" w:rsidP="00E13191">
                              <w:pPr>
                                <w:spacing w:before="100" w:beforeAutospacing="1" w:after="100" w:afterAutospacing="1"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Протоколы отсутствуют</w:t>
                              </w:r>
                            </w:p>
                          </w:tc>
                        </w:tr>
                      </w:tbl>
                      <w:p w:rsidR="00E13191" w:rsidRPr="00E13191" w:rsidRDefault="00E13191" w:rsidP="00E13191">
                        <w:pPr>
                          <w:spacing w:after="0" w:line="240" w:lineRule="auto"/>
                          <w:rPr>
                            <w:rFonts w:ascii="Arial" w:eastAsia="Times New Roman" w:hAnsi="Arial" w:cs="Arial"/>
                            <w:sz w:val="18"/>
                            <w:szCs w:val="18"/>
                            <w:lang w:eastAsia="ru-RU"/>
                          </w:rPr>
                        </w:pPr>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r w:rsidRPr="00E13191">
                          <w:rPr>
                            <w:rFonts w:ascii="Arial" w:eastAsia="Times New Roman" w:hAnsi="Arial" w:cs="Arial"/>
                            <w:sz w:val="18"/>
                            <w:szCs w:val="18"/>
                            <w:lang w:eastAsia="ru-RU"/>
                          </w:rPr>
                          <w:t xml:space="preserve">03.06.2016 09:46, </w:t>
                        </w:r>
                        <w:hyperlink r:id="rId20" w:tgtFrame="_blank" w:tooltip="Отправить личное сообщение" w:history="1">
                          <w:r w:rsidRPr="00E13191">
                            <w:rPr>
                              <w:rFonts w:ascii="Arial" w:eastAsia="Times New Roman" w:hAnsi="Arial" w:cs="Arial"/>
                              <w:color w:val="1C50A4"/>
                              <w:sz w:val="18"/>
                              <w:lang w:eastAsia="ru-RU"/>
                            </w:rPr>
                            <w:t>Капустенко Алексей Владимирович</w:t>
                          </w:r>
                        </w:hyperlink>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Информация о подписи:</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sz w:val="18"/>
                            <w:szCs w:val="18"/>
                            <w:lang w:eastAsia="ru-RU"/>
                          </w:rPr>
                        </w:pPr>
                        <w:hyperlink r:id="rId21" w:tgtFrame="signature" w:history="1">
                          <w:r w:rsidRPr="00E13191">
                            <w:rPr>
                              <w:rFonts w:ascii="Arial" w:eastAsia="Times New Roman" w:hAnsi="Arial" w:cs="Arial"/>
                              <w:color w:val="1C50A4"/>
                              <w:sz w:val="18"/>
                              <w:szCs w:val="18"/>
                              <w:lang w:eastAsia="ru-RU"/>
                            </w:rPr>
                            <w:t>Подписано ЭП</w:t>
                          </w:r>
                        </w:hyperlink>
                      </w:p>
                    </w:tc>
                  </w:tr>
                  <w:tr w:rsidR="00E13191" w:rsidRPr="00E13191">
                    <w:trPr>
                      <w:tblCellSpacing w:w="0" w:type="dxa"/>
                    </w:trPr>
                    <w:tc>
                      <w:tcPr>
                        <w:tcW w:w="0" w:type="auto"/>
                        <w:shd w:val="clear" w:color="auto" w:fill="E9E9E9"/>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Действия:</w:t>
                        </w:r>
                      </w:p>
                    </w:tc>
                    <w:tc>
                      <w:tcPr>
                        <w:tcW w:w="0" w:type="auto"/>
                        <w:shd w:val="clear" w:color="auto" w:fill="E9E9E9"/>
                        <w:hideMark/>
                      </w:tcPr>
                      <w:p w:rsidR="00E13191" w:rsidRPr="00E13191" w:rsidRDefault="00E13191" w:rsidP="00E13191">
                        <w:pPr>
                          <w:spacing w:after="0" w:line="240" w:lineRule="auto"/>
                          <w:rPr>
                            <w:rFonts w:ascii="Arial" w:eastAsia="Times New Roman" w:hAnsi="Arial" w:cs="Arial"/>
                            <w:sz w:val="18"/>
                            <w:szCs w:val="18"/>
                            <w:lang w:eastAsia="ru-RU"/>
                          </w:rPr>
                        </w:pPr>
                        <w:hyperlink r:id="rId22" w:history="1">
                          <w:r w:rsidRPr="00E13191">
                            <w:rPr>
                              <w:rFonts w:ascii="Arial" w:eastAsia="Times New Roman" w:hAnsi="Arial" w:cs="Arial"/>
                              <w:color w:val="1C50A4"/>
                              <w:sz w:val="18"/>
                              <w:szCs w:val="18"/>
                              <w:lang w:eastAsia="ru-RU"/>
                            </w:rPr>
                            <w:t>Скопировать</w:t>
                          </w:r>
                        </w:hyperlink>
                        <w:r w:rsidRPr="00E13191">
                          <w:rPr>
                            <w:rFonts w:ascii="Arial" w:eastAsia="Times New Roman" w:hAnsi="Arial" w:cs="Arial"/>
                            <w:sz w:val="18"/>
                            <w:szCs w:val="18"/>
                            <w:lang w:eastAsia="ru-RU"/>
                          </w:rPr>
                          <w:t> | </w:t>
                        </w:r>
                        <w:hyperlink r:id="rId23" w:history="1">
                          <w:r w:rsidRPr="00E13191">
                            <w:rPr>
                              <w:rFonts w:ascii="Arial" w:eastAsia="Times New Roman" w:hAnsi="Arial" w:cs="Arial"/>
                              <w:color w:val="1C50A4"/>
                              <w:sz w:val="18"/>
                              <w:szCs w:val="18"/>
                              <w:lang w:eastAsia="ru-RU"/>
                            </w:rPr>
                            <w:t>Редактировать</w:t>
                          </w:r>
                        </w:hyperlink>
                        <w:r w:rsidRPr="00E13191">
                          <w:rPr>
                            <w:rFonts w:ascii="Arial" w:eastAsia="Times New Roman" w:hAnsi="Arial" w:cs="Arial"/>
                            <w:sz w:val="18"/>
                            <w:szCs w:val="18"/>
                            <w:lang w:eastAsia="ru-RU"/>
                          </w:rPr>
                          <w:br/>
                        </w:r>
                        <w:hyperlink r:id="rId24" w:history="1">
                          <w:r w:rsidRPr="00E13191">
                            <w:rPr>
                              <w:rFonts w:ascii="Arial" w:eastAsia="Times New Roman" w:hAnsi="Arial" w:cs="Arial"/>
                              <w:color w:val="1C50A4"/>
                              <w:sz w:val="18"/>
                              <w:szCs w:val="18"/>
                              <w:lang w:eastAsia="ru-RU"/>
                            </w:rPr>
                            <w:t>Отказаться</w:t>
                          </w:r>
                        </w:hyperlink>
                        <w:r w:rsidRPr="00E13191">
                          <w:rPr>
                            <w:rFonts w:ascii="Arial" w:eastAsia="Times New Roman" w:hAnsi="Arial" w:cs="Arial"/>
                            <w:sz w:val="18"/>
                            <w:szCs w:val="18"/>
                            <w:lang w:eastAsia="ru-RU"/>
                          </w:rPr>
                          <w:br/>
                        </w:r>
                        <w:hyperlink r:id="rId25" w:history="1">
                          <w:r w:rsidRPr="00E1319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13191" w:rsidRPr="00E13191">
                    <w:trPr>
                      <w:tblCellSpacing w:w="0" w:type="dxa"/>
                    </w:trPr>
                    <w:tc>
                      <w:tcPr>
                        <w:tcW w:w="0" w:type="auto"/>
                        <w:shd w:val="clear" w:color="auto" w:fill="F7F7F7"/>
                        <w:hideMark/>
                      </w:tcPr>
                      <w:p w:rsidR="00E13191" w:rsidRPr="00E13191" w:rsidRDefault="00E13191" w:rsidP="00E13191">
                        <w:pPr>
                          <w:spacing w:after="0" w:line="240" w:lineRule="auto"/>
                          <w:jc w:val="right"/>
                          <w:rPr>
                            <w:rFonts w:ascii="Arial" w:eastAsia="Times New Roman" w:hAnsi="Arial" w:cs="Arial"/>
                            <w:sz w:val="18"/>
                            <w:szCs w:val="18"/>
                            <w:lang w:eastAsia="ru-RU"/>
                          </w:rPr>
                        </w:pPr>
                        <w:r w:rsidRPr="00E13191">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E13191">
                            <w:rPr>
                              <w:rFonts w:ascii="Arial" w:eastAsia="Times New Roman" w:hAnsi="Arial" w:cs="Arial"/>
                              <w:b/>
                              <w:bCs/>
                              <w:color w:val="1C50A4"/>
                              <w:sz w:val="18"/>
                              <w:szCs w:val="18"/>
                              <w:lang w:eastAsia="ru-RU"/>
                            </w:rPr>
                            <w:t>?</w:t>
                          </w:r>
                        </w:hyperlink>
                        <w:r w:rsidRPr="00E13191">
                          <w:rPr>
                            <w:rFonts w:ascii="Arial" w:eastAsia="Times New Roman" w:hAnsi="Arial" w:cs="Arial"/>
                            <w:sz w:val="18"/>
                            <w:szCs w:val="18"/>
                            <w:lang w:eastAsia="ru-RU"/>
                          </w:rPr>
                          <w:t>):</w:t>
                        </w:r>
                      </w:p>
                    </w:tc>
                    <w:tc>
                      <w:tcPr>
                        <w:tcW w:w="0" w:type="auto"/>
                        <w:shd w:val="clear" w:color="auto" w:fill="F7F7F7"/>
                        <w:hideMark/>
                      </w:tcPr>
                      <w:p w:rsidR="00E13191" w:rsidRPr="00E13191" w:rsidRDefault="00E13191" w:rsidP="00E13191">
                        <w:pPr>
                          <w:spacing w:after="0" w:line="240" w:lineRule="auto"/>
                          <w:rPr>
                            <w:rFonts w:ascii="Arial" w:eastAsia="Times New Roman" w:hAnsi="Arial" w:cs="Arial"/>
                            <w:vanish/>
                            <w:sz w:val="18"/>
                            <w:szCs w:val="18"/>
                            <w:lang w:eastAsia="ru-RU"/>
                          </w:rPr>
                        </w:pPr>
                        <w:r w:rsidRPr="00E13191">
                          <w:rPr>
                            <w:rFonts w:ascii="Arial" w:eastAsia="Times New Roman" w:hAnsi="Arial" w:cs="Arial"/>
                            <w:sz w:val="18"/>
                            <w:szCs w:val="18"/>
                            <w:lang w:eastAsia="ru-RU"/>
                          </w:rPr>
                          <w:pict/>
                        </w:r>
                        <w:r w:rsidRPr="00E13191">
                          <w:rPr>
                            <w:rFonts w:ascii="Arial" w:eastAsia="Times New Roman" w:hAnsi="Arial" w:cs="Arial"/>
                            <w:sz w:val="18"/>
                            <w:szCs w:val="18"/>
                            <w:lang w:eastAsia="ru-RU"/>
                          </w:rPr>
                          <w:pict/>
                        </w:r>
                        <w:hyperlink r:id="rId27" w:tgtFrame="_blank" w:history="1">
                          <w:r w:rsidRPr="00E13191">
                            <w:rPr>
                              <w:rFonts w:ascii="Arial" w:eastAsia="Times New Roman" w:hAnsi="Arial" w:cs="Arial"/>
                              <w:vanish/>
                              <w:color w:val="1C50A4"/>
                              <w:sz w:val="18"/>
                              <w:szCs w:val="18"/>
                              <w:lang w:eastAsia="ru-RU"/>
                            </w:rPr>
                            <w:t>Подписаться</w:t>
                          </w:r>
                        </w:hyperlink>
                        <w:r w:rsidRPr="00E13191">
                          <w:rPr>
                            <w:rFonts w:ascii="Arial" w:eastAsia="Times New Roman" w:hAnsi="Arial" w:cs="Arial"/>
                            <w:vanish/>
                            <w:sz w:val="18"/>
                            <w:szCs w:val="18"/>
                            <w:lang w:eastAsia="ru-RU"/>
                          </w:rPr>
                          <w:t xml:space="preserve">   </w:t>
                        </w:r>
                      </w:p>
                      <w:p w:rsidR="00E13191" w:rsidRPr="00E13191" w:rsidRDefault="00E13191" w:rsidP="00E13191">
                        <w:pPr>
                          <w:spacing w:after="0" w:line="240" w:lineRule="auto"/>
                          <w:rPr>
                            <w:rFonts w:ascii="Arial" w:eastAsia="Times New Roman" w:hAnsi="Arial" w:cs="Arial"/>
                            <w:sz w:val="18"/>
                            <w:szCs w:val="18"/>
                            <w:lang w:eastAsia="ru-RU"/>
                          </w:rPr>
                        </w:pPr>
                        <w:hyperlink r:id="rId28" w:tgtFrame="_blank" w:history="1">
                          <w:r w:rsidRPr="00E13191">
                            <w:rPr>
                              <w:rFonts w:ascii="Arial" w:eastAsia="Times New Roman" w:hAnsi="Arial" w:cs="Arial"/>
                              <w:color w:val="1C50A4"/>
                              <w:sz w:val="18"/>
                              <w:szCs w:val="18"/>
                              <w:lang w:eastAsia="ru-RU"/>
                            </w:rPr>
                            <w:t>Отказаться от рассылки</w:t>
                          </w:r>
                        </w:hyperlink>
                        <w:r w:rsidRPr="00E13191">
                          <w:rPr>
                            <w:rFonts w:ascii="Arial" w:eastAsia="Times New Roman" w:hAnsi="Arial" w:cs="Arial"/>
                            <w:sz w:val="18"/>
                            <w:szCs w:val="18"/>
                            <w:lang w:eastAsia="ru-RU"/>
                          </w:rPr>
                          <w:t xml:space="preserve"> </w:t>
                        </w:r>
                      </w:p>
                    </w:tc>
                  </w:tr>
                </w:tbl>
                <w:p w:rsidR="00E13191" w:rsidRPr="00E13191" w:rsidRDefault="00E13191" w:rsidP="00E13191">
                  <w:pPr>
                    <w:spacing w:after="0" w:line="240" w:lineRule="auto"/>
                    <w:rPr>
                      <w:rFonts w:ascii="Arial" w:eastAsia="Times New Roman" w:hAnsi="Arial" w:cs="Arial"/>
                      <w:sz w:val="18"/>
                      <w:szCs w:val="18"/>
                      <w:lang w:eastAsia="ru-RU"/>
                    </w:rPr>
                  </w:pPr>
                </w:p>
              </w:tc>
            </w:tr>
          </w:tbl>
          <w:p w:rsidR="00E13191" w:rsidRPr="00E13191" w:rsidRDefault="00E13191" w:rsidP="00E13191">
            <w:pPr>
              <w:spacing w:after="0" w:line="240" w:lineRule="auto"/>
              <w:rPr>
                <w:rFonts w:ascii="Arial" w:eastAsia="Times New Roman" w:hAnsi="Arial" w:cs="Arial"/>
                <w:sz w:val="18"/>
                <w:szCs w:val="18"/>
                <w:lang w:eastAsia="ru-RU"/>
              </w:rPr>
            </w:pPr>
          </w:p>
        </w:tc>
      </w:tr>
    </w:tbl>
    <w:p w:rsidR="00DB389B" w:rsidRDefault="00DB389B"/>
    <w:sectPr w:rsidR="00DB389B" w:rsidSect="00DB3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13191"/>
    <w:rsid w:val="00DB389B"/>
    <w:rsid w:val="00E13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9B"/>
  </w:style>
  <w:style w:type="paragraph" w:styleId="1">
    <w:name w:val="heading 1"/>
    <w:basedOn w:val="a"/>
    <w:link w:val="10"/>
    <w:uiPriority w:val="9"/>
    <w:qFormat/>
    <w:rsid w:val="00E1319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191"/>
    <w:rPr>
      <w:rFonts w:ascii="Arial" w:eastAsia="Times New Roman" w:hAnsi="Arial" w:cs="Arial"/>
      <w:color w:val="333333"/>
      <w:kern w:val="36"/>
      <w:sz w:val="36"/>
      <w:szCs w:val="36"/>
      <w:lang w:eastAsia="ru-RU"/>
    </w:rPr>
  </w:style>
  <w:style w:type="character" w:styleId="a3">
    <w:name w:val="Strong"/>
    <w:basedOn w:val="a0"/>
    <w:uiPriority w:val="22"/>
    <w:qFormat/>
    <w:rsid w:val="00E13191"/>
    <w:rPr>
      <w:b/>
      <w:bCs/>
    </w:rPr>
  </w:style>
  <w:style w:type="paragraph" w:styleId="a4">
    <w:name w:val="Normal (Web)"/>
    <w:basedOn w:val="a"/>
    <w:uiPriority w:val="99"/>
    <w:unhideWhenUsed/>
    <w:rsid w:val="00E13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E13191"/>
    <w:rPr>
      <w:color w:val="A0A0A0"/>
      <w:sz w:val="18"/>
      <w:szCs w:val="18"/>
    </w:rPr>
  </w:style>
  <w:style w:type="character" w:customStyle="1" w:styleId="userlinkmenu">
    <w:name w:val="userlink_menu"/>
    <w:basedOn w:val="a0"/>
    <w:rsid w:val="00E13191"/>
  </w:style>
  <w:style w:type="character" w:customStyle="1" w:styleId="floathint-marker">
    <w:name w:val="floathint-marker"/>
    <w:basedOn w:val="a0"/>
    <w:rsid w:val="00E13191"/>
  </w:style>
  <w:style w:type="paragraph" w:customStyle="1" w:styleId="gray-text">
    <w:name w:val="gray-text"/>
    <w:basedOn w:val="a"/>
    <w:rsid w:val="00E13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131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31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021826">
      <w:bodyDiv w:val="1"/>
      <w:marLeft w:val="0"/>
      <w:marRight w:val="0"/>
      <w:marTop w:val="0"/>
      <w:marBottom w:val="0"/>
      <w:divBdr>
        <w:top w:val="none" w:sz="0" w:space="0" w:color="auto"/>
        <w:left w:val="none" w:sz="0" w:space="0" w:color="auto"/>
        <w:bottom w:val="none" w:sz="0" w:space="0" w:color="auto"/>
        <w:right w:val="none" w:sz="0" w:space="0" w:color="auto"/>
      </w:divBdr>
      <w:divsChild>
        <w:div w:id="629478791">
          <w:marLeft w:val="0"/>
          <w:marRight w:val="0"/>
          <w:marTop w:val="0"/>
          <w:marBottom w:val="0"/>
          <w:divBdr>
            <w:top w:val="none" w:sz="0" w:space="0" w:color="auto"/>
            <w:left w:val="none" w:sz="0" w:space="0" w:color="auto"/>
            <w:bottom w:val="none" w:sz="0" w:space="0" w:color="auto"/>
            <w:right w:val="none" w:sz="0" w:space="0" w:color="auto"/>
          </w:divBdr>
          <w:divsChild>
            <w:div w:id="974724157">
              <w:marLeft w:val="0"/>
              <w:marRight w:val="0"/>
              <w:marTop w:val="0"/>
              <w:marBottom w:val="0"/>
              <w:divBdr>
                <w:top w:val="none" w:sz="0" w:space="0" w:color="auto"/>
                <w:left w:val="none" w:sz="0" w:space="0" w:color="auto"/>
                <w:bottom w:val="none" w:sz="0" w:space="0" w:color="auto"/>
                <w:right w:val="none" w:sz="0" w:space="0" w:color="auto"/>
              </w:divBdr>
            </w:div>
            <w:div w:id="1422875992">
              <w:marLeft w:val="0"/>
              <w:marRight w:val="15"/>
              <w:marTop w:val="0"/>
              <w:marBottom w:val="30"/>
              <w:divBdr>
                <w:top w:val="none" w:sz="0" w:space="0" w:color="auto"/>
                <w:left w:val="none" w:sz="0" w:space="0" w:color="auto"/>
                <w:bottom w:val="none" w:sz="0" w:space="0" w:color="auto"/>
                <w:right w:val="none" w:sz="0" w:space="0" w:color="auto"/>
              </w:divBdr>
            </w:div>
            <w:div w:id="176500952">
              <w:marLeft w:val="0"/>
              <w:marRight w:val="15"/>
              <w:marTop w:val="0"/>
              <w:marBottom w:val="30"/>
              <w:divBdr>
                <w:top w:val="none" w:sz="0" w:space="0" w:color="auto"/>
                <w:left w:val="none" w:sz="0" w:space="0" w:color="auto"/>
                <w:bottom w:val="none" w:sz="0" w:space="0" w:color="auto"/>
                <w:right w:val="none" w:sz="0" w:space="0" w:color="auto"/>
              </w:divBdr>
            </w:div>
            <w:div w:id="1681540785">
              <w:marLeft w:val="0"/>
              <w:marRight w:val="15"/>
              <w:marTop w:val="0"/>
              <w:marBottom w:val="30"/>
              <w:divBdr>
                <w:top w:val="none" w:sz="0" w:space="0" w:color="auto"/>
                <w:left w:val="none" w:sz="0" w:space="0" w:color="auto"/>
                <w:bottom w:val="none" w:sz="0" w:space="0" w:color="auto"/>
                <w:right w:val="none" w:sz="0" w:space="0" w:color="auto"/>
              </w:divBdr>
            </w:div>
            <w:div w:id="403141266">
              <w:marLeft w:val="0"/>
              <w:marRight w:val="15"/>
              <w:marTop w:val="0"/>
              <w:marBottom w:val="30"/>
              <w:divBdr>
                <w:top w:val="none" w:sz="0" w:space="0" w:color="auto"/>
                <w:left w:val="none" w:sz="0" w:space="0" w:color="auto"/>
                <w:bottom w:val="none" w:sz="0" w:space="0" w:color="auto"/>
                <w:right w:val="none" w:sz="0" w:space="0" w:color="auto"/>
              </w:divBdr>
            </w:div>
            <w:div w:id="14842369">
              <w:marLeft w:val="0"/>
              <w:marRight w:val="15"/>
              <w:marTop w:val="0"/>
              <w:marBottom w:val="30"/>
              <w:divBdr>
                <w:top w:val="none" w:sz="0" w:space="0" w:color="auto"/>
                <w:left w:val="none" w:sz="0" w:space="0" w:color="auto"/>
                <w:bottom w:val="none" w:sz="0" w:space="0" w:color="auto"/>
                <w:right w:val="none" w:sz="0" w:space="0" w:color="auto"/>
              </w:divBdr>
            </w:div>
            <w:div w:id="388892644">
              <w:marLeft w:val="0"/>
              <w:marRight w:val="0"/>
              <w:marTop w:val="0"/>
              <w:marBottom w:val="0"/>
              <w:divBdr>
                <w:top w:val="none" w:sz="0" w:space="0" w:color="auto"/>
                <w:left w:val="none" w:sz="0" w:space="0" w:color="auto"/>
                <w:bottom w:val="none" w:sz="0" w:space="0" w:color="auto"/>
                <w:right w:val="none" w:sz="0" w:space="0" w:color="auto"/>
              </w:divBdr>
            </w:div>
            <w:div w:id="966351329">
              <w:marLeft w:val="0"/>
              <w:marRight w:val="0"/>
              <w:marTop w:val="0"/>
              <w:marBottom w:val="0"/>
              <w:divBdr>
                <w:top w:val="none" w:sz="0" w:space="0" w:color="auto"/>
                <w:left w:val="none" w:sz="0" w:space="0" w:color="auto"/>
                <w:bottom w:val="none" w:sz="0" w:space="0" w:color="auto"/>
                <w:right w:val="none" w:sz="0" w:space="0" w:color="auto"/>
              </w:divBdr>
            </w:div>
            <w:div w:id="924412003">
              <w:marLeft w:val="0"/>
              <w:marRight w:val="0"/>
              <w:marTop w:val="0"/>
              <w:marBottom w:val="0"/>
              <w:divBdr>
                <w:top w:val="none" w:sz="0" w:space="0" w:color="auto"/>
                <w:left w:val="none" w:sz="0" w:space="0" w:color="auto"/>
                <w:bottom w:val="none" w:sz="0" w:space="0" w:color="auto"/>
                <w:right w:val="none" w:sz="0" w:space="0" w:color="auto"/>
              </w:divBdr>
            </w:div>
            <w:div w:id="1243492898">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9529&amp;show=statistics" TargetMode="External"/><Relationship Id="rId13" Type="http://schemas.openxmlformats.org/officeDocument/2006/relationships/hyperlink" Target="http://www.b2b-mrsk.ru/download.html?file=file%2F67413116.zip&amp;title=%D0%9A%D0%94.zip" TargetMode="External"/><Relationship Id="rId18" Type="http://schemas.openxmlformats.org/officeDocument/2006/relationships/hyperlink" Target="http://www.b2b-mrsk.ru/summaries/view_gkpz.html?id=3618480"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view_tender.html?id=49529&amp;action=signed_doc&amp;key=tender" TargetMode="External"/><Relationship Id="rId7" Type="http://schemas.openxmlformats.org/officeDocument/2006/relationships/hyperlink" Target="http://www.b2b-mrsk.ru/market/edit_tender.html?id=49529&amp;action=send_letters" TargetMode="External"/><Relationship Id="rId12" Type="http://schemas.openxmlformats.org/officeDocument/2006/relationships/hyperlink" Target="mailto:AKapustenko@koges.te.ru"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services_request.html?lot_type=2&amp;lot_id=49529"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popups/send_message.html?action=send&amp;to=12195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9529&amp;action=invitations" TargetMode="External"/><Relationship Id="rId11" Type="http://schemas.openxmlformats.org/officeDocument/2006/relationships/hyperlink" Target="http://www.b2b-mrsk.ru/popups/send_message.html?action=send&amp;to=121956&amp;subject=%D0%92%D0%BE%D0%BF%D1%80%D0%BE%D1%81+%D0%BF%D0%BE+%D0%BA%D0%BE%D0%BD%D0%BA%D1%83%D1%80%D1%81%D1%83+%E2%84%96+49529" TargetMode="External"/><Relationship Id="rId24" Type="http://schemas.openxmlformats.org/officeDocument/2006/relationships/hyperlink" Target="http://www.b2b-mrsk.ru/market/edit_tender.html?id=49529&amp;action=terminate" TargetMode="External"/><Relationship Id="rId5" Type="http://schemas.openxmlformats.org/officeDocument/2006/relationships/hyperlink" Target="http://www.b2b-mrsk.ru/market/view_tender.html?id=49529&amp;action=explanation" TargetMode="External"/><Relationship Id="rId15" Type="http://schemas.openxmlformats.org/officeDocument/2006/relationships/hyperlink" Target="http://www.b2b-mrsk.ru/market/view_tender.html?id=49529&amp;action=signed_doc&amp;key=docs" TargetMode="External"/><Relationship Id="rId23" Type="http://schemas.openxmlformats.org/officeDocument/2006/relationships/hyperlink" Target="http://www.b2b-mrsk.ru/market/edit_tender.html?id=49529&amp;action=edit" TargetMode="External"/><Relationship Id="rId28" Type="http://schemas.openxmlformats.org/officeDocument/2006/relationships/hyperlink" Target="http://www.b2b-mrsk.ru/market/procedure_subscription.html?popup=1&amp;action=unsubscribe&amp;lot_type=51&amp;proc_id=49529&amp;hash=f5c1793e56ba325945e874a8a3fe0c2d" TargetMode="External"/><Relationship Id="rId10" Type="http://schemas.openxmlformats.org/officeDocument/2006/relationships/hyperlink" Target="http://www.b2b-mrsk.ru/market/list_tenders.html?all=0&amp;cat_id=64520519&amp;open=1" TargetMode="External"/><Relationship Id="rId19" Type="http://schemas.openxmlformats.org/officeDocument/2006/relationships/hyperlink" Target="http://www.b2b-mrsk.ru/market/view_tender.html?id=49529&amp;zgr=get_xml" TargetMode="External"/><Relationship Id="rId4" Type="http://schemas.openxmlformats.org/officeDocument/2006/relationships/hyperlink" Target="http://www.b2b-mrsk.ru/market/view_tender.html?id=49529&amp;show=lots" TargetMode="External"/><Relationship Id="rId9" Type="http://schemas.openxmlformats.org/officeDocument/2006/relationships/hyperlink" Target="http://www.b2b-mrsk.ru/firms/filial-aktsionernogo-obshchestva-energetiki-i-elektrifikatsii-tiumenenergo-kogalymskie-elektricheskie-seti/102392/" TargetMode="External"/><Relationship Id="rId14" Type="http://schemas.openxmlformats.org/officeDocument/2006/relationships/hyperlink" Target="http://www.b2b-mrsk.ru/market/edit_tender.html?id=49529&amp;action=docs" TargetMode="External"/><Relationship Id="rId22" Type="http://schemas.openxmlformats.org/officeDocument/2006/relationships/hyperlink" Target="http://www.b2b-mrsk.ru/market/edit_tender.html?action=duplicate&amp;duplicate_from=49529" TargetMode="External"/><Relationship Id="rId27" Type="http://schemas.openxmlformats.org/officeDocument/2006/relationships/hyperlink" Target="http://www.b2b-mrsk.ru/market/procedure_subscription.html?popup=1&amp;action=subscribe&amp;lot_type=51&amp;proc_id=49529&amp;hash=f5c1793e56ba325945e874a8a3fe0c2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3410</Words>
  <Characters>19439</Characters>
  <Application>Microsoft Office Word</Application>
  <DocSecurity>0</DocSecurity>
  <Lines>161</Lines>
  <Paragraphs>45</Paragraphs>
  <ScaleCrop>false</ScaleCrop>
  <Company>ts</Company>
  <LinksUpToDate>false</LinksUpToDate>
  <CharactersWithSpaces>22804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2016-06-03T07:23:00Z</dcterms:created>
  <dcterms:modified xsi:type="dcterms:W3CDTF">2016-06-03T07:24:00Z</dcterms:modified>
</cp:coreProperties>
</file>