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B2" w:rsidRDefault="007736B2" w:rsidP="00C07A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Разъяснения</w:t>
      </w:r>
    </w:p>
    <w:p w:rsidR="00C07A6B" w:rsidRPr="00547630" w:rsidRDefault="00C07A6B" w:rsidP="00C07A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A6B">
        <w:rPr>
          <w:rFonts w:ascii="Times New Roman" w:hAnsi="Times New Roman" w:cs="Times New Roman"/>
          <w:b/>
          <w:sz w:val="28"/>
          <w:szCs w:val="28"/>
        </w:rPr>
        <w:t xml:space="preserve">Открытый запрос предложений на право заключения договора на поставку изоляторов для выполнения работ по текущему ремонту ПС </w:t>
      </w:r>
      <w:r w:rsidRPr="00547630">
        <w:rPr>
          <w:rFonts w:ascii="Times New Roman" w:hAnsi="Times New Roman" w:cs="Times New Roman"/>
          <w:b/>
          <w:sz w:val="28"/>
          <w:szCs w:val="28"/>
        </w:rPr>
        <w:t>филиала ОАО «</w:t>
      </w:r>
      <w:proofErr w:type="spellStart"/>
      <w:r w:rsidRPr="00547630">
        <w:rPr>
          <w:rFonts w:ascii="Times New Roman" w:hAnsi="Times New Roman" w:cs="Times New Roman"/>
          <w:b/>
          <w:sz w:val="28"/>
          <w:szCs w:val="28"/>
        </w:rPr>
        <w:t>Тюменьэнерго</w:t>
      </w:r>
      <w:proofErr w:type="spellEnd"/>
      <w:r w:rsidRPr="00547630">
        <w:rPr>
          <w:rFonts w:ascii="Times New Roman" w:hAnsi="Times New Roman" w:cs="Times New Roman"/>
          <w:b/>
          <w:sz w:val="28"/>
          <w:szCs w:val="28"/>
        </w:rPr>
        <w:t>» Северные ЭС</w:t>
      </w:r>
    </w:p>
    <w:p w:rsidR="00A924A1" w:rsidRPr="00547630" w:rsidRDefault="00C07A6B" w:rsidP="00773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630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7736B2" w:rsidRDefault="007736B2" w:rsidP="00773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4A1" w:rsidRPr="009324A0" w:rsidRDefault="000574E8" w:rsidP="009732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74E8">
        <w:rPr>
          <w:rFonts w:ascii="Times New Roman" w:hAnsi="Times New Roman" w:cs="Times New Roman"/>
          <w:sz w:val="28"/>
          <w:szCs w:val="28"/>
        </w:rPr>
        <w:t>Где будет использоваться изолятор ОТПК 10-110Б-2 УХЛ 1 (поз № 1)</w:t>
      </w:r>
    </w:p>
    <w:p w:rsidR="000574E8" w:rsidRPr="009324A0" w:rsidRDefault="000574E8" w:rsidP="009732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6B2" w:rsidRPr="00547630" w:rsidRDefault="00A924A1" w:rsidP="007736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7630">
        <w:rPr>
          <w:rFonts w:ascii="Times New Roman" w:hAnsi="Times New Roman"/>
          <w:b/>
          <w:sz w:val="28"/>
          <w:szCs w:val="28"/>
        </w:rPr>
        <w:t>Ответ:</w:t>
      </w:r>
      <w:r w:rsidR="007736B2" w:rsidRPr="005476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6B2" w:rsidRDefault="007736B2" w:rsidP="00773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4A0" w:rsidRDefault="009324A0" w:rsidP="009324A0">
      <w:pPr>
        <w:spacing w:after="0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Изолятор ОТПК-110-10-110Б-2 УХЛ1 (поз № 1) будет использоваться в составе разъединителя 110кВ.</w:t>
      </w:r>
    </w:p>
    <w:p w:rsidR="00A924A1" w:rsidRDefault="00A924A1" w:rsidP="00A924A1">
      <w:pPr>
        <w:rPr>
          <w:rFonts w:ascii="Times New Roman" w:hAnsi="Times New Roman"/>
          <w:sz w:val="28"/>
          <w:szCs w:val="28"/>
        </w:rPr>
      </w:pPr>
    </w:p>
    <w:p w:rsidR="00A924A1" w:rsidRDefault="00A924A1" w:rsidP="00A924A1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9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AB"/>
    <w:rsid w:val="000574E8"/>
    <w:rsid w:val="00547630"/>
    <w:rsid w:val="00556819"/>
    <w:rsid w:val="007736B2"/>
    <w:rsid w:val="009324A0"/>
    <w:rsid w:val="00935F56"/>
    <w:rsid w:val="0097327A"/>
    <w:rsid w:val="00A924A1"/>
    <w:rsid w:val="00BD3644"/>
    <w:rsid w:val="00C02A91"/>
    <w:rsid w:val="00C0386C"/>
    <w:rsid w:val="00C07A6B"/>
    <w:rsid w:val="00F2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"TumenEnergo"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Азарова</dc:creator>
  <cp:keywords/>
  <dc:description/>
  <cp:lastModifiedBy>Оксана А. Азарова</cp:lastModifiedBy>
  <cp:revision>3</cp:revision>
  <dcterms:created xsi:type="dcterms:W3CDTF">2014-07-16T02:41:00Z</dcterms:created>
  <dcterms:modified xsi:type="dcterms:W3CDTF">2014-07-16T03:17:00Z</dcterms:modified>
</cp:coreProperties>
</file>