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BE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</w:t>
      </w:r>
      <w:r w:rsidRPr="005C342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7A2C70" w:rsidRPr="00A1539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31502852386</w:t>
      </w:r>
    </w:p>
    <w:p w:rsidR="00A648BE" w:rsidRPr="005C3428" w:rsidRDefault="00A648BE" w:rsidP="000767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5C3428" w:rsidRPr="005C3428" w:rsidTr="00883C95">
        <w:trPr>
          <w:tblCellSpacing w:w="15" w:type="dxa"/>
        </w:trPr>
        <w:tc>
          <w:tcPr>
            <w:tcW w:w="2476" w:type="pct"/>
            <w:hideMark/>
          </w:tcPr>
          <w:p w:rsidR="00242CC2" w:rsidRPr="005C3428" w:rsidRDefault="00242CC2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C3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7A2C70"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31502852386 (1236)-</w:t>
            </w:r>
            <w:r w:rsidR="007A2C70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2476" w:type="pct"/>
            <w:hideMark/>
          </w:tcPr>
          <w:p w:rsidR="00242CC2" w:rsidRPr="005C3428" w:rsidRDefault="007A2C70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18</w:t>
            </w:r>
            <w:r w:rsidR="0049520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.12</w:t>
            </w:r>
            <w:r w:rsidR="00242CC2" w:rsidRPr="005C342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.2015</w:t>
            </w:r>
          </w:p>
        </w:tc>
      </w:tr>
      <w:tr w:rsidR="005C3428" w:rsidRPr="005C3428" w:rsidTr="00883C95">
        <w:trPr>
          <w:tblCellSpacing w:w="15" w:type="dxa"/>
        </w:trPr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76" w:type="pct"/>
          </w:tcPr>
          <w:p w:rsidR="00A648BE" w:rsidRPr="005C3428" w:rsidRDefault="00A648BE" w:rsidP="000767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883C95" w:rsidRPr="005C3428" w:rsidRDefault="00883C95" w:rsidP="00A648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</w:t>
      </w:r>
    </w:p>
    <w:p w:rsidR="007A2C70" w:rsidRPr="007A2C70" w:rsidRDefault="007A2C70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техническое обслуживание охранной сигнализации объектов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"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A648BE" w:rsidRPr="005C3428" w:rsidRDefault="00A648BE" w:rsidP="00A64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заседания комиссии</w:t>
      </w:r>
    </w:p>
    <w:p w:rsidR="000767D2" w:rsidRDefault="00242CC2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 ЯНАО, г. Новый Уренгой, Сев</w:t>
      </w:r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еро-Восточная </w:t>
      </w:r>
      <w:proofErr w:type="spellStart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="00077C3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495201" w:rsidRPr="005C3428" w:rsidRDefault="00495201" w:rsidP="00A64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запроса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начала запроса предложений: 14</w:t>
      </w:r>
      <w:r w:rsidR="00A648BE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</w:t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кончания запроса 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предложений: 29.10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.2015 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заказчике</w:t>
      </w:r>
    </w:p>
    <w:p w:rsidR="000767D2" w:rsidRPr="005C3428" w:rsidRDefault="00A648BE" w:rsidP="00DD64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883C95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ерные электрические сети (628408</w:t>
      </w:r>
      <w:r w:rsidR="00242CC2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 лота:</w:t>
      </w:r>
    </w:p>
    <w:p w:rsidR="00A648BE" w:rsidRDefault="007A2C70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ехническое обслуживание охранной сигнализации объектов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"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7A2C70" w:rsidRPr="005C3428" w:rsidRDefault="007A2C70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за единицу товара (услуги):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C70">
        <w:rPr>
          <w:rFonts w:ascii="Times New Roman" w:hAnsi="Times New Roman"/>
          <w:sz w:val="24"/>
          <w:szCs w:val="24"/>
        </w:rPr>
        <w:t>1 319 789,</w:t>
      </w:r>
      <w:r w:rsidR="007A2C70" w:rsidRPr="009D6408">
        <w:rPr>
          <w:rFonts w:ascii="Times New Roman" w:hAnsi="Times New Roman"/>
          <w:sz w:val="24"/>
          <w:szCs w:val="24"/>
        </w:rPr>
        <w:t>97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стоимость контракта: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C70">
        <w:rPr>
          <w:rFonts w:ascii="Times New Roman" w:hAnsi="Times New Roman"/>
          <w:sz w:val="24"/>
          <w:szCs w:val="24"/>
        </w:rPr>
        <w:t>1 319 789,</w:t>
      </w:r>
      <w:r w:rsidR="007A2C70" w:rsidRPr="009D6408">
        <w:rPr>
          <w:rFonts w:ascii="Times New Roman" w:hAnsi="Times New Roman"/>
          <w:sz w:val="24"/>
          <w:szCs w:val="24"/>
        </w:rPr>
        <w:t>97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руб. (цена с НДС)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оплаты: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</w:t>
      </w:r>
    </w:p>
    <w:p w:rsidR="00A648BE" w:rsidRPr="005C3428" w:rsidRDefault="00A648BE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0767D2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52"/>
        <w:gridCol w:w="4924"/>
        <w:gridCol w:w="4199"/>
      </w:tblGrid>
      <w:tr w:rsidR="007A2C70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Предложение</w:t>
            </w:r>
          </w:p>
        </w:tc>
      </w:tr>
      <w:tr w:rsidR="007A2C70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</w:t>
            </w:r>
            <w:proofErr w:type="spellStart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Григорук</w:t>
            </w:r>
            <w:proofErr w:type="spellEnd"/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Петр Петрович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1 099 192,56 руб. (цена без НДС) Применяется УСН.</w:t>
            </w:r>
          </w:p>
        </w:tc>
      </w:tr>
      <w:tr w:rsidR="007A2C70" w:rsidRPr="00A15398" w:rsidTr="00DE2A6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Индивидуальный предприниматель  Лейкин Виталий Владимирович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2C70" w:rsidRPr="00A15398" w:rsidRDefault="007A2C70" w:rsidP="00DE2A6B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1539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Цена: 1 113 929,96 руб. (цена без НДС) Применяется УСН.</w:t>
            </w:r>
          </w:p>
        </w:tc>
      </w:tr>
    </w:tbl>
    <w:p w:rsidR="007A2C70" w:rsidRDefault="007A2C70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</w:p>
    <w:p w:rsidR="000767D2" w:rsidRPr="005C3428" w:rsidRDefault="000767D2" w:rsidP="00A648B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5C53" w:rsidRPr="00C263B4" w:rsidRDefault="00355C53" w:rsidP="00355C53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председателя</w:t>
      </w:r>
      <w:r w:rsidRPr="00C26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(Закупочной) комиссии:    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</w:p>
    <w:p w:rsidR="00355C53" w:rsidRDefault="00355C53" w:rsidP="00355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C2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Симаков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Заместитель председателя Закупочной комиссии:</w:t>
      </w:r>
    </w:p>
    <w:p w:rsidR="00A648BE" w:rsidRDefault="00A648BE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Начальник СЭБ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                       Ю.А. Чернявский</w:t>
      </w:r>
    </w:p>
    <w:p w:rsidR="00495201" w:rsidRPr="005C3428" w:rsidRDefault="00495201" w:rsidP="00A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 xml:space="preserve">Члены Закупочной комиссии: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УЛиМТО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>»                                      Е.А. Ванина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Заместитель директора по развитию 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и реализации услуг Северных ЭС                                                                       П.В. Пивоваров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Главный бухгалтер – 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ОБНУиО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С.В. Гейгер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юрисконсульт Северных ЭС                                                                В.А. Марченко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ПТС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 Г.К.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Браворенко</w:t>
      </w:r>
      <w:proofErr w:type="spellEnd"/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                                                                           М.В.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Тинин</w:t>
      </w:r>
      <w:proofErr w:type="spellEnd"/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Ведущий специалист группы безопасности Северных ЭС                                    В.А. Осипов</w:t>
      </w:r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Секретарь Закупочной комиссии:</w:t>
      </w:r>
    </w:p>
    <w:p w:rsidR="00A648BE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495201" w:rsidRPr="005C3428" w:rsidRDefault="00495201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8BE" w:rsidRPr="005C3428" w:rsidRDefault="00A648BE" w:rsidP="00A648BE">
      <w:pPr>
        <w:keepNext/>
        <w:snapToGrid w:val="0"/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3428">
        <w:rPr>
          <w:rFonts w:ascii="Times New Roman" w:hAnsi="Times New Roman" w:cs="Times New Roman"/>
          <w:b/>
          <w:sz w:val="24"/>
          <w:szCs w:val="24"/>
        </w:rPr>
        <w:t>СЛУШАЛИ:</w:t>
      </w:r>
    </w:p>
    <w:p w:rsidR="00A648BE" w:rsidRPr="005C3428" w:rsidRDefault="00A648BE" w:rsidP="00A648BE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>Секретаря Закупочной комиссии:</w:t>
      </w:r>
    </w:p>
    <w:p w:rsidR="00A648BE" w:rsidRPr="005C3428" w:rsidRDefault="00A648BE" w:rsidP="00A648BE">
      <w:pPr>
        <w:tabs>
          <w:tab w:val="left" w:pos="1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428">
        <w:rPr>
          <w:rFonts w:ascii="Times New Roman" w:hAnsi="Times New Roman" w:cs="Times New Roman"/>
          <w:sz w:val="24"/>
          <w:szCs w:val="24"/>
        </w:rPr>
        <w:t xml:space="preserve">Инженера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ОЛиМТО</w:t>
      </w:r>
      <w:proofErr w:type="spellEnd"/>
      <w:r w:rsidRPr="005C3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3428">
        <w:rPr>
          <w:rFonts w:ascii="Times New Roman" w:hAnsi="Times New Roman" w:cs="Times New Roman"/>
          <w:sz w:val="24"/>
          <w:szCs w:val="24"/>
        </w:rPr>
        <w:t>Северных</w:t>
      </w:r>
      <w:proofErr w:type="gramEnd"/>
      <w:r w:rsidRPr="005C3428">
        <w:rPr>
          <w:rFonts w:ascii="Times New Roman" w:hAnsi="Times New Roman" w:cs="Times New Roman"/>
          <w:sz w:val="24"/>
          <w:szCs w:val="24"/>
        </w:rPr>
        <w:t xml:space="preserve"> ЭС</w:t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</w:r>
      <w:r w:rsidRPr="005C342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С.С. </w:t>
      </w:r>
      <w:proofErr w:type="spellStart"/>
      <w:r w:rsidRPr="005C3428">
        <w:rPr>
          <w:rFonts w:ascii="Times New Roman" w:hAnsi="Times New Roman" w:cs="Times New Roman"/>
          <w:sz w:val="24"/>
          <w:szCs w:val="24"/>
        </w:rPr>
        <w:t>Шумель</w:t>
      </w:r>
      <w:proofErr w:type="spellEnd"/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заседания комиссии:</w:t>
      </w:r>
    </w:p>
    <w:p w:rsidR="000767D2" w:rsidRPr="005C3428" w:rsidRDefault="000767D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 одобрении отчета об оценке предложений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комиссии, специалисты Заказчика и приглашенные эксперты изучили поступившие предложения. Результаты оценки сведены в отчет об оценке. Комиссии предлагается одобрить Отчет об оценке предложений.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 определении победителя запроса предложений</w:t>
      </w:r>
    </w:p>
    <w:p w:rsidR="000767D2" w:rsidRPr="005C3428" w:rsidRDefault="000767D2" w:rsidP="000767D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2C70" w:rsidRDefault="00242CC2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Предлагается принять предложение участника:</w:t>
      </w:r>
    </w:p>
    <w:p w:rsidR="007A2C70" w:rsidRDefault="007A2C70" w:rsidP="007A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 "</w:t>
      </w:r>
      <w:proofErr w:type="spellStart"/>
      <w:r w:rsidR="00D678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="00D67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 (629300,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область, ЯНАО, г. Новый Уренгой, ул. Северна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коммунальная зона д.13, кв.45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7A2C70" w:rsidRDefault="007A2C70" w:rsidP="005C54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Заявка: «Техническое обслуживание охранной сигнализации объектов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Уренгойского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Ямбургского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РЭС филиала АО "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</w:t>
      </w:r>
      <w:r w:rsidR="005C541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="005C5413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  <w:r w:rsidR="009B1B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C5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цене </w:t>
      </w:r>
      <w:r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1 099 192,56</w:t>
      </w:r>
      <w:r w:rsidRPr="007A2C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 (НДС не облагается)</w:t>
      </w:r>
    </w:p>
    <w:p w:rsidR="00242CC2" w:rsidRPr="007A2C70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Основание:</w:t>
      </w:r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</w:t>
      </w:r>
      <w:proofErr w:type="spellStart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ранжировки</w:t>
      </w:r>
      <w:proofErr w:type="spellEnd"/>
      <w:r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Pr="005C3428" w:rsidRDefault="000767D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к сведению и одобрить отчет об оценке предложений.</w:t>
      </w:r>
    </w:p>
    <w:p w:rsidR="00495201" w:rsidRPr="005C3428" w:rsidRDefault="00242CC2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победителем запроса предложений (объявления о покупке):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95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предпринимателя</w:t>
      </w:r>
      <w:r w:rsidR="00495201"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Григорук</w:t>
      </w:r>
      <w:proofErr w:type="spellEnd"/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Петрович"</w:t>
      </w:r>
      <w:r w:rsidR="00495201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678C7">
        <w:rPr>
          <w:rFonts w:ascii="Times New Roman" w:eastAsia="Times New Roman" w:hAnsi="Times New Roman" w:cs="Times New Roman"/>
          <w:sz w:val="24"/>
          <w:szCs w:val="24"/>
          <w:lang w:eastAsia="ru-RU"/>
        </w:rPr>
        <w:t>629300,</w:t>
      </w:r>
      <w:r w:rsidR="007A2C70" w:rsidRP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Тюменская область, ЯНАО, г. Новый Уренгой, ул. Северна</w:t>
      </w:r>
      <w:r w:rsidR="007A2C70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коммунальная зона д.13, кв.45</w:t>
      </w:r>
      <w:r w:rsidR="00495201"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95201" w:rsidRPr="005C3428" w:rsidRDefault="00495201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C70"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1 099 192,56</w:t>
      </w:r>
      <w:r w:rsidR="007A2C70" w:rsidRPr="007A2C70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7A2C70" w:rsidRPr="007A2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руб. (НДС не облагается)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90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УСН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7D2" w:rsidRDefault="000767D2" w:rsidP="0049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Результаты голосования: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242CC2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="00876730"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</w:t>
      </w:r>
      <w:r w:rsidRPr="005C3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комиссии.</w:t>
      </w:r>
    </w:p>
    <w:p w:rsidR="00495201" w:rsidRPr="005C3428" w:rsidRDefault="00495201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C2" w:rsidRPr="005C3428" w:rsidRDefault="00242CC2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A648BE">
      <w:pPr>
        <w:keepNext/>
        <w:snapToGrid w:val="0"/>
        <w:spacing w:after="240"/>
        <w:outlineLvl w:val="1"/>
        <w:rPr>
          <w:rFonts w:ascii="Times New Roman" w:hAnsi="Times New Roman" w:cs="Times New Roman"/>
          <w:b/>
          <w:caps/>
          <w:sz w:val="24"/>
          <w:szCs w:val="24"/>
        </w:rPr>
      </w:pPr>
      <w:r w:rsidRPr="005C3428">
        <w:rPr>
          <w:rFonts w:ascii="Times New Roman" w:hAnsi="Times New Roman" w:cs="Times New Roman"/>
          <w:b/>
          <w:caps/>
          <w:sz w:val="24"/>
          <w:szCs w:val="24"/>
        </w:rPr>
        <w:t>ПОДПИСИ ЧЛЕНОВ ЗАКУПОЧНОЙ КОМИССИИ: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5580"/>
        <w:gridCol w:w="1800"/>
        <w:gridCol w:w="2700"/>
      </w:tblGrid>
      <w:tr w:rsidR="00355C53" w:rsidRPr="005C3428" w:rsidTr="00D9076A">
        <w:trPr>
          <w:trHeight w:val="80"/>
        </w:trPr>
        <w:tc>
          <w:tcPr>
            <w:tcW w:w="558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C263B4">
              <w:rPr>
                <w:b/>
                <w:bCs/>
                <w:sz w:val="24"/>
                <w:szCs w:val="24"/>
              </w:rPr>
              <w:t>Заместитель председателя Конкурсной (Закупочной)  комиссии: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C000E2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355C53" w:rsidRPr="005C3428" w:rsidTr="00D9076A">
        <w:tc>
          <w:tcPr>
            <w:tcW w:w="5580" w:type="dxa"/>
            <w:vAlign w:val="center"/>
          </w:tcPr>
          <w:p w:rsidR="00355C53" w:rsidRDefault="00355C53" w:rsidP="00C000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</w:t>
            </w:r>
            <w:r w:rsidRPr="00C26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</w:t>
            </w:r>
          </w:p>
          <w:p w:rsidR="00355C53" w:rsidRPr="00C263B4" w:rsidRDefault="00355C53" w:rsidP="00C000E2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</w:t>
            </w:r>
            <w:r w:rsidRPr="00C263B4">
              <w:rPr>
                <w:sz w:val="24"/>
                <w:szCs w:val="24"/>
              </w:rPr>
              <w:t xml:space="preserve"> </w:t>
            </w:r>
            <w:proofErr w:type="gramStart"/>
            <w:r w:rsidRPr="00C263B4">
              <w:rPr>
                <w:sz w:val="24"/>
                <w:szCs w:val="24"/>
              </w:rPr>
              <w:t>Северных</w:t>
            </w:r>
            <w:proofErr w:type="gramEnd"/>
            <w:r w:rsidRPr="00C263B4">
              <w:rPr>
                <w:sz w:val="24"/>
                <w:szCs w:val="24"/>
              </w:rPr>
              <w:t xml:space="preserve"> ЭС</w:t>
            </w:r>
          </w:p>
        </w:tc>
        <w:tc>
          <w:tcPr>
            <w:tcW w:w="1800" w:type="dxa"/>
            <w:vAlign w:val="bottom"/>
          </w:tcPr>
          <w:p w:rsidR="00355C53" w:rsidRPr="00C263B4" w:rsidRDefault="00355C53" w:rsidP="00355C53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</w:rPr>
              <w:t xml:space="preserve">    </w:t>
            </w:r>
            <w:r w:rsidRPr="00C263B4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355C53" w:rsidRPr="00C263B4" w:rsidRDefault="00355C53" w:rsidP="00C000E2">
            <w:pPr>
              <w:pStyle w:val="a4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Симаков</w:t>
            </w: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Заместитель председателя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bCs/>
                <w:sz w:val="24"/>
                <w:szCs w:val="24"/>
              </w:rPr>
            </w:pPr>
          </w:p>
        </w:tc>
      </w:tr>
      <w:tr w:rsidR="005C3428" w:rsidRPr="005C3428" w:rsidTr="00D9076A"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СЭБ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Ю.А. Чернявский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b/>
                <w:bCs/>
                <w:sz w:val="24"/>
                <w:szCs w:val="24"/>
              </w:rPr>
              <w:t>Члены Закупочной комиссии: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начальника </w:t>
            </w:r>
            <w:proofErr w:type="spellStart"/>
            <w:r w:rsidRPr="005C3428">
              <w:rPr>
                <w:sz w:val="24"/>
                <w:szCs w:val="24"/>
              </w:rPr>
              <w:t>УЛиМТО</w:t>
            </w:r>
            <w:proofErr w:type="spellEnd"/>
            <w:r w:rsidRPr="005C3428">
              <w:rPr>
                <w:sz w:val="24"/>
                <w:szCs w:val="24"/>
              </w:rPr>
              <w:t xml:space="preserve">                                   АО «</w:t>
            </w:r>
            <w:proofErr w:type="spellStart"/>
            <w:r w:rsidRPr="005C3428">
              <w:rPr>
                <w:sz w:val="24"/>
                <w:szCs w:val="24"/>
              </w:rPr>
              <w:t>Тюменьэнерго</w:t>
            </w:r>
            <w:proofErr w:type="spellEnd"/>
            <w:r w:rsidRPr="005C3428">
              <w:rPr>
                <w:sz w:val="24"/>
                <w:szCs w:val="24"/>
              </w:rPr>
              <w:t>»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495201">
            <w:pPr>
              <w:pStyle w:val="a4"/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  <w:u w:val="single"/>
              </w:rPr>
              <w:t>Опросный лист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spacing w:line="240" w:lineRule="auto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Е.А. Ванина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Заместитель директора по развитию                                    и реализации услуг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  <w:u w:val="single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П.В. Пивоваров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Главный бухгалтер – Начальник </w:t>
            </w:r>
            <w:proofErr w:type="spellStart"/>
            <w:r w:rsidRPr="005C3428">
              <w:rPr>
                <w:sz w:val="24"/>
                <w:szCs w:val="24"/>
              </w:rPr>
              <w:t>ОБНУиО</w:t>
            </w:r>
            <w:proofErr w:type="spellEnd"/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С.В. Гейгер</w:t>
            </w:r>
          </w:p>
        </w:tc>
      </w:tr>
      <w:tr w:rsidR="005C3428" w:rsidRPr="005C3428" w:rsidTr="00D9076A">
        <w:trPr>
          <w:trHeight w:val="528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C3428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В.А. Марченко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>Начальник ПТС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ind w:firstLine="0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        Г.К. </w:t>
            </w:r>
            <w:proofErr w:type="spellStart"/>
            <w:r w:rsidRPr="005C3428">
              <w:rPr>
                <w:sz w:val="24"/>
                <w:szCs w:val="24"/>
              </w:rPr>
              <w:t>Браворенко</w:t>
            </w:r>
            <w:proofErr w:type="spellEnd"/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Ведущий специалист ГБ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В.А. Осипов </w:t>
            </w:r>
          </w:p>
        </w:tc>
      </w:tr>
      <w:tr w:rsidR="005C3428" w:rsidRPr="005C3428" w:rsidTr="00D9076A">
        <w:trPr>
          <w:trHeight w:val="80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Начальник </w:t>
            </w:r>
            <w:proofErr w:type="spellStart"/>
            <w:r w:rsidRPr="005C3428">
              <w:rPr>
                <w:sz w:val="24"/>
                <w:szCs w:val="24"/>
              </w:rPr>
              <w:t>ОЛиМТО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М.В. </w:t>
            </w:r>
            <w:proofErr w:type="spellStart"/>
            <w:r w:rsidRPr="005C3428">
              <w:rPr>
                <w:sz w:val="24"/>
                <w:szCs w:val="24"/>
              </w:rPr>
              <w:t>Тинин</w:t>
            </w:r>
            <w:proofErr w:type="spellEnd"/>
            <w:r w:rsidRPr="005C3428">
              <w:rPr>
                <w:sz w:val="24"/>
                <w:szCs w:val="24"/>
              </w:rPr>
              <w:t xml:space="preserve"> </w:t>
            </w:r>
          </w:p>
        </w:tc>
      </w:tr>
      <w:tr w:rsidR="005C3428" w:rsidRPr="005C3428" w:rsidTr="00D9076A">
        <w:trPr>
          <w:trHeight w:val="449"/>
        </w:trPr>
        <w:tc>
          <w:tcPr>
            <w:tcW w:w="5580" w:type="dxa"/>
            <w:vAlign w:val="center"/>
          </w:tcPr>
          <w:p w:rsidR="00A648BE" w:rsidRPr="005C3428" w:rsidRDefault="00A648BE" w:rsidP="00D9076A">
            <w:pPr>
              <w:pStyle w:val="a4"/>
              <w:jc w:val="right"/>
              <w:rPr>
                <w:b/>
                <w:sz w:val="24"/>
                <w:szCs w:val="24"/>
              </w:rPr>
            </w:pPr>
            <w:r w:rsidRPr="005C3428">
              <w:rPr>
                <w:b/>
                <w:sz w:val="24"/>
                <w:szCs w:val="24"/>
              </w:rPr>
              <w:t>Секретарь Закупочной комиссии</w:t>
            </w:r>
          </w:p>
        </w:tc>
        <w:tc>
          <w:tcPr>
            <w:tcW w:w="1800" w:type="dxa"/>
            <w:vAlign w:val="bottom"/>
          </w:tcPr>
          <w:p w:rsidR="00A648BE" w:rsidRPr="005C3428" w:rsidRDefault="00A648BE" w:rsidP="00D9076A">
            <w:pPr>
              <w:pStyle w:val="a4"/>
              <w:ind w:left="0" w:firstLine="0"/>
              <w:rPr>
                <w:bCs/>
                <w:sz w:val="24"/>
                <w:szCs w:val="24"/>
              </w:rPr>
            </w:pPr>
            <w:r w:rsidRPr="005C3428">
              <w:rPr>
                <w:bCs/>
                <w:sz w:val="24"/>
                <w:szCs w:val="24"/>
              </w:rPr>
              <w:t>___________</w:t>
            </w:r>
          </w:p>
        </w:tc>
        <w:tc>
          <w:tcPr>
            <w:tcW w:w="2700" w:type="dxa"/>
            <w:vAlign w:val="center"/>
          </w:tcPr>
          <w:p w:rsidR="00A648BE" w:rsidRPr="005C3428" w:rsidRDefault="00A648BE" w:rsidP="00D9076A">
            <w:pPr>
              <w:pStyle w:val="a4"/>
              <w:rPr>
                <w:sz w:val="24"/>
                <w:szCs w:val="24"/>
              </w:rPr>
            </w:pPr>
            <w:r w:rsidRPr="005C3428">
              <w:rPr>
                <w:sz w:val="24"/>
                <w:szCs w:val="24"/>
              </w:rPr>
              <w:t xml:space="preserve">С.С. </w:t>
            </w:r>
            <w:proofErr w:type="spellStart"/>
            <w:r w:rsidRPr="005C3428">
              <w:rPr>
                <w:sz w:val="24"/>
                <w:szCs w:val="24"/>
              </w:rPr>
              <w:t>Шумель</w:t>
            </w:r>
            <w:proofErr w:type="spellEnd"/>
          </w:p>
        </w:tc>
      </w:tr>
    </w:tbl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8BE" w:rsidRPr="005C3428" w:rsidRDefault="00A648BE" w:rsidP="000767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B26" w:rsidRPr="005C3428" w:rsidRDefault="00F13B26"/>
    <w:sectPr w:rsidR="00F13B26" w:rsidRPr="005C3428" w:rsidSect="00242CC2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65D93"/>
    <w:multiLevelType w:val="multilevel"/>
    <w:tmpl w:val="132E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6172A"/>
    <w:multiLevelType w:val="multilevel"/>
    <w:tmpl w:val="A746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5F76975"/>
    <w:multiLevelType w:val="multilevel"/>
    <w:tmpl w:val="DB4A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602CCE"/>
    <w:multiLevelType w:val="multilevel"/>
    <w:tmpl w:val="0CF2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2"/>
    <w:rsid w:val="000767D2"/>
    <w:rsid w:val="00077C35"/>
    <w:rsid w:val="000C48D4"/>
    <w:rsid w:val="00174624"/>
    <w:rsid w:val="00242CC2"/>
    <w:rsid w:val="00335FFE"/>
    <w:rsid w:val="00355C53"/>
    <w:rsid w:val="00495201"/>
    <w:rsid w:val="005C3428"/>
    <w:rsid w:val="005C5413"/>
    <w:rsid w:val="00634F3A"/>
    <w:rsid w:val="007A2C70"/>
    <w:rsid w:val="00876730"/>
    <w:rsid w:val="00883C95"/>
    <w:rsid w:val="009B1B57"/>
    <w:rsid w:val="009C14C8"/>
    <w:rsid w:val="00A648BE"/>
    <w:rsid w:val="00B4506F"/>
    <w:rsid w:val="00D678C7"/>
    <w:rsid w:val="00DD6480"/>
    <w:rsid w:val="00F1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2CC2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242CC2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242CC2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CC2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2CC2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CC2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24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rsid w:val="00A648BE"/>
    <w:pPr>
      <w:spacing w:after="120" w:line="360" w:lineRule="auto"/>
      <w:ind w:left="283"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A648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4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16A28-65B3-4BCE-8704-E9D7C1E6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15</cp:revision>
  <cp:lastPrinted>2015-11-27T09:34:00Z</cp:lastPrinted>
  <dcterms:created xsi:type="dcterms:W3CDTF">2015-03-06T08:37:00Z</dcterms:created>
  <dcterms:modified xsi:type="dcterms:W3CDTF">2015-12-16T10:06:00Z</dcterms:modified>
</cp:coreProperties>
</file>