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2D" w:rsidRDefault="002F0A2D" w:rsidP="002F0A2D">
      <w:pPr>
        <w:spacing w:after="0" w:line="240" w:lineRule="auto"/>
        <w:jc w:val="center"/>
        <w:rPr>
          <w:rFonts w:ascii="Times New Roman" w:hAnsi="Times New Roman"/>
          <w:b/>
          <w:sz w:val="24"/>
          <w:szCs w:val="24"/>
        </w:rPr>
      </w:pPr>
      <w:r>
        <w:rPr>
          <w:rFonts w:ascii="Times New Roman" w:hAnsi="Times New Roman"/>
          <w:b/>
          <w:sz w:val="24"/>
          <w:szCs w:val="24"/>
        </w:rPr>
        <w:t xml:space="preserve">Разъяснения </w:t>
      </w:r>
      <w:proofErr w:type="gramStart"/>
      <w:r>
        <w:rPr>
          <w:rFonts w:ascii="Times New Roman" w:hAnsi="Times New Roman"/>
          <w:b/>
          <w:sz w:val="24"/>
          <w:szCs w:val="24"/>
        </w:rPr>
        <w:t>по</w:t>
      </w:r>
      <w:proofErr w:type="gramEnd"/>
      <w:r>
        <w:rPr>
          <w:rFonts w:ascii="Times New Roman" w:hAnsi="Times New Roman"/>
          <w:b/>
          <w:sz w:val="24"/>
          <w:szCs w:val="24"/>
        </w:rPr>
        <w:t xml:space="preserve"> </w:t>
      </w:r>
    </w:p>
    <w:p w:rsidR="002F0A2D" w:rsidRDefault="002F0A2D" w:rsidP="002F0A2D">
      <w:pPr>
        <w:spacing w:after="0" w:line="240" w:lineRule="auto"/>
        <w:jc w:val="center"/>
      </w:pPr>
      <w:r>
        <w:rPr>
          <w:rFonts w:ascii="Times New Roman" w:hAnsi="Times New Roman"/>
          <w:b/>
          <w:sz w:val="24"/>
          <w:szCs w:val="24"/>
        </w:rPr>
        <w:t>з</w:t>
      </w:r>
      <w:r w:rsidRPr="00EB24A3">
        <w:rPr>
          <w:rFonts w:ascii="Times New Roman" w:hAnsi="Times New Roman"/>
          <w:b/>
          <w:sz w:val="24"/>
          <w:szCs w:val="24"/>
        </w:rPr>
        <w:t>апрос</w:t>
      </w:r>
      <w:r>
        <w:rPr>
          <w:rFonts w:ascii="Times New Roman" w:hAnsi="Times New Roman"/>
          <w:b/>
          <w:sz w:val="24"/>
          <w:szCs w:val="24"/>
        </w:rPr>
        <w:t>у</w:t>
      </w:r>
      <w:r w:rsidRPr="00EB24A3">
        <w:rPr>
          <w:rFonts w:ascii="Times New Roman" w:hAnsi="Times New Roman"/>
          <w:b/>
          <w:sz w:val="24"/>
          <w:szCs w:val="24"/>
        </w:rPr>
        <w:t xml:space="preserve"> цен на право заключения договора на </w:t>
      </w:r>
      <w:r>
        <w:rPr>
          <w:rFonts w:ascii="Times New Roman" w:hAnsi="Times New Roman"/>
          <w:b/>
          <w:sz w:val="24"/>
          <w:szCs w:val="24"/>
        </w:rPr>
        <w:t>Поставку</w:t>
      </w:r>
      <w:r w:rsidRPr="002F0A2D">
        <w:rPr>
          <w:rFonts w:ascii="Times New Roman" w:hAnsi="Times New Roman"/>
          <w:b/>
          <w:sz w:val="24"/>
          <w:szCs w:val="24"/>
        </w:rPr>
        <w:t xml:space="preserve"> силового кабеля 6-20 </w:t>
      </w:r>
      <w:proofErr w:type="spellStart"/>
      <w:r w:rsidRPr="002F0A2D">
        <w:rPr>
          <w:rFonts w:ascii="Times New Roman" w:hAnsi="Times New Roman"/>
          <w:b/>
          <w:sz w:val="24"/>
          <w:szCs w:val="24"/>
        </w:rPr>
        <w:t>кВ</w:t>
      </w:r>
      <w:proofErr w:type="spellEnd"/>
      <w:r w:rsidRPr="002F0A2D">
        <w:rPr>
          <w:rFonts w:ascii="Times New Roman" w:hAnsi="Times New Roman"/>
          <w:b/>
          <w:sz w:val="24"/>
          <w:szCs w:val="24"/>
        </w:rPr>
        <w:t xml:space="preserve"> для нужд филиала АО "</w:t>
      </w:r>
      <w:proofErr w:type="spellStart"/>
      <w:r w:rsidRPr="002F0A2D">
        <w:rPr>
          <w:rFonts w:ascii="Times New Roman" w:hAnsi="Times New Roman"/>
          <w:b/>
          <w:sz w:val="24"/>
          <w:szCs w:val="24"/>
        </w:rPr>
        <w:t>Тюменьэнерго</w:t>
      </w:r>
      <w:proofErr w:type="spellEnd"/>
      <w:r w:rsidRPr="002F0A2D">
        <w:rPr>
          <w:rFonts w:ascii="Times New Roman" w:hAnsi="Times New Roman"/>
          <w:b/>
          <w:sz w:val="24"/>
          <w:szCs w:val="24"/>
        </w:rPr>
        <w:t>" Северные электрические сети</w:t>
      </w:r>
      <w:r w:rsidRPr="00EB24A3">
        <w:rPr>
          <w:rFonts w:ascii="Times New Roman" w:hAnsi="Times New Roman"/>
          <w:b/>
          <w:sz w:val="24"/>
          <w:szCs w:val="24"/>
        </w:rPr>
        <w:t>.</w:t>
      </w:r>
    </w:p>
    <w:p w:rsidR="002F0A2D" w:rsidRDefault="002F0A2D"/>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49"/>
        <w:gridCol w:w="156"/>
      </w:tblGrid>
      <w:tr w:rsidR="002F0A2D" w:rsidRPr="002F0A2D">
        <w:trPr>
          <w:tblCellSpacing w:w="0" w:type="dxa"/>
        </w:trPr>
        <w:tc>
          <w:tcPr>
            <w:tcW w:w="4950" w:type="pct"/>
            <w:shd w:val="clear" w:color="auto" w:fill="DDE3EB"/>
            <w:hideMark/>
          </w:tcPr>
          <w:p w:rsidR="002F0A2D" w:rsidRPr="002F0A2D" w:rsidRDefault="002F0A2D" w:rsidP="008203A6">
            <w:pPr>
              <w:spacing w:after="0" w:line="343" w:lineRule="atLeast"/>
              <w:rPr>
                <w:rFonts w:ascii="Arial" w:eastAsia="Times New Roman" w:hAnsi="Arial" w:cs="Arial"/>
                <w:color w:val="000000"/>
                <w:sz w:val="21"/>
                <w:szCs w:val="21"/>
                <w:lang w:eastAsia="ru-RU"/>
              </w:rPr>
            </w:pPr>
            <w:bookmarkStart w:id="0" w:name="expl_262760"/>
            <w:bookmarkEnd w:id="0"/>
            <w:r w:rsidRPr="002F0A2D">
              <w:rPr>
                <w:rFonts w:ascii="Arial" w:eastAsia="Times New Roman" w:hAnsi="Arial" w:cs="Arial"/>
                <w:b/>
                <w:bCs/>
                <w:color w:val="000000"/>
                <w:sz w:val="21"/>
                <w:szCs w:val="21"/>
                <w:lang w:eastAsia="ru-RU"/>
              </w:rPr>
              <w:t>Вопрос:</w:t>
            </w:r>
            <w:r w:rsidR="008203A6">
              <w:rPr>
                <w:rFonts w:ascii="Arial" w:eastAsia="Times New Roman" w:hAnsi="Arial" w:cs="Arial"/>
                <w:color w:val="000000"/>
                <w:sz w:val="21"/>
                <w:szCs w:val="21"/>
                <w:lang w:eastAsia="ru-RU"/>
              </w:rPr>
              <w:t xml:space="preserve">  </w:t>
            </w:r>
          </w:p>
        </w:tc>
        <w:tc>
          <w:tcPr>
            <w:tcW w:w="0" w:type="auto"/>
            <w:shd w:val="clear" w:color="auto" w:fill="DDE3EB"/>
            <w:noWrap/>
            <w:hideMark/>
          </w:tcPr>
          <w:p w:rsidR="002F0A2D" w:rsidRPr="002F0A2D" w:rsidRDefault="002F0A2D" w:rsidP="002F0A2D">
            <w:pPr>
              <w:spacing w:after="0" w:line="343" w:lineRule="atLeast"/>
              <w:jc w:val="right"/>
              <w:rPr>
                <w:rFonts w:ascii="Arial" w:eastAsia="Times New Roman" w:hAnsi="Arial" w:cs="Arial"/>
                <w:color w:val="000000"/>
                <w:sz w:val="21"/>
                <w:szCs w:val="21"/>
                <w:lang w:eastAsia="ru-RU"/>
              </w:rPr>
            </w:pPr>
          </w:p>
        </w:tc>
      </w:tr>
      <w:tr w:rsidR="002F0A2D" w:rsidRPr="002F0A2D">
        <w:trPr>
          <w:tblCellSpacing w:w="0" w:type="dxa"/>
        </w:trPr>
        <w:tc>
          <w:tcPr>
            <w:tcW w:w="0" w:type="auto"/>
            <w:gridSpan w:val="2"/>
            <w:shd w:val="clear" w:color="auto" w:fill="EDF0F3"/>
            <w:hideMark/>
          </w:tcPr>
          <w:p w:rsidR="002F0A2D" w:rsidRPr="002F0A2D" w:rsidRDefault="002F0A2D" w:rsidP="002F0A2D">
            <w:pPr>
              <w:spacing w:after="0" w:line="343" w:lineRule="atLeast"/>
              <w:rPr>
                <w:rFonts w:ascii="Arial" w:eastAsia="Times New Roman" w:hAnsi="Arial" w:cs="Arial"/>
                <w:color w:val="000000"/>
                <w:sz w:val="21"/>
                <w:szCs w:val="21"/>
                <w:lang w:eastAsia="ru-RU"/>
              </w:rPr>
            </w:pPr>
            <w:r w:rsidRPr="002F0A2D">
              <w:rPr>
                <w:rFonts w:ascii="Arial" w:eastAsia="Times New Roman" w:hAnsi="Arial" w:cs="Arial"/>
                <w:color w:val="000000"/>
                <w:sz w:val="21"/>
                <w:szCs w:val="21"/>
                <w:lang w:eastAsia="ru-RU"/>
              </w:rPr>
              <w:t xml:space="preserve">Прошу </w:t>
            </w:r>
            <w:proofErr w:type="gramStart"/>
            <w:r w:rsidRPr="002F0A2D">
              <w:rPr>
                <w:rFonts w:ascii="Arial" w:eastAsia="Times New Roman" w:hAnsi="Arial" w:cs="Arial"/>
                <w:color w:val="000000"/>
                <w:sz w:val="21"/>
                <w:szCs w:val="21"/>
                <w:lang w:eastAsia="ru-RU"/>
              </w:rPr>
              <w:t>сообщить надо ли обновлять</w:t>
            </w:r>
            <w:proofErr w:type="gramEnd"/>
            <w:r w:rsidRPr="002F0A2D">
              <w:rPr>
                <w:rFonts w:ascii="Arial" w:eastAsia="Times New Roman" w:hAnsi="Arial" w:cs="Arial"/>
                <w:color w:val="000000"/>
                <w:sz w:val="21"/>
                <w:szCs w:val="21"/>
                <w:lang w:eastAsia="ru-RU"/>
              </w:rPr>
              <w:t xml:space="preserve"> справки по уплате налогов, если конкурс был продлен? а предложение участник подал до продления</w:t>
            </w:r>
          </w:p>
        </w:tc>
      </w:tr>
    </w:tbl>
    <w:p w:rsidR="002F0A2D" w:rsidRDefault="002F0A2D"/>
    <w:p w:rsidR="002F0A2D" w:rsidRPr="002F0A2D" w:rsidRDefault="002F0A2D" w:rsidP="00950859">
      <w:pPr>
        <w:pStyle w:val="3"/>
        <w:numPr>
          <w:ilvl w:val="0"/>
          <w:numId w:val="0"/>
        </w:numPr>
        <w:tabs>
          <w:tab w:val="left" w:pos="0"/>
        </w:tabs>
        <w:ind w:firstLine="567"/>
        <w:rPr>
          <w:sz w:val="24"/>
          <w:szCs w:val="24"/>
        </w:rPr>
      </w:pPr>
      <w:r w:rsidRPr="002F0A2D">
        <w:rPr>
          <w:sz w:val="24"/>
          <w:szCs w:val="24"/>
        </w:rPr>
        <w:t xml:space="preserve">Ответ: </w:t>
      </w:r>
      <w:proofErr w:type="gramStart"/>
      <w:r w:rsidR="00950859" w:rsidRPr="00950859">
        <w:rPr>
          <w:sz w:val="24"/>
          <w:szCs w:val="24"/>
        </w:rPr>
        <w:t xml:space="preserve">В соответствии с пунктом </w:t>
      </w:r>
      <w:r w:rsidR="00950859">
        <w:rPr>
          <w:sz w:val="24"/>
          <w:szCs w:val="24"/>
        </w:rPr>
        <w:t xml:space="preserve">8.1.7.5 </w:t>
      </w:r>
      <w:r w:rsidR="00152284">
        <w:rPr>
          <w:sz w:val="24"/>
          <w:szCs w:val="24"/>
        </w:rPr>
        <w:t>Единого стандарта закупок ПАО «</w:t>
      </w:r>
      <w:proofErr w:type="spellStart"/>
      <w:r w:rsidR="00152284">
        <w:rPr>
          <w:sz w:val="24"/>
          <w:szCs w:val="24"/>
        </w:rPr>
        <w:t>Россети</w:t>
      </w:r>
      <w:proofErr w:type="spellEnd"/>
      <w:r w:rsidR="00152284">
        <w:rPr>
          <w:sz w:val="24"/>
          <w:szCs w:val="24"/>
        </w:rPr>
        <w:t>» (Положение о закупке)</w:t>
      </w:r>
      <w:r w:rsidR="00950859">
        <w:rPr>
          <w:sz w:val="24"/>
          <w:szCs w:val="24"/>
        </w:rPr>
        <w:t xml:space="preserve"> Утвержденного решением</w:t>
      </w:r>
      <w:r w:rsidR="00950859" w:rsidRPr="00950859">
        <w:rPr>
          <w:sz w:val="24"/>
          <w:szCs w:val="24"/>
        </w:rPr>
        <w:t xml:space="preserve"> Совета директоров ПАО «</w:t>
      </w:r>
      <w:proofErr w:type="spellStart"/>
      <w:r w:rsidR="00950859" w:rsidRPr="00950859">
        <w:rPr>
          <w:sz w:val="24"/>
          <w:szCs w:val="24"/>
        </w:rPr>
        <w:t>Россети</w:t>
      </w:r>
      <w:proofErr w:type="spellEnd"/>
      <w:r w:rsidR="00950859" w:rsidRPr="00950859">
        <w:rPr>
          <w:sz w:val="24"/>
          <w:szCs w:val="24"/>
        </w:rPr>
        <w:t>» протокол от 30.10.2015 №206 (в редакции протоколов от 19.08.2016 № 239, от 08.11.2016 № 244)</w:t>
      </w:r>
      <w:r w:rsidR="00950859">
        <w:rPr>
          <w:sz w:val="24"/>
          <w:szCs w:val="24"/>
        </w:rPr>
        <w:t xml:space="preserve"> «</w:t>
      </w:r>
      <w:r w:rsidRPr="002F0A2D">
        <w:rPr>
          <w:sz w:val="24"/>
          <w:szCs w:val="24"/>
        </w:rPr>
        <w:t>Если Организатор конкурса продлевает срок окончания приема конкурсных заявок, то участник конкурса, уже подавший заявку, вправе принять любое из следующих решений:</w:t>
      </w:r>
      <w:proofErr w:type="gramEnd"/>
    </w:p>
    <w:p w:rsidR="002F0A2D" w:rsidRPr="002F0A2D" w:rsidRDefault="002F0A2D" w:rsidP="002F0A2D">
      <w:pPr>
        <w:pStyle w:val="5"/>
        <w:tabs>
          <w:tab w:val="left" w:pos="0"/>
        </w:tabs>
        <w:rPr>
          <w:sz w:val="24"/>
          <w:szCs w:val="24"/>
        </w:rPr>
      </w:pPr>
      <w:r w:rsidRPr="002F0A2D">
        <w:rPr>
          <w:sz w:val="24"/>
          <w:szCs w:val="24"/>
        </w:rPr>
        <w:t>отозвать поданную заявку;</w:t>
      </w:r>
    </w:p>
    <w:p w:rsidR="002F0A2D" w:rsidRPr="002F0A2D" w:rsidRDefault="002F0A2D" w:rsidP="002F0A2D">
      <w:pPr>
        <w:pStyle w:val="5"/>
        <w:tabs>
          <w:tab w:val="left" w:pos="0"/>
        </w:tabs>
        <w:rPr>
          <w:sz w:val="24"/>
          <w:szCs w:val="24"/>
        </w:rPr>
      </w:pPr>
      <w:proofErr w:type="gramStart"/>
      <w:r w:rsidRPr="002F0A2D">
        <w:rPr>
          <w:sz w:val="24"/>
          <w:szCs w:val="24"/>
        </w:rPr>
        <w:t>не отзывать поданную заявку, продлив при этом срок ее действия на соответствующий период времени и изменив ее (при желании), при этом, если Организатор принял решение о продлении срока окончания приема заявок по закупке менее чем за 3 (три) рабочих дня до истечения первоначально установленного срока окончания приема заявок, и вновь установленный срок окончания приема заявок продлен менее чем на 10</w:t>
      </w:r>
      <w:proofErr w:type="gramEnd"/>
      <w:r w:rsidRPr="002F0A2D">
        <w:rPr>
          <w:sz w:val="24"/>
          <w:szCs w:val="24"/>
        </w:rPr>
        <w:t xml:space="preserve"> (десять) рабочих дней от первоначального, участник конкурса вправе не продлевать срок действия документов, выданных третьими лицами и входящих в состав заявки, данные документы будут считаться соответствующими требованиям конкурсной </w:t>
      </w:r>
      <w:proofErr w:type="gramStart"/>
      <w:r w:rsidRPr="002F0A2D">
        <w:rPr>
          <w:sz w:val="24"/>
          <w:szCs w:val="24"/>
        </w:rPr>
        <w:t>документации</w:t>
      </w:r>
      <w:proofErr w:type="gramEnd"/>
      <w:r w:rsidRPr="002F0A2D">
        <w:rPr>
          <w:sz w:val="24"/>
          <w:szCs w:val="24"/>
        </w:rPr>
        <w:t xml:space="preserve"> если фактический срок несоответствия срока действия документа требуемому согласно конкурсной документации не нарушен более, чем на срок продления окончания приема заявок;</w:t>
      </w:r>
    </w:p>
    <w:p w:rsidR="002F0A2D" w:rsidRDefault="002F0A2D" w:rsidP="002F0A2D">
      <w:pPr>
        <w:pStyle w:val="5"/>
        <w:tabs>
          <w:tab w:val="left" w:pos="0"/>
        </w:tabs>
        <w:rPr>
          <w:sz w:val="24"/>
          <w:szCs w:val="24"/>
        </w:rPr>
      </w:pPr>
      <w:proofErr w:type="gramStart"/>
      <w:r w:rsidRPr="002F0A2D">
        <w:rPr>
          <w:sz w:val="24"/>
          <w:szCs w:val="24"/>
        </w:rPr>
        <w:t>не отзывать поданную заявку и не изменять срок ее действия, при этом конкурсная заявка утрачивает свою силу в первоначально установленный в ней срок, при этом, если Организатор принял решение о продлении срока окончания приема заявок по закупке менее чем за 3 (три) рабочих дня до истечения первоначально установленного срока окончания приема заявок, и вновь установленный срок окончания приема заявок продлен</w:t>
      </w:r>
      <w:proofErr w:type="gramEnd"/>
      <w:r w:rsidRPr="002F0A2D">
        <w:rPr>
          <w:sz w:val="24"/>
          <w:szCs w:val="24"/>
        </w:rPr>
        <w:t xml:space="preserve"> менее чем на 10 (десять) рабочих дней от первоначального, продляет срок окончание приема заявок не более чем на 10 (десять) дней участник конкурса вправе не продлевать срок действия документов, выданных третьими лицами и входящих в состав заявки, данные документы будут считаться соответствующими требованиям конкурсной </w:t>
      </w:r>
      <w:proofErr w:type="gramStart"/>
      <w:r w:rsidRPr="002F0A2D">
        <w:rPr>
          <w:sz w:val="24"/>
          <w:szCs w:val="24"/>
        </w:rPr>
        <w:t>документации</w:t>
      </w:r>
      <w:proofErr w:type="gramEnd"/>
      <w:r w:rsidRPr="002F0A2D">
        <w:rPr>
          <w:sz w:val="24"/>
          <w:szCs w:val="24"/>
        </w:rPr>
        <w:t xml:space="preserve"> если фактический срок несоответствия срока действия документа требуемому согласно конкурсной документации не нарушен более, чем на срок продления окончания приема заявок</w:t>
      </w:r>
      <w:proofErr w:type="gramStart"/>
      <w:r w:rsidRPr="002F0A2D">
        <w:rPr>
          <w:sz w:val="24"/>
          <w:szCs w:val="24"/>
        </w:rPr>
        <w:t>.</w:t>
      </w:r>
      <w:r w:rsidR="00950859">
        <w:rPr>
          <w:sz w:val="24"/>
          <w:szCs w:val="24"/>
        </w:rPr>
        <w:t>»</w:t>
      </w:r>
      <w:proofErr w:type="gramEnd"/>
    </w:p>
    <w:p w:rsidR="00152284" w:rsidRDefault="00152284" w:rsidP="00152284">
      <w:pPr>
        <w:pStyle w:val="3"/>
        <w:numPr>
          <w:ilvl w:val="0"/>
          <w:numId w:val="0"/>
        </w:numPr>
        <w:ind w:left="567"/>
      </w:pPr>
    </w:p>
    <w:p w:rsidR="00152284" w:rsidRDefault="00152284" w:rsidP="00152284">
      <w:pPr>
        <w:pStyle w:val="3"/>
        <w:numPr>
          <w:ilvl w:val="0"/>
          <w:numId w:val="0"/>
        </w:numPr>
        <w:ind w:left="567"/>
      </w:pPr>
    </w:p>
    <w:p w:rsidR="00152284" w:rsidRDefault="00152284" w:rsidP="008203A6">
      <w:pPr>
        <w:pStyle w:val="3"/>
        <w:numPr>
          <w:ilvl w:val="0"/>
          <w:numId w:val="0"/>
        </w:numPr>
        <w:ind w:firstLine="567"/>
      </w:pPr>
    </w:p>
    <w:p w:rsidR="00152284" w:rsidRPr="00152284" w:rsidRDefault="00152284" w:rsidP="00152284">
      <w:pPr>
        <w:pStyle w:val="3"/>
        <w:numPr>
          <w:ilvl w:val="0"/>
          <w:numId w:val="0"/>
        </w:numPr>
        <w:rPr>
          <w:sz w:val="24"/>
          <w:szCs w:val="24"/>
        </w:rPr>
      </w:pPr>
      <w:bookmarkStart w:id="1" w:name="_GoBack"/>
      <w:bookmarkEnd w:id="1"/>
    </w:p>
    <w:sectPr w:rsidR="00152284" w:rsidRPr="00152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A2D"/>
    <w:rsid w:val="00152284"/>
    <w:rsid w:val="002F0A2D"/>
    <w:rsid w:val="008203A6"/>
    <w:rsid w:val="00950859"/>
    <w:rsid w:val="00EB1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0A2D"/>
    <w:rPr>
      <w:b/>
      <w:bCs/>
      <w:i w:val="0"/>
      <w:iCs w:val="0"/>
      <w:color w:val="FF0000"/>
    </w:rPr>
  </w:style>
  <w:style w:type="character" w:customStyle="1" w:styleId="userlinkmenu">
    <w:name w:val="userlink_menu"/>
    <w:basedOn w:val="a0"/>
    <w:rsid w:val="002F0A2D"/>
  </w:style>
  <w:style w:type="paragraph" w:customStyle="1" w:styleId="1">
    <w:name w:val="Заголовок_1"/>
    <w:basedOn w:val="a"/>
    <w:uiPriority w:val="99"/>
    <w:locked/>
    <w:rsid w:val="002F0A2D"/>
    <w:pPr>
      <w:keepNext/>
      <w:keepLines/>
      <w:numPr>
        <w:numId w:val="1"/>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F0A2D"/>
    <w:pPr>
      <w:numPr>
        <w:ilvl w:val="2"/>
        <w:numId w:val="1"/>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F0A2D"/>
    <w:pPr>
      <w:numPr>
        <w:ilvl w:val="1"/>
        <w:numId w:val="1"/>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F0A2D"/>
    <w:pPr>
      <w:numPr>
        <w:ilvl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0A2D"/>
    <w:rPr>
      <w:b/>
      <w:bCs/>
      <w:i w:val="0"/>
      <w:iCs w:val="0"/>
      <w:color w:val="FF0000"/>
    </w:rPr>
  </w:style>
  <w:style w:type="character" w:customStyle="1" w:styleId="userlinkmenu">
    <w:name w:val="userlink_menu"/>
    <w:basedOn w:val="a0"/>
    <w:rsid w:val="002F0A2D"/>
  </w:style>
  <w:style w:type="paragraph" w:customStyle="1" w:styleId="1">
    <w:name w:val="Заголовок_1"/>
    <w:basedOn w:val="a"/>
    <w:uiPriority w:val="99"/>
    <w:locked/>
    <w:rsid w:val="002F0A2D"/>
    <w:pPr>
      <w:keepNext/>
      <w:keepLines/>
      <w:numPr>
        <w:numId w:val="1"/>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F0A2D"/>
    <w:pPr>
      <w:numPr>
        <w:ilvl w:val="2"/>
        <w:numId w:val="1"/>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F0A2D"/>
    <w:pPr>
      <w:numPr>
        <w:ilvl w:val="1"/>
        <w:numId w:val="1"/>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F0A2D"/>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5</cp:revision>
  <cp:lastPrinted>2017-01-10T09:36:00Z</cp:lastPrinted>
  <dcterms:created xsi:type="dcterms:W3CDTF">2017-01-10T08:30:00Z</dcterms:created>
  <dcterms:modified xsi:type="dcterms:W3CDTF">2017-01-10T12:09:00Z</dcterms:modified>
</cp:coreProperties>
</file>