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66184" w:rsidRPr="0036618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31"/>
              <w:gridCol w:w="1924"/>
            </w:tblGrid>
            <w:tr w:rsidR="00366184" w:rsidRPr="0036618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66184" w:rsidRPr="00366184" w:rsidRDefault="00366184" w:rsidP="00366184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0" w:name="expl_126708"/>
                  <w:bookmarkEnd w:id="0"/>
                  <w:r w:rsidRPr="00366184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66184" w:rsidRPr="00366184" w:rsidRDefault="00366184" w:rsidP="00366184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val="en-US" w:eastAsia="ru-RU"/>
                    </w:rPr>
                  </w:pPr>
                  <w:r w:rsidRPr="00366184">
                    <w:rPr>
                      <w:rFonts w:ascii="Arial" w:eastAsia="Times New Roman" w:hAnsi="Arial" w:cs="Arial"/>
                      <w:lang w:val="en-US" w:eastAsia="ru-RU"/>
                    </w:rPr>
                    <w:t xml:space="preserve"> 04.06.2014 16:13 </w:t>
                  </w:r>
                </w:p>
              </w:tc>
            </w:tr>
            <w:tr w:rsidR="00366184" w:rsidRPr="003661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66184" w:rsidRPr="00366184" w:rsidRDefault="00366184" w:rsidP="00366184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66184">
                    <w:rPr>
                      <w:rFonts w:ascii="Arial" w:eastAsia="Times New Roman" w:hAnsi="Arial" w:cs="Arial"/>
                      <w:color w:val="006600"/>
                      <w:lang w:eastAsia="ru-RU"/>
                    </w:rPr>
                    <w:t>Выгружено</w:t>
                  </w:r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br/>
                    <w:t>05.06.2014 06:59</w:t>
                  </w:r>
                </w:p>
                <w:p w:rsidR="00366184" w:rsidRPr="00366184" w:rsidRDefault="00366184" w:rsidP="00366184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Добрый день. </w:t>
                  </w:r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br/>
                    <w:t xml:space="preserve">В соответствии с Информационной картой документации Участник конкурса должен иметь Действующий статус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Customer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Center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of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Expertise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для предприятия электроэнергетики. Данный статус «Центра экспертизы Клиента» со стороны компании SAP выдается именно «Клиенту» SAP и не относится к действующим Партнерским статусам SAP</w:t>
                  </w:r>
                  <w:proofErr w:type="gram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br/>
                    <w:t>Т</w:t>
                  </w:r>
                  <w:proofErr w:type="gram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ак же в конкурсе ОАО «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Тюменьэнерго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» 36288 от 11.07.2013 был задан аналогичный вопрос: </w:t>
                  </w:r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br/>
                    <w:t xml:space="preserve">«В соответствии с п.29.6 Информационной карты документации Желательно наличие действующего статуса SAP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Customer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Center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of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Expertise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. Согласно ТЗ п.12 Требования к исполнителю: Исполнитель обязан </w:t>
                  </w:r>
                  <w:proofErr w:type="gram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предоставить Заказчику документы</w:t>
                  </w:r>
                  <w:proofErr w:type="gram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, подтверждающие наличие действующего статуса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Customer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Center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of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Expertise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. </w:t>
                  </w:r>
                  <w:proofErr w:type="gram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Уточните наличие действующего статуса SAP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Customer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Center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of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Expertise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является</w:t>
                  </w:r>
                  <w:proofErr w:type="gram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желательным или обязательным требованием?»</w:t>
                  </w:r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br/>
                  </w:r>
                  <w:proofErr w:type="spellStart"/>
                  <w:proofErr w:type="gram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</w:t>
                  </w:r>
                  <w:proofErr w:type="gram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о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стороны ОАО «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Тюменьэнерго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» 15.07.2013 16:28 был получен ответ, что данное требование является желательным.</w:t>
                  </w:r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br/>
                    <w:t xml:space="preserve">Ввиду невозможности получения данного статуса со стороны Партнера SAP </w:t>
                  </w:r>
                  <w:proofErr w:type="gram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просим уточнить является</w:t>
                  </w:r>
                  <w:proofErr w:type="gram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ли данное требование желательным или исключить данное требование.</w:t>
                  </w:r>
                </w:p>
              </w:tc>
            </w:tr>
            <w:tr w:rsidR="00366184" w:rsidRPr="0036618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66184" w:rsidRPr="00366184" w:rsidRDefault="00366184" w:rsidP="00366184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4" w:history="1">
                    <w:r w:rsidRPr="0036618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66184" w:rsidRPr="00366184" w:rsidRDefault="00366184" w:rsidP="00366184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05.06.2014 06:52</w:t>
                  </w:r>
                </w:p>
              </w:tc>
            </w:tr>
            <w:tr w:rsidR="00366184" w:rsidRPr="003661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66184" w:rsidRPr="00366184" w:rsidRDefault="00366184" w:rsidP="00366184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В соответствии с п.32.8. Информационной карты Конкурсной документации Участник конкурса обязательно должен иметь действующий статус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Customer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Center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of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>Expertise</w:t>
                  </w:r>
                  <w:proofErr w:type="spellEnd"/>
                  <w:r w:rsidRPr="00366184">
                    <w:rPr>
                      <w:rFonts w:ascii="Arial" w:eastAsia="Times New Roman" w:hAnsi="Arial" w:cs="Arial"/>
                      <w:lang w:eastAsia="ru-RU"/>
                    </w:rPr>
                    <w:t xml:space="preserve"> для предприятия электроэнергетики. При отсутствии данной квалификации заявка Участника может быть отклонена.</w:t>
                  </w:r>
                </w:p>
              </w:tc>
            </w:tr>
          </w:tbl>
          <w:p w:rsidR="00366184" w:rsidRPr="00366184" w:rsidRDefault="00366184" w:rsidP="00366184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184"/>
    <w:rsid w:val="002B35EF"/>
    <w:rsid w:val="00366184"/>
    <w:rsid w:val="00566ED8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66184"/>
  </w:style>
  <w:style w:type="character" w:customStyle="1" w:styleId="aux1">
    <w:name w:val="aux1"/>
    <w:basedOn w:val="a0"/>
    <w:rsid w:val="0036618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2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059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>OAO TE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2014-06-05T03:03:00Z</dcterms:created>
  <dcterms:modified xsi:type="dcterms:W3CDTF">2014-06-05T03:04:00Z</dcterms:modified>
</cp:coreProperties>
</file>