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F36" w:rsidRDefault="00BA0F36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81"/>
        <w:gridCol w:w="1874"/>
      </w:tblGrid>
      <w:tr w:rsidR="0042144B">
        <w:trPr>
          <w:tblCellSpacing w:w="0" w:type="dxa"/>
        </w:trPr>
        <w:tc>
          <w:tcPr>
            <w:tcW w:w="4950" w:type="pct"/>
            <w:vAlign w:val="center"/>
            <w:hideMark/>
          </w:tcPr>
          <w:p w:rsidR="0042144B" w:rsidRDefault="0042144B">
            <w:bookmarkStart w:id="0" w:name="expl_391377"/>
            <w:bookmarkEnd w:id="0"/>
            <w:r>
              <w:rPr>
                <w:b/>
                <w:bCs/>
              </w:rPr>
              <w:t>Вопрос:</w:t>
            </w:r>
            <w:r>
              <w:t xml:space="preserve">  [</w:t>
            </w:r>
            <w:hyperlink r:id="rId4" w:history="1">
              <w:r>
                <w:rPr>
                  <w:rStyle w:val="a3"/>
                </w:rPr>
                <w:t>Исправить ответ</w:t>
              </w:r>
            </w:hyperlink>
            <w:r>
              <w:t xml:space="preserve">] </w:t>
            </w:r>
          </w:p>
        </w:tc>
        <w:tc>
          <w:tcPr>
            <w:tcW w:w="0" w:type="auto"/>
            <w:noWrap/>
            <w:vAlign w:val="center"/>
            <w:hideMark/>
          </w:tcPr>
          <w:p w:rsidR="0042144B" w:rsidRDefault="0042144B">
            <w:pPr>
              <w:jc w:val="right"/>
            </w:pPr>
            <w:bookmarkStart w:id="1" w:name="_GoBack"/>
            <w:bookmarkEnd w:id="1"/>
            <w:r>
              <w:t xml:space="preserve">)  14.11.2018 13:23 </w:t>
            </w:r>
          </w:p>
        </w:tc>
      </w:tr>
      <w:tr w:rsidR="004214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2144B" w:rsidRDefault="0042144B" w:rsidP="0042144B">
            <w:pPr>
              <w:shd w:val="clear" w:color="auto" w:fill="FFFDE4"/>
            </w:pPr>
            <w:r>
              <w:rPr>
                <w:color w:val="CC9300"/>
              </w:rPr>
              <w:t>В очереди</w:t>
            </w:r>
          </w:p>
          <w:p w:rsidR="0042144B" w:rsidRDefault="0042144B">
            <w:r>
              <w:t xml:space="preserve">Добрый день! Подскажите пожалуйста, в техническом задании к тендеру, в некоторых позициях не указан требуемый способ печати. </w:t>
            </w:r>
            <w:proofErr w:type="gramStart"/>
            <w:r>
              <w:t>Например</w:t>
            </w:r>
            <w:proofErr w:type="gramEnd"/>
            <w:r>
              <w:t>: Табличка диспетчерских наименований, знак "ВН П-III" 200х400 пластик. Каким способом печати следует наносить информацию на изделия? допускается ли печать на виниловой пленке с последующей аппликацией на данные изделия?</w:t>
            </w:r>
          </w:p>
        </w:tc>
      </w:tr>
      <w:tr w:rsidR="0042144B">
        <w:trPr>
          <w:tblCellSpacing w:w="0" w:type="dxa"/>
        </w:trPr>
        <w:tc>
          <w:tcPr>
            <w:tcW w:w="0" w:type="auto"/>
            <w:vAlign w:val="center"/>
            <w:hideMark/>
          </w:tcPr>
          <w:p w:rsidR="0042144B" w:rsidRDefault="0042144B">
            <w:hyperlink r:id="rId5" w:history="1">
              <w:r>
                <w:rPr>
                  <w:rStyle w:val="a3"/>
                  <w:b/>
                  <w:bCs/>
                </w:rPr>
                <w:t>Прочитать ответ:</w:t>
              </w:r>
            </w:hyperlink>
          </w:p>
        </w:tc>
        <w:tc>
          <w:tcPr>
            <w:tcW w:w="0" w:type="auto"/>
            <w:vAlign w:val="center"/>
            <w:hideMark/>
          </w:tcPr>
          <w:p w:rsidR="0042144B" w:rsidRDefault="0042144B"/>
        </w:tc>
      </w:tr>
      <w:tr w:rsidR="004214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205"/>
            </w:tblGrid>
            <w:tr w:rsidR="004214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144B" w:rsidRDefault="0042144B">
                  <w:pPr>
                    <w:rPr>
                      <w:sz w:val="24"/>
                      <w:szCs w:val="24"/>
                    </w:rPr>
                  </w:pPr>
                  <w:r>
                    <w:t>По позициям, где не указан требуемый способ печати, информацию необходимо наносить методом прямой цифровой печати на материал ультрафиолетовыми полиэфирными красками на водной основе.</w:t>
                  </w:r>
                </w:p>
              </w:tc>
            </w:tr>
          </w:tbl>
          <w:p w:rsidR="0042144B" w:rsidRDefault="0042144B"/>
        </w:tc>
      </w:tr>
    </w:tbl>
    <w:p w:rsidR="0042144B" w:rsidRDefault="0042144B"/>
    <w:sectPr w:rsidR="00421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A1"/>
    <w:rsid w:val="0042144B"/>
    <w:rsid w:val="004F7A0B"/>
    <w:rsid w:val="00A577A1"/>
    <w:rsid w:val="00BA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97A6"/>
  <w15:chartTrackingRefBased/>
  <w15:docId w15:val="{7699DF49-9014-4ED5-A183-86EBCA20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7A0B"/>
    <w:rPr>
      <w:color w:val="0000FF"/>
      <w:u w:val="single"/>
    </w:rPr>
  </w:style>
  <w:style w:type="character" w:customStyle="1" w:styleId="userlinkmenu">
    <w:name w:val="userlink_menu"/>
    <w:basedOn w:val="a0"/>
    <w:rsid w:val="004F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2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785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6553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976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6675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408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market/view.html?id=1127623&amp;action=explanation" TargetMode="External"/><Relationship Id="rId4" Type="http://schemas.openxmlformats.org/officeDocument/2006/relationships/hyperlink" Target="https://www.b2b-mrsk.ru/market/view.html?id=1127623&amp;action=explanation&amp;answ_id=397668&amp;doexpl=answer&amp;expl_id=391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>te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2018-10-12T08:21:00Z</dcterms:created>
  <dcterms:modified xsi:type="dcterms:W3CDTF">2018-11-16T12:06:00Z</dcterms:modified>
</cp:coreProperties>
</file>