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7880" w:rsidRPr="00BF4353" w:rsidRDefault="004D7880" w:rsidP="004D78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BF435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Протокол очно</w:t>
      </w:r>
      <w:r w:rsidR="00E01EA7" w:rsidRPr="00E01EA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 w:rsidRPr="00BF435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-</w:t>
      </w:r>
      <w:r w:rsidR="00E01EA7" w:rsidRPr="00E01EA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 w:rsidRPr="00BF435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заочного заседания комиссии по выбору победителя</w:t>
      </w:r>
    </w:p>
    <w:p w:rsidR="00F8023E" w:rsidRDefault="00F8023E" w:rsidP="004D788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D7880" w:rsidRPr="00EC42DD" w:rsidRDefault="004D7880" w:rsidP="004D788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0A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№ </w:t>
      </w:r>
      <w:r w:rsidR="00F108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0066</w:t>
      </w:r>
      <w:r w:rsidR="008442EA" w:rsidRPr="00A20A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/1</w:t>
      </w:r>
      <w:r w:rsidR="00234155" w:rsidRPr="00A20A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-ЗЕП</w:t>
      </w:r>
      <w:r w:rsidRPr="00EC42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EC42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EC42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EC42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EC42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EC42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EC42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EC42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EC42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C546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22</w:t>
      </w:r>
      <w:r w:rsidRPr="00EC42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0575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02</w:t>
      </w:r>
      <w:r w:rsidRPr="00EC42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.201</w:t>
      </w:r>
      <w:r w:rsidR="008F5E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Pr="00EC42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г.</w:t>
      </w:r>
    </w:p>
    <w:p w:rsidR="00605FB5" w:rsidRDefault="004D7880" w:rsidP="004D78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г.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Нягань</w:t>
      </w:r>
      <w:proofErr w:type="spellEnd"/>
    </w:p>
    <w:p w:rsidR="00163C1C" w:rsidRPr="00163C1C" w:rsidRDefault="00163C1C" w:rsidP="004D78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75CF" w:rsidRPr="0073336C" w:rsidRDefault="004D7880" w:rsidP="009C75CF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AD01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 закупки:</w:t>
      </w:r>
      <w:r w:rsidR="00B503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Закупка у единственного поставщика</w:t>
      </w:r>
      <w:r w:rsidR="00240E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503D1">
        <w:rPr>
          <w:rFonts w:ascii="Times New Roman" w:hAnsi="Times New Roman"/>
          <w:b/>
          <w:sz w:val="24"/>
          <w:szCs w:val="24"/>
        </w:rPr>
        <w:t>н</w:t>
      </w:r>
      <w:r w:rsidR="00E21C2F" w:rsidRPr="00515235">
        <w:rPr>
          <w:rFonts w:ascii="Times New Roman" w:hAnsi="Times New Roman"/>
          <w:b/>
          <w:sz w:val="24"/>
          <w:szCs w:val="24"/>
        </w:rPr>
        <w:t xml:space="preserve">а право </w:t>
      </w:r>
      <w:r w:rsidR="009C75CF" w:rsidRPr="0073336C">
        <w:rPr>
          <w:rFonts w:ascii="Times New Roman" w:hAnsi="Times New Roman"/>
          <w:b/>
          <w:sz w:val="24"/>
          <w:szCs w:val="24"/>
        </w:rPr>
        <w:t xml:space="preserve">заключения договора на </w:t>
      </w:r>
      <w:r w:rsidR="009C75CF" w:rsidRPr="0073336C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оказание услуг по передаче электрической энергии ООО "</w:t>
      </w:r>
      <w:proofErr w:type="spellStart"/>
      <w:r w:rsidR="009C75CF" w:rsidRPr="0073336C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МинЭл</w:t>
      </w:r>
      <w:proofErr w:type="spellEnd"/>
      <w:r w:rsidR="009C75CF" w:rsidRPr="0073336C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".</w:t>
      </w:r>
    </w:p>
    <w:p w:rsidR="00BF283E" w:rsidRDefault="00BF283E" w:rsidP="004D78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55D6" w:rsidRDefault="005055D6" w:rsidP="005055D6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126E6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Состав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Закупочной </w:t>
      </w:r>
      <w:r w:rsidRPr="00126E6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комиссии</w:t>
      </w:r>
      <w:r w:rsidR="0086490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:</w:t>
      </w:r>
    </w:p>
    <w:p w:rsidR="00864905" w:rsidRDefault="00864905" w:rsidP="005055D6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649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Председатель Закупочной комиссии:</w:t>
      </w:r>
    </w:p>
    <w:p w:rsidR="00864905" w:rsidRPr="00864905" w:rsidRDefault="00E425E8" w:rsidP="00E425E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Соловьёв Андрей Владимирович, Директор филиала АО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Энергокомплекс</w:t>
      </w:r>
      <w:proofErr w:type="spellEnd"/>
    </w:p>
    <w:p w:rsidR="005055D6" w:rsidRPr="00720A1D" w:rsidRDefault="005055D6" w:rsidP="005055D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6E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Зам. председателя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Закупочной</w:t>
      </w:r>
      <w:r w:rsidRPr="00126E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комиссии: </w:t>
      </w:r>
    </w:p>
    <w:p w:rsidR="005055D6" w:rsidRDefault="005055D6" w:rsidP="005055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Выставкин Руслан Евгеньевич, Заместитель директора-главный инженер филиала АО «</w:t>
      </w:r>
      <w:r w:rsidRPr="002D01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Тюменьэнерго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 Энергокомплекс;</w:t>
      </w:r>
    </w:p>
    <w:p w:rsidR="005055D6" w:rsidRPr="00126E64" w:rsidRDefault="005055D6" w:rsidP="005055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E64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Чернявский Юрий Альфредович, Начальник СЭБ АО "Тюменьэнерго"</w:t>
      </w:r>
    </w:p>
    <w:p w:rsidR="005055D6" w:rsidRPr="00126E64" w:rsidRDefault="005055D6" w:rsidP="005055D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6E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Члены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Закупочной</w:t>
      </w:r>
      <w:r w:rsidRPr="00126E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комиссии:</w:t>
      </w:r>
    </w:p>
    <w:p w:rsidR="005055D6" w:rsidRPr="00126E64" w:rsidRDefault="005055D6" w:rsidP="005055D6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E64">
        <w:rPr>
          <w:rFonts w:ascii="Times New Roman" w:eastAsia="Times New Roman" w:hAnsi="Times New Roman" w:cs="Times New Roman"/>
          <w:sz w:val="24"/>
          <w:szCs w:val="24"/>
          <w:lang w:eastAsia="ru-RU"/>
        </w:rPr>
        <w:t>Шевцов Алексей Алексеевич, Заместитель главного инженера по оперативному, технологическому и ситуационному управлению филиала АО "Тюменьэнерго" Энергокомплекс</w:t>
      </w:r>
    </w:p>
    <w:p w:rsidR="005055D6" w:rsidRPr="00126E64" w:rsidRDefault="005055D6" w:rsidP="005055D6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E6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Заремба Василий Вадимович, Начальник СПРЗ ОРЗ УЛиМТО</w:t>
      </w:r>
    </w:p>
    <w:p w:rsidR="005055D6" w:rsidRDefault="008935B0" w:rsidP="005055D6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Афанасьев Андрей Сергеевич</w:t>
      </w:r>
      <w:r w:rsidR="005055D6" w:rsidRPr="00126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Юрисконсульт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</w:t>
      </w:r>
      <w:r w:rsidR="00E47B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055D6" w:rsidRPr="00126E64">
        <w:rPr>
          <w:rFonts w:ascii="Times New Roman" w:eastAsia="Times New Roman" w:hAnsi="Times New Roman" w:cs="Times New Roman"/>
          <w:sz w:val="24"/>
          <w:szCs w:val="24"/>
          <w:lang w:eastAsia="ru-RU"/>
        </w:rPr>
        <w:t>ГПО филиала АО "Тюменьэнерго" Энергокомплекс</w:t>
      </w:r>
    </w:p>
    <w:p w:rsidR="005055D6" w:rsidRPr="00126E64" w:rsidRDefault="005055D6" w:rsidP="005055D6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Русаков Владимир Михайлович, Специалист ведущий</w:t>
      </w:r>
      <w:r w:rsidR="00427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безопасности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ГБ филиала </w:t>
      </w:r>
      <w:r w:rsidRPr="00126E64">
        <w:rPr>
          <w:rFonts w:ascii="Times New Roman" w:eastAsia="Times New Roman" w:hAnsi="Times New Roman" w:cs="Times New Roman"/>
          <w:sz w:val="24"/>
          <w:szCs w:val="24"/>
          <w:lang w:eastAsia="ru-RU"/>
        </w:rPr>
        <w:t>АО "Тюменьэнерго" Энергокомплекс</w:t>
      </w:r>
    </w:p>
    <w:p w:rsidR="005055D6" w:rsidRPr="00720A1D" w:rsidRDefault="005055D6" w:rsidP="005055D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6E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Ответственный секретарь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Закупочной </w:t>
      </w:r>
      <w:r w:rsidRPr="00126E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комиссии: </w:t>
      </w:r>
    </w:p>
    <w:p w:rsidR="00F8023E" w:rsidRDefault="005055D6" w:rsidP="00163C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E64">
        <w:rPr>
          <w:rFonts w:ascii="Times New Roman" w:eastAsia="Times New Roman" w:hAnsi="Times New Roman" w:cs="Times New Roman"/>
          <w:sz w:val="24"/>
          <w:szCs w:val="24"/>
          <w:lang w:eastAsia="ru-RU"/>
        </w:rPr>
        <w:t>Дряхлов Александр Геннадьевич, Начальник ОЛ</w:t>
      </w:r>
      <w:r w:rsidR="002D17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6E6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2D17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6E64">
        <w:rPr>
          <w:rFonts w:ascii="Times New Roman" w:eastAsia="Times New Roman" w:hAnsi="Times New Roman" w:cs="Times New Roman"/>
          <w:sz w:val="24"/>
          <w:szCs w:val="24"/>
          <w:lang w:eastAsia="ru-RU"/>
        </w:rPr>
        <w:t>МТО филиала АО "</w:t>
      </w:r>
      <w:proofErr w:type="spellStart"/>
      <w:r w:rsidRPr="00126E64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126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</w:t>
      </w:r>
      <w:proofErr w:type="spellStart"/>
      <w:r w:rsidRPr="00126E64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Энергокомплекс</w:t>
      </w:r>
      <w:proofErr w:type="spellEnd"/>
      <w:r w:rsidR="00020F0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63C1C" w:rsidRPr="00163C1C" w:rsidRDefault="00163C1C" w:rsidP="00163C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5FB5" w:rsidRPr="004F4C6F" w:rsidRDefault="004D7880" w:rsidP="004D7880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4F4C6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Вопросы заседания Закупочной комиссии:</w:t>
      </w:r>
    </w:p>
    <w:p w:rsidR="004D7880" w:rsidRPr="002B1601" w:rsidRDefault="004D7880" w:rsidP="004D788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E42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 определении победителя з</w:t>
      </w:r>
      <w:r w:rsidR="00D86B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акупки у единственного поставщика</w:t>
      </w:r>
      <w:r w:rsidRPr="002B16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5B1147" w:rsidRDefault="00BA668C" w:rsidP="005B114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B16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4028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соответствии с Планом закупок утвержденным решением Совета директоров АО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Тюменьэнерго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 согласно протоколу от 29.12.2016 года №28/16 и корректировкой Плана закупок АО «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Тюменьэнерго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 утвержденной протоколом ЦЗК АО «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Тюменьэнерго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 от 17.01.2017 года №01/17 </w:t>
      </w:r>
      <w:r w:rsidRPr="002B16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предлагается признать победителем закупки у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единственного поставщика</w:t>
      </w:r>
      <w:r w:rsidRPr="00EB40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B1147" w:rsidRPr="0073336C">
        <w:rPr>
          <w:rFonts w:ascii="Times New Roman" w:hAnsi="Times New Roman"/>
          <w:color w:val="000000"/>
          <w:sz w:val="24"/>
          <w:szCs w:val="24"/>
        </w:rPr>
        <w:t>ООО "</w:t>
      </w:r>
      <w:proofErr w:type="spellStart"/>
      <w:r w:rsidR="005B1147" w:rsidRPr="0073336C">
        <w:rPr>
          <w:rFonts w:ascii="Times New Roman" w:hAnsi="Times New Roman"/>
          <w:color w:val="000000"/>
          <w:sz w:val="24"/>
          <w:szCs w:val="24"/>
        </w:rPr>
        <w:t>МинЭл</w:t>
      </w:r>
      <w:proofErr w:type="spellEnd"/>
      <w:proofErr w:type="gramStart"/>
      <w:r w:rsidR="005B1147" w:rsidRPr="0073336C">
        <w:rPr>
          <w:rFonts w:ascii="Times New Roman" w:hAnsi="Times New Roman"/>
          <w:color w:val="000000"/>
          <w:sz w:val="24"/>
          <w:szCs w:val="24"/>
        </w:rPr>
        <w:t>"</w:t>
      </w:r>
      <w:proofErr w:type="gramEnd"/>
      <w:r w:rsidR="00282B8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B1147">
        <w:rPr>
          <w:rFonts w:ascii="Times New Roman" w:hAnsi="Times New Roman"/>
          <w:sz w:val="24"/>
          <w:szCs w:val="24"/>
        </w:rPr>
        <w:t xml:space="preserve">628195, ХМАО-Югра, Октябрьский район, </w:t>
      </w:r>
      <w:proofErr w:type="spellStart"/>
      <w:r w:rsidR="005B1147">
        <w:rPr>
          <w:rFonts w:ascii="Times New Roman" w:hAnsi="Times New Roman"/>
          <w:sz w:val="24"/>
          <w:szCs w:val="24"/>
        </w:rPr>
        <w:t>г.п</w:t>
      </w:r>
      <w:proofErr w:type="spellEnd"/>
      <w:r w:rsidR="005B1147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5B1147">
        <w:rPr>
          <w:rFonts w:ascii="Times New Roman" w:hAnsi="Times New Roman"/>
          <w:sz w:val="24"/>
          <w:szCs w:val="24"/>
        </w:rPr>
        <w:t>Талинка</w:t>
      </w:r>
      <w:proofErr w:type="spellEnd"/>
      <w:r w:rsidR="005B114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5B1147">
        <w:rPr>
          <w:rFonts w:ascii="Times New Roman" w:hAnsi="Times New Roman"/>
          <w:sz w:val="24"/>
          <w:szCs w:val="24"/>
        </w:rPr>
        <w:t>мкр</w:t>
      </w:r>
      <w:proofErr w:type="spellEnd"/>
      <w:r w:rsidR="005B1147">
        <w:rPr>
          <w:rFonts w:ascii="Times New Roman" w:hAnsi="Times New Roman"/>
          <w:sz w:val="24"/>
          <w:szCs w:val="24"/>
        </w:rPr>
        <w:t>. Центральный, Помещение 8, д.20.</w:t>
      </w:r>
    </w:p>
    <w:p w:rsidR="004D7880" w:rsidRDefault="00FA20CA" w:rsidP="005B114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A20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</w:t>
      </w:r>
      <w:r w:rsidR="00D86B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акупка у единственного поставщика</w:t>
      </w:r>
      <w:r w:rsidRPr="00FA20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проводится в соответствии с </w:t>
      </w:r>
      <w:r w:rsidR="00AD6999">
        <w:rPr>
          <w:rFonts w:ascii="Times New Roman" w:eastAsia="Times New Roman" w:hAnsi="Times New Roman" w:cs="Times New Roman"/>
          <w:sz w:val="24"/>
          <w:szCs w:val="24"/>
        </w:rPr>
        <w:t>п. 5.11.1.</w:t>
      </w:r>
      <w:r w:rsidR="00037D32">
        <w:rPr>
          <w:rFonts w:ascii="Times New Roman" w:eastAsia="Times New Roman" w:hAnsi="Times New Roman" w:cs="Times New Roman"/>
          <w:sz w:val="24"/>
          <w:szCs w:val="24"/>
        </w:rPr>
        <w:t>1</w:t>
      </w:r>
      <w:r w:rsidR="005B1147">
        <w:rPr>
          <w:rFonts w:ascii="Times New Roman" w:eastAsia="Times New Roman" w:hAnsi="Times New Roman" w:cs="Times New Roman"/>
          <w:sz w:val="24"/>
          <w:szCs w:val="24"/>
        </w:rPr>
        <w:t>1</w:t>
      </w:r>
      <w:r w:rsidR="00BF4353" w:rsidRPr="00460C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F4353">
        <w:rPr>
          <w:rFonts w:ascii="Times New Roman" w:eastAsia="Times New Roman" w:hAnsi="Times New Roman" w:cs="Times New Roman"/>
          <w:sz w:val="24"/>
          <w:szCs w:val="24"/>
        </w:rPr>
        <w:t xml:space="preserve">Единого стандарта закупок </w:t>
      </w:r>
      <w:r w:rsidR="00BF4353">
        <w:rPr>
          <w:rFonts w:ascii="Times New Roman" w:hAnsi="Times New Roman"/>
          <w:sz w:val="24"/>
          <w:szCs w:val="24"/>
        </w:rPr>
        <w:t>ПАО «РОССЕТИ» (Положение о закупке)</w:t>
      </w:r>
      <w:r w:rsidR="00BF4353" w:rsidRPr="00515235">
        <w:rPr>
          <w:rFonts w:ascii="Times New Roman" w:hAnsi="Times New Roman"/>
          <w:sz w:val="24"/>
          <w:szCs w:val="24"/>
        </w:rPr>
        <w:t xml:space="preserve">, утвержденного Советом директоров </w:t>
      </w:r>
      <w:r w:rsidR="00B47CAC" w:rsidRPr="0036732E">
        <w:rPr>
          <w:rFonts w:ascii="Times New Roman" w:hAnsi="Times New Roman" w:cs="Times New Roman"/>
          <w:sz w:val="24"/>
          <w:szCs w:val="24"/>
        </w:rPr>
        <w:t>ПАО «Россети» протокол от 30.10.2015 №</w:t>
      </w:r>
      <w:r w:rsidR="008935B0">
        <w:rPr>
          <w:rFonts w:ascii="Times New Roman" w:hAnsi="Times New Roman" w:cs="Times New Roman"/>
          <w:sz w:val="24"/>
          <w:szCs w:val="24"/>
        </w:rPr>
        <w:t xml:space="preserve"> </w:t>
      </w:r>
      <w:r w:rsidR="00B47CAC" w:rsidRPr="0036732E">
        <w:rPr>
          <w:rFonts w:ascii="Times New Roman" w:hAnsi="Times New Roman" w:cs="Times New Roman"/>
          <w:sz w:val="24"/>
          <w:szCs w:val="24"/>
        </w:rPr>
        <w:t>206 (в редакции протоколов от 19.08.2016 № 239, от 08.11.2016 № 244</w:t>
      </w:r>
      <w:r w:rsidR="00BF4353">
        <w:rPr>
          <w:rFonts w:ascii="Times New Roman" w:hAnsi="Times New Roman"/>
          <w:sz w:val="24"/>
          <w:szCs w:val="24"/>
        </w:rPr>
        <w:t>)</w:t>
      </w:r>
      <w:r w:rsidRPr="00FA20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="004D78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Итоговая стоимость закупки: </w:t>
      </w:r>
      <w:r w:rsidR="003D52E1">
        <w:rPr>
          <w:rFonts w:ascii="Times New Roman" w:eastAsia="Times New Roman" w:hAnsi="Times New Roman"/>
          <w:b/>
          <w:sz w:val="24"/>
          <w:szCs w:val="24"/>
        </w:rPr>
        <w:t>2 689 212,68</w:t>
      </w:r>
      <w:r w:rsidR="00C71773" w:rsidRPr="00605235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3D52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руб. без </w:t>
      </w:r>
      <w:r w:rsidR="004D7880" w:rsidRPr="006052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НДС.</w:t>
      </w:r>
    </w:p>
    <w:p w:rsidR="00F21585" w:rsidRDefault="00F21585" w:rsidP="00F64F3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935B5" w:rsidRDefault="001935B5" w:rsidP="00F64F3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16F5B" w:rsidRDefault="00F16F5B" w:rsidP="00F64F3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65EFA" w:rsidRDefault="00265EFA" w:rsidP="00F64F3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65EFA" w:rsidRDefault="00265EFA" w:rsidP="00F64F3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65EFA" w:rsidRDefault="00265EFA" w:rsidP="00F64F3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D2422" w:rsidRDefault="00CD2422" w:rsidP="00F64F3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16F5B" w:rsidRPr="004F4C6F" w:rsidRDefault="00F16F5B" w:rsidP="00F64F3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D7880" w:rsidRPr="004F4C6F" w:rsidRDefault="004D7880" w:rsidP="004D7880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F4C6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lastRenderedPageBreak/>
        <w:t>Решение</w:t>
      </w:r>
      <w:r w:rsidRPr="004F4C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B3337C" w:rsidRDefault="004D7880" w:rsidP="00B3337C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E42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Pr="004F4C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Признать победителем </w:t>
      </w:r>
      <w:r w:rsidR="00EB40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закупки</w:t>
      </w:r>
      <w:r w:rsidR="00D86B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 единственного поставщика</w:t>
      </w:r>
      <w:r w:rsidR="00EB4041" w:rsidRPr="00EB40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 право</w:t>
      </w:r>
      <w:r w:rsidR="003D3114" w:rsidRPr="004D7FA1">
        <w:rPr>
          <w:rFonts w:ascii="Times New Roman" w:hAnsi="Times New Roman"/>
          <w:sz w:val="24"/>
          <w:szCs w:val="24"/>
        </w:rPr>
        <w:t xml:space="preserve"> заключения договора </w:t>
      </w:r>
      <w:r w:rsidR="00B3337C" w:rsidRPr="0073336C">
        <w:rPr>
          <w:rFonts w:ascii="Times New Roman" w:hAnsi="Times New Roman"/>
          <w:color w:val="000000"/>
          <w:sz w:val="24"/>
          <w:szCs w:val="24"/>
        </w:rPr>
        <w:t>Оказание услуг по передаче электрической энергии ООО "</w:t>
      </w:r>
      <w:proofErr w:type="spellStart"/>
      <w:r w:rsidR="00B3337C" w:rsidRPr="0073336C">
        <w:rPr>
          <w:rFonts w:ascii="Times New Roman" w:hAnsi="Times New Roman"/>
          <w:color w:val="000000"/>
          <w:sz w:val="24"/>
          <w:szCs w:val="24"/>
        </w:rPr>
        <w:t>МинЭл</w:t>
      </w:r>
      <w:proofErr w:type="spellEnd"/>
      <w:r w:rsidR="00B3337C" w:rsidRPr="0073336C">
        <w:rPr>
          <w:rFonts w:ascii="Times New Roman" w:hAnsi="Times New Roman"/>
          <w:color w:val="000000"/>
          <w:sz w:val="24"/>
          <w:szCs w:val="24"/>
        </w:rPr>
        <w:t>"</w:t>
      </w:r>
    </w:p>
    <w:p w:rsidR="00B279C5" w:rsidRDefault="00B3337C" w:rsidP="00B3337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(628195, ХМАО-Югра, Октябрьский район, </w:t>
      </w:r>
      <w:proofErr w:type="spellStart"/>
      <w:r>
        <w:rPr>
          <w:rFonts w:ascii="Times New Roman" w:hAnsi="Times New Roman"/>
          <w:sz w:val="24"/>
          <w:szCs w:val="24"/>
        </w:rPr>
        <w:t>г.п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Талинка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мкр</w:t>
      </w:r>
      <w:proofErr w:type="spellEnd"/>
      <w:r>
        <w:rPr>
          <w:rFonts w:ascii="Times New Roman" w:hAnsi="Times New Roman"/>
          <w:sz w:val="24"/>
          <w:szCs w:val="24"/>
        </w:rPr>
        <w:t>. Центральный, Помещение 8, д.20.</w:t>
      </w:r>
      <w:r w:rsidR="005153A7">
        <w:rPr>
          <w:rFonts w:ascii="Times New Roman" w:hAnsi="Times New Roman"/>
          <w:sz w:val="24"/>
          <w:szCs w:val="24"/>
        </w:rPr>
        <w:t>)</w:t>
      </w:r>
      <w:r w:rsidR="00B279C5">
        <w:rPr>
          <w:rFonts w:ascii="Times New Roman" w:hAnsi="Times New Roman"/>
          <w:sz w:val="24"/>
          <w:szCs w:val="24"/>
        </w:rPr>
        <w:t>.</w:t>
      </w:r>
    </w:p>
    <w:p w:rsidR="004D7880" w:rsidRDefault="004D7880" w:rsidP="00B279C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Итоговая стоимость закупки</w:t>
      </w:r>
      <w:r w:rsidR="008935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: </w:t>
      </w:r>
      <w:r w:rsidR="0080151F">
        <w:rPr>
          <w:rFonts w:ascii="Times New Roman" w:eastAsia="Times New Roman" w:hAnsi="Times New Roman"/>
          <w:b/>
          <w:sz w:val="24"/>
          <w:szCs w:val="24"/>
        </w:rPr>
        <w:t>2 689 212,68</w:t>
      </w:r>
      <w:r w:rsidR="0080151F" w:rsidRPr="00605235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88591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руб. без</w:t>
      </w:r>
      <w:r w:rsidR="00B279C5" w:rsidRPr="00B279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НДС.</w:t>
      </w:r>
    </w:p>
    <w:p w:rsidR="004D7880" w:rsidRPr="00BA2BEC" w:rsidRDefault="004D7880" w:rsidP="004D7880">
      <w:pPr>
        <w:jc w:val="both"/>
        <w:rPr>
          <w:b/>
        </w:rPr>
      </w:pPr>
      <w:r w:rsidRPr="00BA2B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Результаты голосования</w:t>
      </w:r>
      <w:r w:rsidRPr="00BA2BEC">
        <w:rPr>
          <w:b/>
        </w:rPr>
        <w:t>:</w:t>
      </w:r>
    </w:p>
    <w:p w:rsidR="004D7880" w:rsidRPr="004F4C6F" w:rsidRDefault="004D7880" w:rsidP="004D78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4C6F">
        <w:rPr>
          <w:rFonts w:ascii="Times New Roman" w:hAnsi="Times New Roman" w:cs="Times New Roman"/>
          <w:sz w:val="24"/>
          <w:szCs w:val="24"/>
        </w:rPr>
        <w:t xml:space="preserve">«За» </w:t>
      </w:r>
      <w:r w:rsidRPr="004F4C6F">
        <w:rPr>
          <w:rFonts w:ascii="Times New Roman" w:hAnsi="Times New Roman" w:cs="Times New Roman"/>
          <w:sz w:val="24"/>
          <w:szCs w:val="24"/>
        </w:rPr>
        <w:tab/>
      </w:r>
      <w:r w:rsidRPr="004F4C6F">
        <w:rPr>
          <w:rFonts w:ascii="Times New Roman" w:hAnsi="Times New Roman" w:cs="Times New Roman"/>
          <w:sz w:val="24"/>
          <w:szCs w:val="24"/>
        </w:rPr>
        <w:tab/>
      </w:r>
      <w:r w:rsidRPr="004F4C6F">
        <w:rPr>
          <w:rFonts w:ascii="Times New Roman" w:hAnsi="Times New Roman" w:cs="Times New Roman"/>
          <w:sz w:val="24"/>
          <w:szCs w:val="24"/>
        </w:rPr>
        <w:tab/>
      </w:r>
      <w:r w:rsidRPr="004F4C6F">
        <w:rPr>
          <w:rFonts w:ascii="Times New Roman" w:hAnsi="Times New Roman" w:cs="Times New Roman"/>
          <w:sz w:val="24"/>
          <w:szCs w:val="24"/>
        </w:rPr>
        <w:tab/>
        <w:t xml:space="preserve">___ </w:t>
      </w:r>
      <w:proofErr w:type="gramStart"/>
      <w:r w:rsidRPr="004F4C6F">
        <w:rPr>
          <w:rFonts w:ascii="Times New Roman" w:hAnsi="Times New Roman" w:cs="Times New Roman"/>
          <w:sz w:val="24"/>
          <w:szCs w:val="24"/>
        </w:rPr>
        <w:t>( _</w:t>
      </w:r>
      <w:proofErr w:type="gramEnd"/>
      <w:r w:rsidRPr="004F4C6F">
        <w:rPr>
          <w:rFonts w:ascii="Times New Roman" w:hAnsi="Times New Roman" w:cs="Times New Roman"/>
          <w:sz w:val="24"/>
          <w:szCs w:val="24"/>
        </w:rPr>
        <w:t>________ ) Членов комиссии</w:t>
      </w:r>
    </w:p>
    <w:p w:rsidR="004D7880" w:rsidRPr="004F4C6F" w:rsidRDefault="004D7880" w:rsidP="004D78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4C6F">
        <w:rPr>
          <w:rFonts w:ascii="Times New Roman" w:hAnsi="Times New Roman" w:cs="Times New Roman"/>
          <w:sz w:val="24"/>
          <w:szCs w:val="24"/>
        </w:rPr>
        <w:t xml:space="preserve">«Против» </w:t>
      </w:r>
      <w:r w:rsidRPr="004F4C6F">
        <w:rPr>
          <w:rFonts w:ascii="Times New Roman" w:hAnsi="Times New Roman" w:cs="Times New Roman"/>
          <w:sz w:val="24"/>
          <w:szCs w:val="24"/>
        </w:rPr>
        <w:tab/>
      </w:r>
      <w:r w:rsidRPr="004F4C6F">
        <w:rPr>
          <w:rFonts w:ascii="Times New Roman" w:hAnsi="Times New Roman" w:cs="Times New Roman"/>
          <w:sz w:val="24"/>
          <w:szCs w:val="24"/>
        </w:rPr>
        <w:tab/>
      </w:r>
      <w:r w:rsidRPr="004F4C6F">
        <w:rPr>
          <w:rFonts w:ascii="Times New Roman" w:hAnsi="Times New Roman" w:cs="Times New Roman"/>
          <w:sz w:val="24"/>
          <w:szCs w:val="24"/>
        </w:rPr>
        <w:tab/>
        <w:t xml:space="preserve">___ </w:t>
      </w:r>
      <w:proofErr w:type="gramStart"/>
      <w:r w:rsidRPr="004F4C6F">
        <w:rPr>
          <w:rFonts w:ascii="Times New Roman" w:hAnsi="Times New Roman" w:cs="Times New Roman"/>
          <w:sz w:val="24"/>
          <w:szCs w:val="24"/>
        </w:rPr>
        <w:t>( _</w:t>
      </w:r>
      <w:proofErr w:type="gramEnd"/>
      <w:r w:rsidRPr="004F4C6F">
        <w:rPr>
          <w:rFonts w:ascii="Times New Roman" w:hAnsi="Times New Roman" w:cs="Times New Roman"/>
          <w:sz w:val="24"/>
          <w:szCs w:val="24"/>
        </w:rPr>
        <w:t>________ ) Членов комиссии</w:t>
      </w:r>
    </w:p>
    <w:p w:rsidR="004D7880" w:rsidRPr="004F4C6F" w:rsidRDefault="004D7880" w:rsidP="004D78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4C6F">
        <w:rPr>
          <w:rFonts w:ascii="Times New Roman" w:hAnsi="Times New Roman" w:cs="Times New Roman"/>
          <w:sz w:val="24"/>
          <w:szCs w:val="24"/>
        </w:rPr>
        <w:t>«Воздержалось»</w:t>
      </w:r>
      <w:r w:rsidRPr="004F4C6F">
        <w:rPr>
          <w:rFonts w:ascii="Times New Roman" w:hAnsi="Times New Roman" w:cs="Times New Roman"/>
          <w:sz w:val="24"/>
          <w:szCs w:val="24"/>
        </w:rPr>
        <w:tab/>
      </w:r>
      <w:r w:rsidRPr="004F4C6F">
        <w:rPr>
          <w:rFonts w:ascii="Times New Roman" w:hAnsi="Times New Roman" w:cs="Times New Roman"/>
          <w:sz w:val="24"/>
          <w:szCs w:val="24"/>
        </w:rPr>
        <w:tab/>
        <w:t xml:space="preserve">___ </w:t>
      </w:r>
      <w:proofErr w:type="gramStart"/>
      <w:r w:rsidRPr="004F4C6F">
        <w:rPr>
          <w:rFonts w:ascii="Times New Roman" w:hAnsi="Times New Roman" w:cs="Times New Roman"/>
          <w:sz w:val="24"/>
          <w:szCs w:val="24"/>
        </w:rPr>
        <w:t>( _</w:t>
      </w:r>
      <w:proofErr w:type="gramEnd"/>
      <w:r w:rsidRPr="004F4C6F">
        <w:rPr>
          <w:rFonts w:ascii="Times New Roman" w:hAnsi="Times New Roman" w:cs="Times New Roman"/>
          <w:sz w:val="24"/>
          <w:szCs w:val="24"/>
        </w:rPr>
        <w:t>________ ) Членов комиссии</w:t>
      </w:r>
    </w:p>
    <w:p w:rsidR="004D7880" w:rsidRPr="004F4C6F" w:rsidRDefault="004D7880" w:rsidP="004D78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4C6F">
        <w:rPr>
          <w:rFonts w:ascii="Times New Roman" w:hAnsi="Times New Roman" w:cs="Times New Roman"/>
          <w:sz w:val="24"/>
          <w:szCs w:val="24"/>
        </w:rPr>
        <w:t>«Отсутствовало»</w:t>
      </w:r>
      <w:r w:rsidRPr="004F4C6F">
        <w:rPr>
          <w:rFonts w:ascii="Times New Roman" w:hAnsi="Times New Roman" w:cs="Times New Roman"/>
          <w:sz w:val="24"/>
          <w:szCs w:val="24"/>
        </w:rPr>
        <w:tab/>
      </w:r>
      <w:r w:rsidRPr="004F4C6F">
        <w:rPr>
          <w:rFonts w:ascii="Times New Roman" w:hAnsi="Times New Roman" w:cs="Times New Roman"/>
          <w:sz w:val="24"/>
          <w:szCs w:val="24"/>
        </w:rPr>
        <w:tab/>
        <w:t xml:space="preserve">___ </w:t>
      </w:r>
      <w:proofErr w:type="gramStart"/>
      <w:r w:rsidRPr="004F4C6F">
        <w:rPr>
          <w:rFonts w:ascii="Times New Roman" w:hAnsi="Times New Roman" w:cs="Times New Roman"/>
          <w:sz w:val="24"/>
          <w:szCs w:val="24"/>
        </w:rPr>
        <w:t>( _</w:t>
      </w:r>
      <w:proofErr w:type="gramEnd"/>
      <w:r w:rsidRPr="004F4C6F">
        <w:rPr>
          <w:rFonts w:ascii="Times New Roman" w:hAnsi="Times New Roman" w:cs="Times New Roman"/>
          <w:sz w:val="24"/>
          <w:szCs w:val="24"/>
        </w:rPr>
        <w:t>________ ) Членов комиссии</w:t>
      </w:r>
    </w:p>
    <w:p w:rsidR="004D7880" w:rsidRDefault="004D7880" w:rsidP="004D78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7880" w:rsidRDefault="004D7880" w:rsidP="004D78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Spacing w:w="15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7007"/>
        <w:gridCol w:w="2468"/>
      </w:tblGrid>
      <w:tr w:rsidR="001E791B" w:rsidRPr="00EE578C" w:rsidTr="0042746E">
        <w:trPr>
          <w:tblCellSpacing w:w="15" w:type="dxa"/>
        </w:trPr>
        <w:tc>
          <w:tcPr>
            <w:tcW w:w="3674" w:type="pct"/>
            <w:vAlign w:val="center"/>
            <w:hideMark/>
          </w:tcPr>
          <w:p w:rsidR="00BF2696" w:rsidRDefault="004D7880" w:rsidP="001E791B">
            <w:pPr>
              <w:spacing w:after="0" w:line="240" w:lineRule="auto"/>
              <w:rPr>
                <w:rFonts w:eastAsia="Times New Roman"/>
                <w:b/>
                <w:bCs/>
                <w:lang w:eastAsia="ru-RU"/>
              </w:rPr>
            </w:pPr>
            <w:r w:rsidRPr="00BA2B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Подписи членов комиссии</w:t>
            </w:r>
            <w:r w:rsidRPr="00EE578C">
              <w:rPr>
                <w:rFonts w:eastAsia="Times New Roman"/>
                <w:b/>
                <w:bCs/>
                <w:lang w:eastAsia="ru-RU"/>
              </w:rPr>
              <w:t>:</w:t>
            </w:r>
          </w:p>
          <w:p w:rsidR="00D64E2B" w:rsidRDefault="00D64E2B" w:rsidP="00D64E2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49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Председатель Закупочной комиссии:</w:t>
            </w:r>
          </w:p>
          <w:p w:rsidR="00D64E2B" w:rsidRDefault="00D64E2B" w:rsidP="001E791B">
            <w:pPr>
              <w:spacing w:after="0" w:line="240" w:lineRule="auto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Соловьёв Андрей Владимирович, Директор филиала АО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Энергокомплекс</w:t>
            </w:r>
            <w:proofErr w:type="spellEnd"/>
          </w:p>
          <w:p w:rsidR="001E791B" w:rsidRDefault="001E791B" w:rsidP="001E79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6C0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Зам. председателя Закупочной комиссии</w:t>
            </w:r>
            <w:r w:rsidRPr="00E93FA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1E791B" w:rsidRPr="00E93FA1" w:rsidRDefault="001E791B" w:rsidP="001E79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2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Выставкин</w:t>
            </w:r>
            <w:proofErr w:type="spellEnd"/>
            <w:r w:rsidRPr="001F2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Руслан Евгеньевич, Заместитель директора - главный инженер филиала АО "Тюменьэнерго" Энергокомплекс</w:t>
            </w:r>
            <w:r w:rsidRPr="00E93F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9" w:type="pct"/>
            <w:vAlign w:val="bottom"/>
            <w:hideMark/>
          </w:tcPr>
          <w:p w:rsidR="001E791B" w:rsidRPr="00EE578C" w:rsidRDefault="00D85CCF" w:rsidP="001E791B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__</w:t>
            </w:r>
            <w:r w:rsidR="001E791B" w:rsidRPr="00EE578C">
              <w:rPr>
                <w:rFonts w:eastAsia="Times New Roman"/>
                <w:lang w:eastAsia="ru-RU"/>
              </w:rPr>
              <w:t>___________________</w:t>
            </w:r>
          </w:p>
        </w:tc>
      </w:tr>
      <w:tr w:rsidR="001E791B" w:rsidRPr="00EE578C" w:rsidTr="0042746E">
        <w:trPr>
          <w:tblCellSpacing w:w="15" w:type="dxa"/>
        </w:trPr>
        <w:tc>
          <w:tcPr>
            <w:tcW w:w="3674" w:type="pct"/>
            <w:vAlign w:val="center"/>
            <w:hideMark/>
          </w:tcPr>
          <w:p w:rsidR="001E791B" w:rsidRDefault="001E791B" w:rsidP="001E79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6C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Зам. председателя Закупочной комиссии</w:t>
            </w:r>
            <w:r w:rsidRPr="00E93F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</w:p>
          <w:p w:rsidR="001E791B" w:rsidRPr="00FD1CCC" w:rsidRDefault="001E791B" w:rsidP="001E79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F2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Чернявский Юрий Альфредович, Начальник СЭБ АО "Тюменьэнерго"</w:t>
            </w:r>
          </w:p>
        </w:tc>
        <w:tc>
          <w:tcPr>
            <w:tcW w:w="1279" w:type="pct"/>
            <w:vAlign w:val="bottom"/>
            <w:hideMark/>
          </w:tcPr>
          <w:p w:rsidR="001E791B" w:rsidRPr="00EE578C" w:rsidRDefault="001E791B" w:rsidP="001E791B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_____________________</w:t>
            </w:r>
          </w:p>
        </w:tc>
      </w:tr>
      <w:tr w:rsidR="001E791B" w:rsidRPr="00EE578C" w:rsidTr="0042746E">
        <w:trPr>
          <w:tblCellSpacing w:w="15" w:type="dxa"/>
        </w:trPr>
        <w:tc>
          <w:tcPr>
            <w:tcW w:w="3674" w:type="pct"/>
            <w:vAlign w:val="center"/>
            <w:hideMark/>
          </w:tcPr>
          <w:p w:rsidR="00D85CCF" w:rsidRPr="00E93FA1" w:rsidRDefault="001E791B" w:rsidP="00F36C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6C0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Члены Закупочной комиссии</w:t>
            </w:r>
            <w:r w:rsidRPr="00E93FA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279" w:type="pct"/>
            <w:vAlign w:val="center"/>
            <w:hideMark/>
          </w:tcPr>
          <w:p w:rsidR="001E791B" w:rsidRPr="00EE578C" w:rsidRDefault="001E791B" w:rsidP="001E791B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1E791B" w:rsidRPr="00EE578C" w:rsidTr="0042746E">
        <w:trPr>
          <w:tblCellSpacing w:w="15" w:type="dxa"/>
        </w:trPr>
        <w:tc>
          <w:tcPr>
            <w:tcW w:w="3674" w:type="pct"/>
            <w:vAlign w:val="center"/>
            <w:hideMark/>
          </w:tcPr>
          <w:p w:rsidR="001E791B" w:rsidRPr="00D85CCF" w:rsidRDefault="00C75DA3" w:rsidP="00D85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Шевцов Алексей Алексеевич, Заместитель главного инженера по оперативному, технологическому и ситуационному управлению филиала АО "Тюменьэнерго" Энергокомплекс</w:t>
            </w:r>
          </w:p>
        </w:tc>
        <w:tc>
          <w:tcPr>
            <w:tcW w:w="1279" w:type="pct"/>
            <w:vAlign w:val="bottom"/>
            <w:hideMark/>
          </w:tcPr>
          <w:p w:rsidR="001E791B" w:rsidRPr="00EE578C" w:rsidRDefault="001E791B" w:rsidP="001E791B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EE578C">
              <w:rPr>
                <w:rFonts w:eastAsia="Times New Roman"/>
                <w:lang w:eastAsia="ru-RU"/>
              </w:rPr>
              <w:t>___</w:t>
            </w:r>
            <w:r w:rsidR="00F36C07">
              <w:rPr>
                <w:rFonts w:eastAsia="Times New Roman"/>
                <w:lang w:eastAsia="ru-RU"/>
              </w:rPr>
              <w:t>_</w:t>
            </w:r>
            <w:r w:rsidRPr="00EE578C">
              <w:rPr>
                <w:rFonts w:eastAsia="Times New Roman"/>
                <w:lang w:eastAsia="ru-RU"/>
              </w:rPr>
              <w:t>_________________</w:t>
            </w:r>
          </w:p>
        </w:tc>
      </w:tr>
      <w:tr w:rsidR="00C75DA3" w:rsidRPr="00EE578C" w:rsidTr="0042746E">
        <w:trPr>
          <w:tblCellSpacing w:w="15" w:type="dxa"/>
        </w:trPr>
        <w:tc>
          <w:tcPr>
            <w:tcW w:w="3674" w:type="pct"/>
            <w:vAlign w:val="center"/>
          </w:tcPr>
          <w:p w:rsidR="00C75DA3" w:rsidRDefault="00C75DA3" w:rsidP="00D85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Заремба Василий Вадимович, Начальник СПРЗ ОРЗ УЛиМТО</w:t>
            </w:r>
          </w:p>
        </w:tc>
        <w:tc>
          <w:tcPr>
            <w:tcW w:w="1279" w:type="pct"/>
            <w:vAlign w:val="bottom"/>
          </w:tcPr>
          <w:p w:rsidR="00C75DA3" w:rsidRPr="00EE578C" w:rsidRDefault="00F36C07" w:rsidP="001E791B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_____________________</w:t>
            </w:r>
          </w:p>
        </w:tc>
      </w:tr>
      <w:tr w:rsidR="0075064F" w:rsidRPr="00EE578C" w:rsidTr="0042746E">
        <w:trPr>
          <w:tblCellSpacing w:w="15" w:type="dxa"/>
        </w:trPr>
        <w:tc>
          <w:tcPr>
            <w:tcW w:w="3674" w:type="pct"/>
          </w:tcPr>
          <w:p w:rsidR="0075064F" w:rsidRPr="00606769" w:rsidRDefault="00163C1C" w:rsidP="00E47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Афанасьев Андрей Сергеевич, Юрисконсульт ведущий ГПО филиала АО "Тюменьэнерго" Энергокомплекс </w:t>
            </w:r>
          </w:p>
        </w:tc>
        <w:tc>
          <w:tcPr>
            <w:tcW w:w="1279" w:type="pct"/>
            <w:vAlign w:val="bottom"/>
          </w:tcPr>
          <w:p w:rsidR="0075064F" w:rsidRPr="00232729" w:rsidRDefault="0075064F" w:rsidP="00750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3272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__</w:t>
            </w:r>
            <w:r w:rsidR="00F36C0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_</w:t>
            </w:r>
            <w:r w:rsidRPr="0023272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__________________</w:t>
            </w:r>
          </w:p>
        </w:tc>
      </w:tr>
      <w:tr w:rsidR="0075064F" w:rsidRPr="00EE578C" w:rsidTr="0042746E">
        <w:trPr>
          <w:tblCellSpacing w:w="15" w:type="dxa"/>
        </w:trPr>
        <w:tc>
          <w:tcPr>
            <w:tcW w:w="3674" w:type="pct"/>
            <w:vAlign w:val="center"/>
            <w:hideMark/>
          </w:tcPr>
          <w:p w:rsidR="0075064F" w:rsidRPr="00E93FA1" w:rsidRDefault="0075064F" w:rsidP="007506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FA1">
              <w:rPr>
                <w:rFonts w:ascii="Times New Roman" w:hAnsi="Times New Roman" w:cs="Times New Roman"/>
                <w:sz w:val="24"/>
                <w:szCs w:val="24"/>
              </w:rPr>
              <w:t xml:space="preserve">Русаков Владимир Михайлович, Специалист ведущий по безопасности ГБ филиала </w:t>
            </w:r>
            <w:r w:rsidRPr="001F2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"Тюменьэнерго" Энергокомплекс</w:t>
            </w:r>
          </w:p>
        </w:tc>
        <w:tc>
          <w:tcPr>
            <w:tcW w:w="1279" w:type="pct"/>
            <w:vAlign w:val="bottom"/>
            <w:hideMark/>
          </w:tcPr>
          <w:p w:rsidR="0075064F" w:rsidRPr="00EE578C" w:rsidRDefault="0075064F" w:rsidP="0075064F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EE578C">
              <w:rPr>
                <w:rFonts w:eastAsia="Times New Roman"/>
                <w:lang w:eastAsia="ru-RU"/>
              </w:rPr>
              <w:t>__________</w:t>
            </w:r>
            <w:r w:rsidR="00F36C07">
              <w:rPr>
                <w:rFonts w:eastAsia="Times New Roman"/>
                <w:lang w:eastAsia="ru-RU"/>
              </w:rPr>
              <w:t>_</w:t>
            </w:r>
            <w:r w:rsidRPr="00EE578C">
              <w:rPr>
                <w:rFonts w:eastAsia="Times New Roman"/>
                <w:lang w:eastAsia="ru-RU"/>
              </w:rPr>
              <w:t>__________</w:t>
            </w:r>
          </w:p>
        </w:tc>
      </w:tr>
      <w:tr w:rsidR="0075064F" w:rsidRPr="00EE578C" w:rsidTr="0042746E">
        <w:trPr>
          <w:tblCellSpacing w:w="15" w:type="dxa"/>
        </w:trPr>
        <w:tc>
          <w:tcPr>
            <w:tcW w:w="3674" w:type="pct"/>
            <w:vAlign w:val="center"/>
            <w:hideMark/>
          </w:tcPr>
          <w:p w:rsidR="0075064F" w:rsidRDefault="0075064F" w:rsidP="007506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6C0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Ответственный секретарь Закупочной комиссии</w:t>
            </w:r>
            <w:r w:rsidRPr="00E93FA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75064F" w:rsidRPr="00E93FA1" w:rsidRDefault="0075064F" w:rsidP="007506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Дряхлов Александр Геннадьевич</w:t>
            </w:r>
            <w:r w:rsidRPr="001F2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</w:t>
            </w:r>
            <w:r w:rsidRPr="001F2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</w:t>
            </w:r>
            <w:r w:rsidR="00AB3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F2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AB3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F2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МТО филиала АО "</w:t>
            </w:r>
            <w:proofErr w:type="spellStart"/>
            <w:r w:rsidRPr="001F2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1F2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1F2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Энергокомплекс</w:t>
            </w:r>
            <w:proofErr w:type="spellEnd"/>
          </w:p>
        </w:tc>
        <w:tc>
          <w:tcPr>
            <w:tcW w:w="1279" w:type="pct"/>
            <w:vAlign w:val="bottom"/>
            <w:hideMark/>
          </w:tcPr>
          <w:p w:rsidR="0075064F" w:rsidRPr="00EE578C" w:rsidRDefault="0075064F" w:rsidP="0075064F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EE578C">
              <w:rPr>
                <w:rFonts w:eastAsia="Times New Roman"/>
                <w:lang w:eastAsia="ru-RU"/>
              </w:rPr>
              <w:t>___________</w:t>
            </w:r>
            <w:r w:rsidR="00F36C07">
              <w:rPr>
                <w:rFonts w:eastAsia="Times New Roman"/>
                <w:lang w:eastAsia="ru-RU"/>
              </w:rPr>
              <w:t>_</w:t>
            </w:r>
            <w:r w:rsidRPr="00EE578C">
              <w:rPr>
                <w:rFonts w:eastAsia="Times New Roman"/>
                <w:lang w:eastAsia="ru-RU"/>
              </w:rPr>
              <w:t>_________</w:t>
            </w:r>
          </w:p>
        </w:tc>
      </w:tr>
    </w:tbl>
    <w:p w:rsidR="00BB2E86" w:rsidRDefault="00BB2E86"/>
    <w:sectPr w:rsidR="00BB2E86" w:rsidSect="00605FB5">
      <w:pgSz w:w="11906" w:h="16838"/>
      <w:pgMar w:top="141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7036E4"/>
    <w:multiLevelType w:val="multilevel"/>
    <w:tmpl w:val="EADEF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79F2CFF"/>
    <w:multiLevelType w:val="multilevel"/>
    <w:tmpl w:val="CC9AA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D7880"/>
    <w:rsid w:val="00015315"/>
    <w:rsid w:val="00020F01"/>
    <w:rsid w:val="000240FB"/>
    <w:rsid w:val="0003550C"/>
    <w:rsid w:val="00037D32"/>
    <w:rsid w:val="000575F7"/>
    <w:rsid w:val="00070BD1"/>
    <w:rsid w:val="00087BD9"/>
    <w:rsid w:val="00090DBE"/>
    <w:rsid w:val="00096AFD"/>
    <w:rsid w:val="000A3778"/>
    <w:rsid w:val="000C1D39"/>
    <w:rsid w:val="000D1F91"/>
    <w:rsid w:val="00105C2E"/>
    <w:rsid w:val="00137458"/>
    <w:rsid w:val="001512E6"/>
    <w:rsid w:val="00154E03"/>
    <w:rsid w:val="00163C1C"/>
    <w:rsid w:val="00170FA2"/>
    <w:rsid w:val="00175CCA"/>
    <w:rsid w:val="00182D27"/>
    <w:rsid w:val="001849A9"/>
    <w:rsid w:val="001935B5"/>
    <w:rsid w:val="001A7BD0"/>
    <w:rsid w:val="001D423A"/>
    <w:rsid w:val="001D631D"/>
    <w:rsid w:val="001E791B"/>
    <w:rsid w:val="001F634F"/>
    <w:rsid w:val="001F6768"/>
    <w:rsid w:val="00212B6E"/>
    <w:rsid w:val="00223E25"/>
    <w:rsid w:val="002278CE"/>
    <w:rsid w:val="00234155"/>
    <w:rsid w:val="00240E45"/>
    <w:rsid w:val="002467B2"/>
    <w:rsid w:val="002470DD"/>
    <w:rsid w:val="00252E80"/>
    <w:rsid w:val="00265EFA"/>
    <w:rsid w:val="002724B9"/>
    <w:rsid w:val="00282109"/>
    <w:rsid w:val="00282B83"/>
    <w:rsid w:val="00283BD0"/>
    <w:rsid w:val="002979BF"/>
    <w:rsid w:val="002B14D7"/>
    <w:rsid w:val="002B1601"/>
    <w:rsid w:val="002D017D"/>
    <w:rsid w:val="002D1773"/>
    <w:rsid w:val="002D2CD6"/>
    <w:rsid w:val="002D33E2"/>
    <w:rsid w:val="002E283B"/>
    <w:rsid w:val="002E3AE5"/>
    <w:rsid w:val="002F77A1"/>
    <w:rsid w:val="0030416E"/>
    <w:rsid w:val="00315F48"/>
    <w:rsid w:val="003548B7"/>
    <w:rsid w:val="003579BC"/>
    <w:rsid w:val="003C244A"/>
    <w:rsid w:val="003D3114"/>
    <w:rsid w:val="003D52E1"/>
    <w:rsid w:val="003D69C8"/>
    <w:rsid w:val="003E0C96"/>
    <w:rsid w:val="00401E63"/>
    <w:rsid w:val="0040286E"/>
    <w:rsid w:val="00424C72"/>
    <w:rsid w:val="0042746E"/>
    <w:rsid w:val="00442B2C"/>
    <w:rsid w:val="00447F63"/>
    <w:rsid w:val="004502C2"/>
    <w:rsid w:val="00452383"/>
    <w:rsid w:val="00457858"/>
    <w:rsid w:val="00486FC1"/>
    <w:rsid w:val="004A2C66"/>
    <w:rsid w:val="004A6ECE"/>
    <w:rsid w:val="004C6FD8"/>
    <w:rsid w:val="004D0097"/>
    <w:rsid w:val="004D7880"/>
    <w:rsid w:val="004D7FA1"/>
    <w:rsid w:val="004F22CF"/>
    <w:rsid w:val="005055D6"/>
    <w:rsid w:val="005153A7"/>
    <w:rsid w:val="00547BBB"/>
    <w:rsid w:val="005575D0"/>
    <w:rsid w:val="0056622E"/>
    <w:rsid w:val="00566998"/>
    <w:rsid w:val="005728B0"/>
    <w:rsid w:val="005A58B0"/>
    <w:rsid w:val="005B1147"/>
    <w:rsid w:val="005C3648"/>
    <w:rsid w:val="006019BE"/>
    <w:rsid w:val="00603087"/>
    <w:rsid w:val="00605235"/>
    <w:rsid w:val="00605FB5"/>
    <w:rsid w:val="00614006"/>
    <w:rsid w:val="006140D7"/>
    <w:rsid w:val="0068626F"/>
    <w:rsid w:val="006A0473"/>
    <w:rsid w:val="006A0C1F"/>
    <w:rsid w:val="006F1349"/>
    <w:rsid w:val="006F2D5F"/>
    <w:rsid w:val="00703D05"/>
    <w:rsid w:val="00720194"/>
    <w:rsid w:val="00727FE0"/>
    <w:rsid w:val="0075064F"/>
    <w:rsid w:val="00754692"/>
    <w:rsid w:val="0079075F"/>
    <w:rsid w:val="007D78C7"/>
    <w:rsid w:val="007F481C"/>
    <w:rsid w:val="0080151F"/>
    <w:rsid w:val="008103C5"/>
    <w:rsid w:val="0081714F"/>
    <w:rsid w:val="00835FDE"/>
    <w:rsid w:val="00843274"/>
    <w:rsid w:val="008442EA"/>
    <w:rsid w:val="0084710A"/>
    <w:rsid w:val="00864905"/>
    <w:rsid w:val="00872010"/>
    <w:rsid w:val="00873307"/>
    <w:rsid w:val="0087572C"/>
    <w:rsid w:val="00885918"/>
    <w:rsid w:val="008935B0"/>
    <w:rsid w:val="008A15DC"/>
    <w:rsid w:val="008B1FC4"/>
    <w:rsid w:val="008B6C57"/>
    <w:rsid w:val="008E3F51"/>
    <w:rsid w:val="008F45CB"/>
    <w:rsid w:val="008F5E92"/>
    <w:rsid w:val="00907534"/>
    <w:rsid w:val="00915499"/>
    <w:rsid w:val="0092392E"/>
    <w:rsid w:val="009465F4"/>
    <w:rsid w:val="00946EB1"/>
    <w:rsid w:val="009546A5"/>
    <w:rsid w:val="009550C0"/>
    <w:rsid w:val="00972BC4"/>
    <w:rsid w:val="00981135"/>
    <w:rsid w:val="009862FC"/>
    <w:rsid w:val="00994C1A"/>
    <w:rsid w:val="009A2731"/>
    <w:rsid w:val="009B121C"/>
    <w:rsid w:val="009B25ED"/>
    <w:rsid w:val="009B29EB"/>
    <w:rsid w:val="009C382A"/>
    <w:rsid w:val="009C75CF"/>
    <w:rsid w:val="009E52C4"/>
    <w:rsid w:val="009E788B"/>
    <w:rsid w:val="00A10A26"/>
    <w:rsid w:val="00A20A8C"/>
    <w:rsid w:val="00A2439B"/>
    <w:rsid w:val="00A6150A"/>
    <w:rsid w:val="00A74118"/>
    <w:rsid w:val="00A86519"/>
    <w:rsid w:val="00AB2B79"/>
    <w:rsid w:val="00AB32CB"/>
    <w:rsid w:val="00AD6999"/>
    <w:rsid w:val="00B1029D"/>
    <w:rsid w:val="00B24CEB"/>
    <w:rsid w:val="00B279C5"/>
    <w:rsid w:val="00B3337C"/>
    <w:rsid w:val="00B47CAC"/>
    <w:rsid w:val="00B503D1"/>
    <w:rsid w:val="00B57611"/>
    <w:rsid w:val="00B61034"/>
    <w:rsid w:val="00B81D45"/>
    <w:rsid w:val="00B83405"/>
    <w:rsid w:val="00B863BA"/>
    <w:rsid w:val="00B938B6"/>
    <w:rsid w:val="00BA668C"/>
    <w:rsid w:val="00BB2E86"/>
    <w:rsid w:val="00BB719C"/>
    <w:rsid w:val="00BB7B42"/>
    <w:rsid w:val="00BD2687"/>
    <w:rsid w:val="00BE3128"/>
    <w:rsid w:val="00BF2696"/>
    <w:rsid w:val="00BF283E"/>
    <w:rsid w:val="00BF4353"/>
    <w:rsid w:val="00BF6270"/>
    <w:rsid w:val="00C00868"/>
    <w:rsid w:val="00C53287"/>
    <w:rsid w:val="00C546FC"/>
    <w:rsid w:val="00C71773"/>
    <w:rsid w:val="00C719D5"/>
    <w:rsid w:val="00C75DA3"/>
    <w:rsid w:val="00C94558"/>
    <w:rsid w:val="00CA2BA0"/>
    <w:rsid w:val="00CA331F"/>
    <w:rsid w:val="00CB41F3"/>
    <w:rsid w:val="00CD12B1"/>
    <w:rsid w:val="00CD2422"/>
    <w:rsid w:val="00CD4B3E"/>
    <w:rsid w:val="00CE4C67"/>
    <w:rsid w:val="00D005AC"/>
    <w:rsid w:val="00D1293A"/>
    <w:rsid w:val="00D20075"/>
    <w:rsid w:val="00D30638"/>
    <w:rsid w:val="00D35536"/>
    <w:rsid w:val="00D51977"/>
    <w:rsid w:val="00D6090C"/>
    <w:rsid w:val="00D630FB"/>
    <w:rsid w:val="00D64E2B"/>
    <w:rsid w:val="00D85CCF"/>
    <w:rsid w:val="00D86B0C"/>
    <w:rsid w:val="00DA05A9"/>
    <w:rsid w:val="00DB3793"/>
    <w:rsid w:val="00DD0689"/>
    <w:rsid w:val="00DF5DA6"/>
    <w:rsid w:val="00DF6724"/>
    <w:rsid w:val="00E01EA7"/>
    <w:rsid w:val="00E06BAE"/>
    <w:rsid w:val="00E1193C"/>
    <w:rsid w:val="00E21C2F"/>
    <w:rsid w:val="00E335D7"/>
    <w:rsid w:val="00E425E8"/>
    <w:rsid w:val="00E47BE6"/>
    <w:rsid w:val="00EA63A4"/>
    <w:rsid w:val="00EB4041"/>
    <w:rsid w:val="00EC0E0F"/>
    <w:rsid w:val="00EC5ADC"/>
    <w:rsid w:val="00EE2EC2"/>
    <w:rsid w:val="00F01AE9"/>
    <w:rsid w:val="00F02035"/>
    <w:rsid w:val="00F1085F"/>
    <w:rsid w:val="00F16F5B"/>
    <w:rsid w:val="00F21585"/>
    <w:rsid w:val="00F30E51"/>
    <w:rsid w:val="00F31258"/>
    <w:rsid w:val="00F34F04"/>
    <w:rsid w:val="00F36C07"/>
    <w:rsid w:val="00F43261"/>
    <w:rsid w:val="00F441E0"/>
    <w:rsid w:val="00F45332"/>
    <w:rsid w:val="00F53D10"/>
    <w:rsid w:val="00F64F36"/>
    <w:rsid w:val="00F7320B"/>
    <w:rsid w:val="00F74F4C"/>
    <w:rsid w:val="00F8023E"/>
    <w:rsid w:val="00F90EDC"/>
    <w:rsid w:val="00FA20CA"/>
    <w:rsid w:val="00FB1315"/>
    <w:rsid w:val="00FC0161"/>
    <w:rsid w:val="00FD383C"/>
    <w:rsid w:val="00FE5AB9"/>
    <w:rsid w:val="00FF3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FE867"/>
  <w15:docId w15:val="{F2D7CECF-4FA3-4C87-9416-D13C3878B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7880"/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41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741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DB77DB-1750-4890-A375-E26C7ABB9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2</Pages>
  <Words>555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te</Company>
  <LinksUpToDate>false</LinksUpToDate>
  <CharactersWithSpaces>3715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Кочетова Ирина Владимировна</cp:lastModifiedBy>
  <cp:revision>131</cp:revision>
  <cp:lastPrinted>2017-02-17T06:31:00Z</cp:lastPrinted>
  <dcterms:created xsi:type="dcterms:W3CDTF">2015-02-12T05:51:00Z</dcterms:created>
  <dcterms:modified xsi:type="dcterms:W3CDTF">2017-02-21T03:57:00Z</dcterms:modified>
</cp:coreProperties>
</file>