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5D" w:rsidRPr="0072015D" w:rsidRDefault="0072015D" w:rsidP="0072015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201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оценке и выбору победителя запроса предложений (объявления о покупке) № 497313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2015D" w:rsidRPr="0072015D">
        <w:trPr>
          <w:tblCellSpacing w:w="15" w:type="dxa"/>
        </w:trPr>
        <w:tc>
          <w:tcPr>
            <w:tcW w:w="2500" w:type="pct"/>
            <w:hideMark/>
          </w:tcPr>
          <w:p w:rsidR="0072015D" w:rsidRPr="0072015D" w:rsidRDefault="0072015D" w:rsidP="0072015D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72015D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497313/0461-1</w:t>
            </w:r>
          </w:p>
        </w:tc>
        <w:tc>
          <w:tcPr>
            <w:tcW w:w="2500" w:type="pct"/>
            <w:hideMark/>
          </w:tcPr>
          <w:p w:rsidR="0072015D" w:rsidRPr="0072015D" w:rsidRDefault="0072015D" w:rsidP="0072015D">
            <w:pPr>
              <w:spacing w:after="100" w:afterAutospacing="1" w:line="288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72015D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05.05.2015</w:t>
            </w:r>
          </w:p>
        </w:tc>
      </w:tr>
    </w:tbl>
    <w:p w:rsidR="0072015D" w:rsidRPr="0072015D" w:rsidRDefault="0072015D" w:rsidP="0072015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проведения запроса предложений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72015D" w:rsidRPr="0072015D" w:rsidRDefault="0072015D" w:rsidP="0072015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заседания комиссии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628406, Россия, г. Сургут, Тюменская область, ХМАО-Югра, ул. Университетская, д.4</w:t>
      </w:r>
    </w:p>
    <w:p w:rsidR="0072015D" w:rsidRPr="0072015D" w:rsidRDefault="0072015D" w:rsidP="0072015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Дата и время проведения запроса предложений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Дата начала запроса предложений: 13.04.2015 12:41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Дата окончания запроса предложений: 28.04.2015 11:00</w:t>
      </w:r>
    </w:p>
    <w:p w:rsidR="0072015D" w:rsidRPr="0072015D" w:rsidRDefault="0072015D" w:rsidP="0072015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Акционерное общество энергетики и электрификации "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>" (628406, Россия, г. Сургут, Тюменская область, ХМАО-Югра л. Университетская, д.4)</w:t>
      </w:r>
    </w:p>
    <w:p w:rsidR="0072015D" w:rsidRPr="0072015D" w:rsidRDefault="0072015D" w:rsidP="0072015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Предмет запроса предложений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Название товара (услуги): Открытый запрос предложений на право заключения договора на осуществление действий, направленных на энергосбережение и повышение энергетической эффективности использования энергетических ресурсов ОАО «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Краткое описание </w:t>
      </w:r>
      <w:proofErr w:type="gram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лота:</w:t>
      </w:r>
      <w:r w:rsidRPr="0072015D">
        <w:rPr>
          <w:rFonts w:ascii="Arial" w:eastAsia="Times New Roman" w:hAnsi="Arial" w:cs="Arial"/>
          <w:sz w:val="18"/>
          <w:szCs w:val="18"/>
          <w:lang w:eastAsia="ru-RU"/>
        </w:rPr>
        <w:br/>
        <w:t>Осуществление</w:t>
      </w:r>
      <w:proofErr w:type="gram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действий, направленных на энергосбережение и повышение энергетической эффективности использования энергетических ресурсов ОАО «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Услуга: Комплексная услуга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Количество товара (услуг): 1 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Цена за единицу товара (услуги): 26 626 481,20 руб. (цена с НДС)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Общая стоимость контракта: 26 626 481,20 руб. (цена с НДС)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Условия </w:t>
      </w:r>
      <w:proofErr w:type="gram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оплаты:</w:t>
      </w:r>
      <w:r w:rsidRPr="0072015D">
        <w:rPr>
          <w:rFonts w:ascii="Arial" w:eastAsia="Times New Roman" w:hAnsi="Arial" w:cs="Arial"/>
          <w:sz w:val="18"/>
          <w:szCs w:val="18"/>
          <w:lang w:eastAsia="ru-RU"/>
        </w:rPr>
        <w:br/>
        <w:t>В</w:t>
      </w:r>
      <w:proofErr w:type="gram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соответствии с Проектом договора (Приложение № 2 к ЗД).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Условия </w:t>
      </w:r>
      <w:proofErr w:type="gram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поставки:</w:t>
      </w:r>
      <w:r w:rsidRPr="0072015D">
        <w:rPr>
          <w:rFonts w:ascii="Arial" w:eastAsia="Times New Roman" w:hAnsi="Arial" w:cs="Arial"/>
          <w:sz w:val="18"/>
          <w:szCs w:val="18"/>
          <w:lang w:eastAsia="ru-RU"/>
        </w:rPr>
        <w:br/>
        <w:t>В</w:t>
      </w:r>
      <w:proofErr w:type="gram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соответствии с Проектом договора и Техническим заданием (Приложение № 1,2 к ЗД)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Комментарий:</w:t>
      </w:r>
      <w:r w:rsidRPr="0072015D">
        <w:rPr>
          <w:rFonts w:ascii="Arial" w:eastAsia="Times New Roman" w:hAnsi="Arial" w:cs="Arial"/>
          <w:sz w:val="18"/>
          <w:szCs w:val="18"/>
          <w:lang w:eastAsia="ru-RU"/>
        </w:rPr>
        <w:br/>
        <w:t>Настоящее</w:t>
      </w:r>
      <w:proofErr w:type="gram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72015D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</w:r>
      <w:r w:rsidRPr="0072015D">
        <w:rPr>
          <w:rFonts w:ascii="Arial" w:eastAsia="Times New Roman" w:hAnsi="Arial" w:cs="Arial"/>
          <w:sz w:val="18"/>
          <w:szCs w:val="18"/>
          <w:lang w:eastAsia="ru-RU"/>
        </w:rPr>
        <w:br/>
        <w:t>Иные условия закупки содержатся в Закупочной документации, являющейся неотъемлемым приложением к данному Извещению.</w:t>
      </w:r>
    </w:p>
    <w:p w:rsidR="0072015D" w:rsidRPr="0072015D" w:rsidRDefault="0072015D" w:rsidP="0072015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lastRenderedPageBreak/>
        <w:t>Сведения об участниках запроса предложений, подавших предложения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Участники размещения заказа, подавшие заявки, отсутствуют.</w:t>
      </w:r>
    </w:p>
    <w:p w:rsidR="0072015D" w:rsidRPr="0072015D" w:rsidRDefault="0072015D" w:rsidP="0072015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Председатель Закупочной комиссии: Егошин Сергей Николаевич, Первый заместитель генерального директора – главный инженер ОАО "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Зам. председателя Закупочной комиссии: Романюк Сергей Николаевич, Заместитель начальника СЭБ ОАО "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Члены Закупочной комиссии:</w:t>
      </w:r>
    </w:p>
    <w:p w:rsidR="0072015D" w:rsidRPr="0072015D" w:rsidRDefault="0072015D" w:rsidP="0072015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Борзихина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Антонина Анатольевна, начальник УЭП ОАО "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72015D" w:rsidRPr="0072015D" w:rsidRDefault="0072015D" w:rsidP="0072015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Дьяков Анатолий Васильевич, начальник 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ДЭиР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ОАО "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72015D" w:rsidRPr="0072015D" w:rsidRDefault="0072015D" w:rsidP="0072015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Лапин Михаил Олегович, Начальник отдела энергосбережения и повышения 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энергоэффективности</w:t>
      </w:r>
      <w:proofErr w:type="spellEnd"/>
    </w:p>
    <w:p w:rsidR="0072015D" w:rsidRPr="0072015D" w:rsidRDefault="0072015D" w:rsidP="0072015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Наконечный Дмитрий Викторович, Юрисконсульт ведущий ОПОЭД УПО ОАО "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72015D" w:rsidRPr="0072015D" w:rsidRDefault="0072015D" w:rsidP="0072015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Морунова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Анна Михайловна, Начальник сектора антикоррупционных 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комплаенс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процедур ОАО "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72015D" w:rsidRPr="0072015D" w:rsidRDefault="0072015D" w:rsidP="0072015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Меженина Наталья Михайловна, Ведущий инженер СПРЗ ОРЗ 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УЛиМТО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ОАО "</w:t>
      </w:r>
      <w:proofErr w:type="spell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2015D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72015D" w:rsidRPr="0072015D" w:rsidRDefault="0072015D" w:rsidP="0072015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72015D" w:rsidRPr="0072015D" w:rsidRDefault="0072015D" w:rsidP="007201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 признании запроса предложений несостоявшимися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r w:rsidRPr="0072015D">
        <w:rPr>
          <w:rFonts w:ascii="Arial" w:eastAsia="Times New Roman" w:hAnsi="Arial" w:cs="Arial"/>
          <w:sz w:val="18"/>
          <w:szCs w:val="18"/>
          <w:lang w:eastAsia="ru-RU"/>
        </w:rPr>
        <w:t>В связи с тем, что по итогам отбора участником запроса предложений признан только один потенциальный участник или ни одного потенциального участника (в том числе в случае, когда на запрос предложений не было подано ни одной заявки), запрос предложений предлагается признать несостоявшимися</w:t>
      </w:r>
      <w:bookmarkEnd w:id="0"/>
      <w:r w:rsidRPr="0072015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72015D" w:rsidRPr="0072015D" w:rsidRDefault="0072015D" w:rsidP="0072015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1. Признать запрос предложений (объявление о покупке) несостоявшимся.</w:t>
      </w:r>
    </w:p>
    <w:p w:rsidR="0072015D" w:rsidRPr="0072015D" w:rsidRDefault="0072015D" w:rsidP="0072015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За» </w:t>
      </w:r>
      <w:r w:rsidRPr="0072015D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proofErr w:type="gramEnd"/>
      <w:r w:rsidRPr="0072015D">
        <w:rPr>
          <w:rFonts w:ascii="Arial" w:eastAsia="Times New Roman" w:hAnsi="Arial" w:cs="Arial"/>
          <w:sz w:val="18"/>
          <w:szCs w:val="18"/>
          <w:u w:val="single"/>
          <w:lang w:eastAsia="ru-RU"/>
        </w:rPr>
        <w:t>8  </w:t>
      </w:r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Против» </w:t>
      </w:r>
      <w:r w:rsidRPr="0072015D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proofErr w:type="gramEnd"/>
      <w:r w:rsidRPr="0072015D">
        <w:rPr>
          <w:rFonts w:ascii="Arial" w:eastAsia="Times New Roman" w:hAnsi="Arial" w:cs="Arial"/>
          <w:sz w:val="18"/>
          <w:szCs w:val="18"/>
          <w:u w:val="single"/>
          <w:lang w:eastAsia="ru-RU"/>
        </w:rPr>
        <w:t>0  </w:t>
      </w:r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Воздержалось» </w:t>
      </w:r>
      <w:r w:rsidRPr="0072015D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proofErr w:type="gramEnd"/>
      <w:r w:rsidRPr="0072015D">
        <w:rPr>
          <w:rFonts w:ascii="Arial" w:eastAsia="Times New Roman" w:hAnsi="Arial" w:cs="Arial"/>
          <w:sz w:val="18"/>
          <w:szCs w:val="18"/>
          <w:u w:val="single"/>
          <w:lang w:eastAsia="ru-RU"/>
        </w:rPr>
        <w:t>0  </w:t>
      </w:r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72015D" w:rsidRPr="0072015D" w:rsidRDefault="0072015D" w:rsidP="007201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15D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Отсутствовало» </w:t>
      </w:r>
      <w:r w:rsidRPr="0072015D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proofErr w:type="gramEnd"/>
      <w:r w:rsidRPr="0072015D">
        <w:rPr>
          <w:rFonts w:ascii="Arial" w:eastAsia="Times New Roman" w:hAnsi="Arial" w:cs="Arial"/>
          <w:sz w:val="18"/>
          <w:szCs w:val="18"/>
          <w:u w:val="single"/>
          <w:lang w:eastAsia="ru-RU"/>
        </w:rPr>
        <w:t>2  </w:t>
      </w:r>
      <w:r w:rsidRPr="0072015D">
        <w:rPr>
          <w:rFonts w:ascii="Arial" w:eastAsia="Times New Roman" w:hAnsi="Arial" w:cs="Arial"/>
          <w:sz w:val="18"/>
          <w:szCs w:val="18"/>
          <w:lang w:eastAsia="ru-RU"/>
        </w:rPr>
        <w:t xml:space="preserve"> члена комиссии.</w:t>
      </w:r>
    </w:p>
    <w:p w:rsidR="0072015D" w:rsidRPr="0072015D" w:rsidRDefault="0072015D" w:rsidP="0072015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2015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72015D" w:rsidRPr="0072015D">
        <w:trPr>
          <w:tblCellSpacing w:w="15" w:type="dxa"/>
        </w:trPr>
        <w:tc>
          <w:tcPr>
            <w:tcW w:w="0" w:type="auto"/>
            <w:hideMark/>
          </w:tcPr>
          <w:p w:rsidR="0072015D" w:rsidRPr="0072015D" w:rsidRDefault="0072015D" w:rsidP="00720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 Закупочной комиссии: Егошин Сергей Николаевич, Первый заместитель генерального директора – главный инженер ОАО "</w:t>
            </w: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2015D" w:rsidRPr="0072015D" w:rsidRDefault="0072015D" w:rsidP="007201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2015D" w:rsidRPr="0072015D">
        <w:trPr>
          <w:tblCellSpacing w:w="15" w:type="dxa"/>
        </w:trPr>
        <w:tc>
          <w:tcPr>
            <w:tcW w:w="0" w:type="auto"/>
            <w:hideMark/>
          </w:tcPr>
          <w:p w:rsidR="0072015D" w:rsidRPr="0072015D" w:rsidRDefault="0072015D" w:rsidP="00720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комиссии: Романюк Сергей Николаевич, Заместитель начальника СЭБ ОАО "</w:t>
            </w: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2015D" w:rsidRPr="0072015D" w:rsidRDefault="0072015D" w:rsidP="007201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2015D" w:rsidRPr="0072015D">
        <w:trPr>
          <w:tblCellSpacing w:w="15" w:type="dxa"/>
        </w:trPr>
        <w:tc>
          <w:tcPr>
            <w:tcW w:w="0" w:type="auto"/>
            <w:hideMark/>
          </w:tcPr>
          <w:p w:rsidR="0072015D" w:rsidRPr="0072015D" w:rsidRDefault="0072015D" w:rsidP="00720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72015D" w:rsidRPr="0072015D" w:rsidRDefault="0072015D" w:rsidP="0072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5D" w:rsidRPr="0072015D">
        <w:trPr>
          <w:tblCellSpacing w:w="15" w:type="dxa"/>
        </w:trPr>
        <w:tc>
          <w:tcPr>
            <w:tcW w:w="0" w:type="auto"/>
            <w:hideMark/>
          </w:tcPr>
          <w:p w:rsidR="0072015D" w:rsidRPr="0072015D" w:rsidRDefault="0072015D" w:rsidP="00720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Борзихина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Антонина Анатольевна, начальник УЭП ОАО "</w:t>
            </w: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2015D" w:rsidRPr="0072015D" w:rsidRDefault="0072015D" w:rsidP="007201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2015D" w:rsidRPr="0072015D">
        <w:trPr>
          <w:tblCellSpacing w:w="15" w:type="dxa"/>
        </w:trPr>
        <w:tc>
          <w:tcPr>
            <w:tcW w:w="0" w:type="auto"/>
            <w:hideMark/>
          </w:tcPr>
          <w:p w:rsidR="0072015D" w:rsidRPr="0072015D" w:rsidRDefault="0072015D" w:rsidP="00720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Дьяков Анатолий Васильевич, начальник </w:t>
            </w: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ДЭиР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ОАО "</w:t>
            </w: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2015D" w:rsidRPr="0072015D" w:rsidRDefault="0072015D" w:rsidP="007201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2015D" w:rsidRPr="0072015D">
        <w:trPr>
          <w:tblCellSpacing w:w="15" w:type="dxa"/>
        </w:trPr>
        <w:tc>
          <w:tcPr>
            <w:tcW w:w="0" w:type="auto"/>
            <w:hideMark/>
          </w:tcPr>
          <w:p w:rsidR="0072015D" w:rsidRPr="0072015D" w:rsidRDefault="0072015D" w:rsidP="00720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Лапин Михаил Олегович, Начальник отдела энергосбережения и повышения </w:t>
            </w: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72015D" w:rsidRPr="0072015D" w:rsidRDefault="0072015D" w:rsidP="007201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2015D" w:rsidRPr="0072015D">
        <w:trPr>
          <w:tblCellSpacing w:w="15" w:type="dxa"/>
        </w:trPr>
        <w:tc>
          <w:tcPr>
            <w:tcW w:w="0" w:type="auto"/>
            <w:hideMark/>
          </w:tcPr>
          <w:p w:rsidR="0072015D" w:rsidRPr="0072015D" w:rsidRDefault="0072015D" w:rsidP="00720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Наконечный Дмитрий Викторович, Юрисконсульт ведущий ОПОЭД УПО ОАО "</w:t>
            </w: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2015D" w:rsidRPr="0072015D" w:rsidRDefault="0072015D" w:rsidP="007201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2015D" w:rsidRPr="0072015D">
        <w:trPr>
          <w:tblCellSpacing w:w="15" w:type="dxa"/>
        </w:trPr>
        <w:tc>
          <w:tcPr>
            <w:tcW w:w="0" w:type="auto"/>
            <w:hideMark/>
          </w:tcPr>
          <w:p w:rsidR="0072015D" w:rsidRPr="0072015D" w:rsidRDefault="0072015D" w:rsidP="00720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Морунова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Анна Михайловна, Начальник сектора антикоррупционных </w:t>
            </w: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комплаенс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процедур ОАО "</w:t>
            </w: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2015D" w:rsidRPr="0072015D" w:rsidRDefault="0072015D" w:rsidP="007201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2015D" w:rsidRPr="0072015D">
        <w:trPr>
          <w:tblCellSpacing w:w="15" w:type="dxa"/>
        </w:trPr>
        <w:tc>
          <w:tcPr>
            <w:tcW w:w="0" w:type="auto"/>
            <w:hideMark/>
          </w:tcPr>
          <w:p w:rsidR="0072015D" w:rsidRPr="0072015D" w:rsidRDefault="0072015D" w:rsidP="00720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Меженина Наталья Михайловна, Ведущий инженер СПРЗ ОРЗ </w:t>
            </w: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УЛиМТО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ОАО "</w:t>
            </w:r>
            <w:proofErr w:type="spellStart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2015D" w:rsidRPr="0072015D" w:rsidRDefault="0072015D" w:rsidP="007201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1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DA7D59" w:rsidRDefault="00DA7D59"/>
    <w:sectPr w:rsidR="00DA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4908"/>
    <w:multiLevelType w:val="multilevel"/>
    <w:tmpl w:val="024C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8B"/>
    <w:rsid w:val="002A338B"/>
    <w:rsid w:val="0072015D"/>
    <w:rsid w:val="00D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33CF3-4E9D-4D33-BE71-C686F823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15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72015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72015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1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015D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15D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2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3936</Characters>
  <Application>Microsoft Office Word</Application>
  <DocSecurity>0</DocSecurity>
  <Lines>32</Lines>
  <Paragraphs>9</Paragraphs>
  <ScaleCrop>false</ScaleCrop>
  <Company>te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2015-09-21T08:41:00Z</dcterms:created>
  <dcterms:modified xsi:type="dcterms:W3CDTF">2015-09-21T08:41:00Z</dcterms:modified>
</cp:coreProperties>
</file>