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35" w:rsidRDefault="00260335" w:rsidP="00260335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Запрос предложений (объявление о покупке) № 225292. Открытый запрос предложений на право заключения договора на </w:t>
      </w:r>
      <w:r w:rsidRPr="00260335">
        <w:rPr>
          <w:rFonts w:eastAsia="Times New Roman"/>
          <w:sz w:val="14"/>
          <w:szCs w:val="14"/>
        </w:rPr>
        <w:t xml:space="preserve"> </w:t>
      </w:r>
      <w:r w:rsidRPr="00260335">
        <w:rPr>
          <w:rFonts w:eastAsia="Times New Roman"/>
          <w:sz w:val="21"/>
          <w:szCs w:val="21"/>
        </w:rPr>
        <w:t>выполнение работ по капитальному ремонту маслоприемников филиала ОАО «</w:t>
      </w:r>
      <w:proofErr w:type="spellStart"/>
      <w:r w:rsidRPr="00260335">
        <w:rPr>
          <w:rFonts w:eastAsia="Times New Roman"/>
          <w:sz w:val="21"/>
          <w:szCs w:val="21"/>
        </w:rPr>
        <w:t>Тюменьэнерго</w:t>
      </w:r>
      <w:proofErr w:type="spellEnd"/>
      <w:r w:rsidRPr="00260335">
        <w:rPr>
          <w:rFonts w:eastAsia="Times New Roman"/>
          <w:sz w:val="21"/>
          <w:szCs w:val="21"/>
        </w:rPr>
        <w:t>» ТРС</w:t>
      </w:r>
    </w:p>
    <w:p w:rsidR="00260335" w:rsidRDefault="00260335" w:rsidP="00260335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01.04.2013 в 09:30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18 суток, 16 часов, 4 минуты и 17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60335" w:rsidTr="00191064">
        <w:trPr>
          <w:tblCellSpacing w:w="0" w:type="dxa"/>
        </w:trPr>
        <w:tc>
          <w:tcPr>
            <w:tcW w:w="0" w:type="auto"/>
            <w:hideMark/>
          </w:tcPr>
          <w:p w:rsidR="00260335" w:rsidRDefault="00260335" w:rsidP="00191064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60335" w:rsidRDefault="00260335" w:rsidP="0019106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- 33</w:t>
            </w:r>
          </w:p>
        </w:tc>
      </w:tr>
    </w:tbl>
    <w:p w:rsidR="00260335" w:rsidRDefault="00260335" w:rsidP="00260335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260335" w:rsidTr="001910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260335" w:rsidTr="001910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0335" w:rsidRDefault="00260335" w:rsidP="0019106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работ по капитальному ремонту маслоприемников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капитальному ремонту маслоприемников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(Ремонт)</w:t>
                  </w:r>
                </w:p>
              </w:tc>
            </w:tr>
            <w:tr w:rsidR="00260335" w:rsidTr="001910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6 047 510,56 руб. (Цена с НДС)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6 047 510,56 руб. (Цена с НДС)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13.03.2013 16:08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01.04.2013 09:30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13.03.2013 16:08,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Геркис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Людмила </w:t>
                          </w:r>
                          <w:proofErr w:type="spellStart"/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59-64-62</w:t>
                        </w:r>
                      </w:p>
                    </w:tc>
                  </w:tr>
                </w:tbl>
                <w:p w:rsidR="00260335" w:rsidRDefault="00260335" w:rsidP="00191064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260335" w:rsidTr="001910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0335" w:rsidRDefault="00260335" w:rsidP="00191064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260335" w:rsidTr="001910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(3.7 Мб)</w:t>
                        </w:r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Закупочной документации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Закупочной документации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кабинет № 2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19.04.2013 15:00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29.04.2013 15:00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электронно-торговой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1" o:title=""/>
                            </v:shape>
                            <w:control r:id="rId22" w:name="DefaultOcxName" w:shapeid="_x0000_i1035"/>
                          </w:object>
                        </w:r>
                      </w:p>
                      <w:p w:rsidR="00260335" w:rsidRDefault="00260335" w:rsidP="00191064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13.03.2013 16:10</w:t>
                        </w:r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60335" w:rsidTr="00191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30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260335" w:rsidRDefault="00260335" w:rsidP="00191064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1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260335" w:rsidRDefault="00260335" w:rsidP="00191064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260335" w:rsidRDefault="00260335" w:rsidP="00191064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260335" w:rsidRDefault="00260335" w:rsidP="00191064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260335" w:rsidRDefault="00260335" w:rsidP="00191064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26033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335"/>
    <w:rsid w:val="0026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335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35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03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260335"/>
    <w:rPr>
      <w:color w:val="FF0000"/>
    </w:rPr>
  </w:style>
  <w:style w:type="character" w:customStyle="1" w:styleId="userlinkmenu">
    <w:name w:val="userlink_menu"/>
    <w:basedOn w:val="a0"/>
    <w:rsid w:val="00260335"/>
  </w:style>
  <w:style w:type="character" w:customStyle="1" w:styleId="floathint-marker">
    <w:name w:val="floathint-marker"/>
    <w:basedOn w:val="a0"/>
    <w:rsid w:val="0026033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03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6033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03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60335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6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5292&amp;action=bet_fields" TargetMode="External"/><Relationship Id="rId13" Type="http://schemas.openxmlformats.org/officeDocument/2006/relationships/hyperlink" Target="https://www.b2b-energo.ru/popups/send_message.html?action=send&amp;to=125293" TargetMode="External"/><Relationship Id="rId18" Type="http://schemas.openxmlformats.org/officeDocument/2006/relationships/hyperlink" Target="https://www.b2b-energo.ru/market/edit.html?id=225292&amp;action=docs" TargetMode="External"/><Relationship Id="rId26" Type="http://schemas.openxmlformats.org/officeDocument/2006/relationships/hyperlink" Target="https://www.b2b-energo.ru/market/edit.html?duplicated_from_id=22529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7" Type="http://schemas.openxmlformats.org/officeDocument/2006/relationships/hyperlink" Target="https://www.b2b-energo.ru/market/view.html?id=225292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download.html?file=file%2F4499661.zip&amp;title=%D0%97%D0%94.zip" TargetMode="External"/><Relationship Id="rId25" Type="http://schemas.openxmlformats.org/officeDocument/2006/relationships/hyperlink" Target="https://www.b2b-energo.ru/market/edit.html?action=delete&amp;id=22529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0" Type="http://schemas.openxmlformats.org/officeDocument/2006/relationships/hyperlink" Target="https://www.b2b-energo.ru/translation/translation.html" TargetMode="External"/><Relationship Id="rId29" Type="http://schemas.openxmlformats.org/officeDocument/2006/relationships/hyperlink" Target="https://www.b2b-energo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5292&amp;action=registered" TargetMode="External"/><Relationship Id="rId11" Type="http://schemas.openxmlformats.org/officeDocument/2006/relationships/hyperlink" Target="https://www.b2b-energo.ru/market/view.html?id=225292&amp;switch_price_both_view=1" TargetMode="External"/><Relationship Id="rId24" Type="http://schemas.openxmlformats.org/officeDocument/2006/relationships/hyperlink" Target="https://www.b2b-energo.ru/market/edit.html?action=edit&amp;id=22529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energo.ru/market/view.html?id=225292&amp;action=invitations" TargetMode="External"/><Relationship Id="rId15" Type="http://schemas.openxmlformats.org/officeDocument/2006/relationships/hyperlink" Target="mailto:gerkis%40tumes.te.ru" TargetMode="External"/><Relationship Id="rId23" Type="http://schemas.openxmlformats.org/officeDocument/2006/relationships/hyperlink" Target="https://www.b2b-energo.ru/market/view.html?id=225292&amp;action=signed_doc&amp;key=auction" TargetMode="External"/><Relationship Id="rId28" Type="http://schemas.openxmlformats.org/officeDocument/2006/relationships/hyperlink" Target="https://www.b2b-energo.ru/market/services_request.html?lot_type=1&amp;lot_id=225292" TargetMode="External"/><Relationship Id="rId10" Type="http://schemas.openxmlformats.org/officeDocument/2006/relationships/hyperlink" Target="https://www.b2b-energo.ru/market/list.html?bookmarks=0&amp;all=0&amp;type=4&amp;cat_id=64521123" TargetMode="External"/><Relationship Id="rId19" Type="http://schemas.openxmlformats.org/officeDocument/2006/relationships/hyperlink" Target="https://www.b2b-energo.ru/market/view.html?id=225292&amp;action=signed_doc&amp;key=auction_docs" TargetMode="External"/><Relationship Id="rId31" Type="http://schemas.openxmlformats.org/officeDocument/2006/relationships/hyperlink" Target="https://www.b2b-energo.ru/market/procedure_subscription.html?popup=1&amp;action=unsubscribe&amp;proc_type=auction&amp;proc_id=225292&amp;hash=c7f52c15050c2ff5a1550755948f456c" TargetMode="External"/><Relationship Id="rId4" Type="http://schemas.openxmlformats.org/officeDocument/2006/relationships/hyperlink" Target="https://www.b2b-energo.ru/market/view.html?id=225292&amp;action=explanation" TargetMode="External"/><Relationship Id="rId9" Type="http://schemas.openxmlformats.org/officeDocument/2006/relationships/hyperlink" Target="https://www.b2b-energo.ru/market/view.html?id=225292&amp;action=statistics" TargetMode="External"/><Relationship Id="rId14" Type="http://schemas.openxmlformats.org/officeDocument/2006/relationships/hyperlink" Target="https://www.b2b-energo.ru/firms/view_firm.html?id=102383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s://www.b2b-energo.ru/market/view.html?action=cancel&amp;id=225292" TargetMode="External"/><Relationship Id="rId30" Type="http://schemas.openxmlformats.org/officeDocument/2006/relationships/hyperlink" Target="https://www.b2b-energo.ru/market/procedure_subscription.html?popup=1&amp;action=subscribe&amp;proc_type=auction&amp;proc_id=225292&amp;hash=c7f52c15050c2ff5a1550755948f456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6443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2013-03-13T13:26:00Z</dcterms:created>
  <dcterms:modified xsi:type="dcterms:W3CDTF">2013-03-13T13:26:00Z</dcterms:modified>
</cp:coreProperties>
</file>